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E6D29" w14:textId="77777777" w:rsidR="00A07C3B" w:rsidRDefault="00A07C3B" w:rsidP="00A07C3B">
      <w:pPr>
        <w:ind w:right="60"/>
        <w:rPr>
          <w:rFonts w:ascii="Helvetica" w:hAnsi="Helvetica" w:cs="Open Sans"/>
          <w:color w:val="3A4888"/>
          <w:sz w:val="96"/>
          <w:szCs w:val="96"/>
        </w:rPr>
      </w:pPr>
    </w:p>
    <w:p w14:paraId="72480018" w14:textId="5602B674" w:rsidR="00A07C3B" w:rsidRDefault="00A07C3B" w:rsidP="00A07C3B">
      <w:pPr>
        <w:ind w:right="60"/>
        <w:rPr>
          <w:rFonts w:ascii="Helvetica" w:hAnsi="Helvetica" w:cs="Open Sans"/>
          <w:color w:val="3A4888"/>
          <w:sz w:val="96"/>
          <w:szCs w:val="96"/>
        </w:rPr>
      </w:pPr>
      <w:r>
        <w:rPr>
          <w:rFonts w:ascii="Helvetica" w:hAnsi="Helvetica" w:cs="Open Sans"/>
          <w:noProof/>
          <w:color w:val="3A4888"/>
          <w:sz w:val="96"/>
          <w:szCs w:val="96"/>
        </w:rPr>
        <w:drawing>
          <wp:inline distT="0" distB="0" distL="0" distR="0" wp14:anchorId="63D8E7BA" wp14:editId="133EC6A8">
            <wp:extent cx="3238114" cy="899160"/>
            <wp:effectExtent l="0" t="0" r="635" b="2540"/>
            <wp:docPr id="222" name="Picture 2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8588" cy="907622"/>
                    </a:xfrm>
                    <a:prstGeom prst="rect">
                      <a:avLst/>
                    </a:prstGeom>
                  </pic:spPr>
                </pic:pic>
              </a:graphicData>
            </a:graphic>
          </wp:inline>
        </w:drawing>
      </w:r>
    </w:p>
    <w:p w14:paraId="4F388943" w14:textId="487D10DB" w:rsidR="00A07C3B" w:rsidRPr="00D12423" w:rsidRDefault="00AC5DAD" w:rsidP="00A07C3B">
      <w:pPr>
        <w:rPr>
          <w:rFonts w:ascii="Tahoma" w:eastAsia="Times New Roman" w:hAnsi="Tahoma" w:cs="Times New Roman"/>
        </w:rPr>
      </w:pPr>
      <w:r w:rsidRPr="00407B6B">
        <w:rPr>
          <w:rFonts w:ascii="Tahoma" w:eastAsia="Times New Roman" w:hAnsi="Tahoma" w:cs="Times New Roman"/>
          <w:color w:val="993365"/>
          <w:sz w:val="72"/>
          <w:szCs w:val="72"/>
        </w:rPr>
        <w:t>Building Capacity and Confidence in Gender Transformative Programing</w:t>
      </w:r>
      <w:r w:rsidR="00A07C3B" w:rsidRPr="00D12423">
        <w:rPr>
          <w:rFonts w:ascii="Tahoma" w:eastAsia="Times New Roman" w:hAnsi="Tahoma" w:cs="Times New Roman"/>
          <w:b/>
          <w:bCs/>
          <w:color w:val="404040"/>
          <w:sz w:val="96"/>
          <w:szCs w:val="96"/>
        </w:rPr>
        <w:br/>
      </w:r>
      <w:r w:rsidR="00407B6B" w:rsidRPr="00086401">
        <w:rPr>
          <w:rFonts w:ascii="Tahoma" w:eastAsia="Times New Roman" w:hAnsi="Tahoma" w:cs="Times New Roman"/>
          <w:b/>
          <w:bCs/>
          <w:color w:val="3A4888"/>
          <w:sz w:val="80"/>
          <w:szCs w:val="80"/>
        </w:rPr>
        <w:t xml:space="preserve">A </w:t>
      </w:r>
      <w:r w:rsidR="00A07C3B" w:rsidRPr="00086401">
        <w:rPr>
          <w:rFonts w:ascii="Tahoma" w:eastAsia="Times New Roman" w:hAnsi="Tahoma" w:cs="Times New Roman"/>
          <w:b/>
          <w:bCs/>
          <w:color w:val="3A4888"/>
          <w:sz w:val="80"/>
          <w:szCs w:val="80"/>
        </w:rPr>
        <w:t xml:space="preserve">Virtual </w:t>
      </w:r>
      <w:r w:rsidRPr="00086401">
        <w:rPr>
          <w:rFonts w:ascii="Tahoma" w:eastAsia="Times New Roman" w:hAnsi="Tahoma" w:cs="Times New Roman"/>
          <w:b/>
          <w:bCs/>
          <w:color w:val="3A4888"/>
          <w:sz w:val="80"/>
          <w:szCs w:val="80"/>
        </w:rPr>
        <w:t>Learning Experience</w:t>
      </w:r>
    </w:p>
    <w:p w14:paraId="46F6A296" w14:textId="77777777" w:rsidR="00A07C3B" w:rsidRPr="00D12423" w:rsidRDefault="00A07C3B" w:rsidP="00A07C3B">
      <w:pPr>
        <w:spacing w:before="200"/>
        <w:rPr>
          <w:rFonts w:ascii="Tahoma" w:eastAsia="Times New Roman" w:hAnsi="Tahoma" w:cs="Times New Roman"/>
        </w:rPr>
      </w:pPr>
      <w:r w:rsidRPr="00D12423">
        <w:rPr>
          <w:rFonts w:ascii="Tahoma" w:eastAsia="Times New Roman" w:hAnsi="Tahoma" w:cs="Times New Roman"/>
          <w:color w:val="666666"/>
          <w:sz w:val="20"/>
          <w:szCs w:val="20"/>
          <w:bdr w:val="none" w:sz="0" w:space="0" w:color="auto" w:frame="1"/>
        </w:rPr>
        <w:fldChar w:fldCharType="begin"/>
      </w:r>
      <w:r w:rsidRPr="00D12423">
        <w:rPr>
          <w:rFonts w:ascii="Tahoma" w:eastAsia="Times New Roman" w:hAnsi="Tahoma" w:cs="Times New Roman"/>
          <w:color w:val="666666"/>
          <w:sz w:val="20"/>
          <w:szCs w:val="20"/>
          <w:bdr w:val="none" w:sz="0" w:space="0" w:color="auto" w:frame="1"/>
        </w:rPr>
        <w:instrText xml:space="preserve"> INCLUDEPICTURE "https://lh3.googleusercontent.com/PYgSYQf8KDdUbcyAhOCwajeDv0dyhjvSmtEnCgAJ-WBf2CgScfAfYdo9Yh5X1lzlnCoVTkXDT4MQ8SkLid_4ELoYkFIwCOcT9WqqIVsxaWEPcyeJ0JLxki9FowRGEfI30Dynndky" \* MERGEFORMATINET </w:instrText>
      </w:r>
      <w:r w:rsidRPr="00D12423">
        <w:rPr>
          <w:rFonts w:ascii="Tahoma" w:eastAsia="Times New Roman" w:hAnsi="Tahoma" w:cs="Times New Roman"/>
          <w:color w:val="666666"/>
          <w:sz w:val="20"/>
          <w:szCs w:val="20"/>
          <w:bdr w:val="none" w:sz="0" w:space="0" w:color="auto" w:frame="1"/>
        </w:rPr>
        <w:fldChar w:fldCharType="separate"/>
      </w:r>
      <w:r w:rsidRPr="00D12423">
        <w:rPr>
          <w:rFonts w:ascii="Tahoma" w:eastAsia="Times New Roman" w:hAnsi="Tahoma" w:cs="Times New Roman"/>
          <w:noProof/>
          <w:color w:val="666666"/>
          <w:sz w:val="20"/>
          <w:szCs w:val="20"/>
          <w:bdr w:val="none" w:sz="0" w:space="0" w:color="auto" w:frame="1"/>
        </w:rPr>
        <w:drawing>
          <wp:inline distT="0" distB="0" distL="0" distR="0" wp14:anchorId="6A57C6B6" wp14:editId="446F3059">
            <wp:extent cx="624840" cy="76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D12423">
        <w:rPr>
          <w:rFonts w:ascii="Tahoma" w:eastAsia="Times New Roman" w:hAnsi="Tahoma" w:cs="Times New Roman"/>
          <w:color w:val="666666"/>
          <w:sz w:val="20"/>
          <w:szCs w:val="20"/>
          <w:bdr w:val="none" w:sz="0" w:space="0" w:color="auto" w:frame="1"/>
        </w:rPr>
        <w:fldChar w:fldCharType="end"/>
      </w:r>
    </w:p>
    <w:p w14:paraId="7EC826C3" w14:textId="77777777" w:rsidR="00A07C3B" w:rsidRPr="00D12423" w:rsidRDefault="00A07C3B" w:rsidP="00A07C3B">
      <w:pPr>
        <w:spacing w:before="200"/>
        <w:rPr>
          <w:rFonts w:ascii="Tahoma" w:eastAsia="Times New Roman" w:hAnsi="Tahoma" w:cs="Times New Roman"/>
          <w:color w:val="3A4888"/>
          <w:sz w:val="32"/>
          <w:szCs w:val="32"/>
        </w:rPr>
      </w:pPr>
    </w:p>
    <w:p w14:paraId="5F83F19C" w14:textId="39BA4AD6" w:rsidR="00A07C3B" w:rsidRPr="00D12423" w:rsidRDefault="00A07C3B" w:rsidP="00A07C3B">
      <w:pPr>
        <w:spacing w:before="200"/>
        <w:rPr>
          <w:rFonts w:ascii="Tahoma" w:eastAsia="Times New Roman" w:hAnsi="Tahoma" w:cs="Times New Roman"/>
          <w:sz w:val="48"/>
          <w:szCs w:val="48"/>
        </w:rPr>
      </w:pPr>
      <w:r w:rsidRPr="00D12423">
        <w:rPr>
          <w:rFonts w:ascii="Tahoma" w:eastAsia="Times New Roman" w:hAnsi="Tahoma" w:cs="Times New Roman"/>
          <w:color w:val="3A4888"/>
          <w:sz w:val="48"/>
          <w:szCs w:val="48"/>
        </w:rPr>
        <w:t xml:space="preserve">Module 1 </w:t>
      </w:r>
      <w:r w:rsidR="00407B6B">
        <w:rPr>
          <w:rFonts w:ascii="Tahoma" w:eastAsia="Times New Roman" w:hAnsi="Tahoma" w:cs="Times New Roman"/>
          <w:color w:val="3A4888"/>
          <w:sz w:val="48"/>
          <w:szCs w:val="48"/>
        </w:rPr>
        <w:t>– Facilitator’s Guide</w:t>
      </w:r>
    </w:p>
    <w:p w14:paraId="00000008" w14:textId="77777777" w:rsidR="00972642" w:rsidRDefault="00972642">
      <w:pPr>
        <w:jc w:val="center"/>
        <w:rPr>
          <w:rFonts w:ascii="Open Sans" w:eastAsia="Open Sans" w:hAnsi="Open Sans" w:cs="Open Sans"/>
          <w:i/>
        </w:rPr>
      </w:pPr>
    </w:p>
    <w:p w14:paraId="00000009" w14:textId="77777777" w:rsidR="00972642" w:rsidRDefault="00972642" w:rsidP="00F26149">
      <w:pPr>
        <w:pStyle w:val="Heading1"/>
      </w:pPr>
    </w:p>
    <w:p w14:paraId="0000000A" w14:textId="3F7B6CAB" w:rsidR="00972642" w:rsidRDefault="00972642">
      <w:pPr>
        <w:jc w:val="center"/>
        <w:rPr>
          <w:rFonts w:ascii="Open Sans" w:eastAsia="Open Sans" w:hAnsi="Open Sans" w:cs="Open Sans"/>
          <w:i/>
        </w:rPr>
      </w:pPr>
    </w:p>
    <w:p w14:paraId="0000000B" w14:textId="77777777" w:rsidR="00972642" w:rsidRDefault="00972642">
      <w:pPr>
        <w:jc w:val="center"/>
        <w:rPr>
          <w:rFonts w:ascii="Open Sans" w:eastAsia="Open Sans" w:hAnsi="Open Sans" w:cs="Open Sans"/>
          <w:i/>
        </w:rPr>
      </w:pPr>
    </w:p>
    <w:p w14:paraId="0000000C" w14:textId="77777777" w:rsidR="00972642" w:rsidRDefault="00972642">
      <w:pPr>
        <w:jc w:val="center"/>
        <w:rPr>
          <w:rFonts w:ascii="Open Sans" w:eastAsia="Open Sans" w:hAnsi="Open Sans" w:cs="Open Sans"/>
          <w:i/>
        </w:rPr>
      </w:pPr>
    </w:p>
    <w:p w14:paraId="00000016" w14:textId="77777777" w:rsidR="00972642" w:rsidRDefault="00972642">
      <w:pPr>
        <w:jc w:val="center"/>
        <w:rPr>
          <w:rFonts w:ascii="Open Sans" w:eastAsia="Open Sans" w:hAnsi="Open Sans" w:cs="Open Sans"/>
          <w:i/>
        </w:rPr>
      </w:pPr>
    </w:p>
    <w:p w14:paraId="184A242E" w14:textId="00FA1458" w:rsidR="000743F9" w:rsidRDefault="00D50AB2" w:rsidP="00AC5DAD">
      <w:pPr>
        <w:tabs>
          <w:tab w:val="left" w:pos="11100"/>
        </w:tabs>
        <w:rPr>
          <w:rFonts w:ascii="Open Sans" w:eastAsia="Open Sans" w:hAnsi="Open Sans" w:cs="Open Sans"/>
          <w:i/>
        </w:rPr>
      </w:pPr>
      <w:r>
        <w:rPr>
          <w:rFonts w:ascii="Open Sans" w:eastAsia="Open Sans" w:hAnsi="Open Sans" w:cs="Open Sans"/>
          <w:i/>
        </w:rPr>
        <w:tab/>
      </w:r>
    </w:p>
    <w:p w14:paraId="00000019" w14:textId="5394750F" w:rsidR="00972642" w:rsidRPr="00D12423" w:rsidRDefault="00235119" w:rsidP="001C658E">
      <w:pPr>
        <w:keepNext/>
        <w:keepLines/>
        <w:pBdr>
          <w:top w:val="nil"/>
          <w:left w:val="nil"/>
          <w:bottom w:val="nil"/>
          <w:right w:val="nil"/>
          <w:between w:val="nil"/>
        </w:pBdr>
        <w:tabs>
          <w:tab w:val="left" w:pos="4013"/>
        </w:tabs>
        <w:spacing w:before="480"/>
        <w:rPr>
          <w:rFonts w:ascii="Tahoma" w:eastAsia="Open Sans" w:hAnsi="Tahoma" w:cs="Open Sans"/>
          <w:color w:val="993365"/>
          <w:sz w:val="36"/>
          <w:szCs w:val="36"/>
        </w:rPr>
      </w:pPr>
      <w:r w:rsidRPr="00D12423">
        <w:rPr>
          <w:rFonts w:ascii="Tahoma" w:hAnsi="Tahoma"/>
          <w:noProof/>
        </w:rPr>
        <w:lastRenderedPageBreak/>
        <mc:AlternateContent>
          <mc:Choice Requires="wps">
            <w:drawing>
              <wp:anchor distT="0" distB="0" distL="114300" distR="114300" simplePos="0" relativeHeight="251817984" behindDoc="0" locked="0" layoutInCell="1" allowOverlap="1" wp14:anchorId="0FE332AD" wp14:editId="4CF9D17B">
                <wp:simplePos x="0" y="0"/>
                <wp:positionH relativeFrom="column">
                  <wp:posOffset>8799195</wp:posOffset>
                </wp:positionH>
                <wp:positionV relativeFrom="page">
                  <wp:posOffset>596900</wp:posOffset>
                </wp:positionV>
                <wp:extent cx="345440" cy="150050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E5AB7F7" w14:textId="77777777" w:rsidR="00E96E5F" w:rsidRPr="00D12423" w:rsidRDefault="00E96E5F" w:rsidP="00235119">
                            <w:pPr>
                              <w:jc w:val="center"/>
                              <w:rPr>
                                <w:rFonts w:ascii="Tahoma" w:hAnsi="Tahoma"/>
                                <w:sz w:val="20"/>
                                <w:szCs w:val="20"/>
                              </w:rPr>
                            </w:pPr>
                            <w:r w:rsidRPr="00D12423">
                              <w:rPr>
                                <w:rFonts w:ascii="Tahoma" w:hAnsi="Tahoma"/>
                                <w:sz w:val="20"/>
                                <w:szCs w:val="20"/>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E332AD" id="_x0000_t202" coordsize="21600,21600" o:spt="202" path="m,l,21600r21600,l21600,xe">
                <v:stroke joinstyle="miter"/>
                <v:path gradientshapeok="t" o:connecttype="rect"/>
              </v:shapetype>
              <v:shape id="Text Box 170" o:spid="_x0000_s1026" type="#_x0000_t202" style="position:absolute;margin-left:692.85pt;margin-top:47pt;width:27.2pt;height:118.15pt;z-index:2518179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9SYRAIAAIEEAAAOAAAAZHJzL2Uyb0RvYy54bWysVMGO2jAQvVfqP1i+lyRA2G5EWFFWVJXQ&#13;&#10;7kpQ7dk4DonkeFzbkNCv79gJLN32VPVixjMvzzNvZpg/dI0kJ2FsDSqnySimRCgORa0OOf2+W3/6&#13;&#10;TIl1TBVMghI5PQtLHxYfP8xbnYkxVCALYQiSKJu1OqeVczqLIssr0TA7Ai0UBkswDXN4NYeoMKxF&#13;&#10;9kZG4zieRS2YQhvgwlr0PvZBugj8ZSm4ey5LKxyROcXcXDhNOPf+jBZzlh0M01XNhzTYP2TRsFrh&#13;&#10;o1eqR+YYOZr6D6qm5gYslG7EoYmgLGsuQg1YTRK/q2ZbMS1CLSiO1VeZ7P+j5U+nF0PqAnt3h/oo&#13;&#10;1mCTdqJz5At0xPtQoVbbDIFbjVDXYQDRF79Fpy+8K03jf7EkgnHkOl/19XQcnZNpOp1ihGMoSeM4&#13;&#10;jVNPE719rY11XwU0xBs5Ndi/ICs7bazroReIf8yCrIt1LWW4mMN+JQ05Mez19D5ZTmYD+28wqUib&#13;&#10;09kkjQOzAv99Ty0VJuOL7Yvyluv23aDAHoozCmCgHyKr+brGLDfMuhdmcGqwMtwE94xHKQEfgcGi&#13;&#10;pALz829+j8+pP8de/hYHMaf2x5EZQYn8prDT90nQzIXLNL0bI87cRva3EXVsVoD1J7h2mgfT4528&#13;&#10;mKWB5hV3ZukfxhBTHJPLqbuYK9evB+4cF8tlAOGsauY2aqu5p/Zq+zbsuldm9NArh11+gsvIsuxd&#13;&#10;y3qs/1LB8uigrEM/vca9sIP0OOdhIoad9It0ew+ot3+OxS8AAAD//wMAUEsDBBQABgAIAAAAIQDt&#13;&#10;kh5O4AAAABEBAAAPAAAAZHJzL2Rvd25yZXYueG1sTE87T8MwEN6R+A/WIbFRuySUksapeKgDAwMF&#13;&#10;Mbvx4QTicxQ7Tfj3XCdYTvp037Pczr4TRxxiG0jDcqFAINXBtuQ0vL/trtYgYjJkTRcINfxghG11&#13;&#10;flaawoaJXvG4T06wCcXCaGhS6gspY92gN3EReiT+fYbBm8RwcNIOZmJz38lrpVbSm5Y4oTE9PjZY&#13;&#10;f+9HzyGyx4/JjPHZPax8+0Upd7sXrS8v5qcNn/sNiIRz+lPAaQP3h4qLHcJINoqOcba+uWWuhruc&#13;&#10;l50Yea6WIA4askxlIKtS/l9S/QIAAP//AwBQSwECLQAUAAYACAAAACEAtoM4kv4AAADhAQAAEwAA&#13;&#10;AAAAAAAAAAAAAAAAAAAAW0NvbnRlbnRfVHlwZXNdLnhtbFBLAQItABQABgAIAAAAIQA4/SH/1gAA&#13;&#10;AJQBAAALAAAAAAAAAAAAAAAAAC8BAABfcmVscy8ucmVsc1BLAQItABQABgAIAAAAIQBLw9SYRAIA&#13;&#10;AIEEAAAOAAAAAAAAAAAAAAAAAC4CAABkcnMvZTJvRG9jLnhtbFBLAQItABQABgAIAAAAIQDtkh5O&#13;&#10;4AAAABEBAAAPAAAAAAAAAAAAAAAAAJ4EAABkcnMvZG93bnJldi54bWxQSwUGAAAAAAQABADzAAAA&#13;&#10;qwUAAAAA&#13;&#10;" fillcolor="#491a36" stroked="f" strokeweight=".5pt">
                <v:textbox style="layout-flow:vertical;mso-layout-flow-alt:bottom-to-top">
                  <w:txbxContent>
                    <w:p w14:paraId="6E5AB7F7" w14:textId="77777777" w:rsidR="00E96E5F" w:rsidRPr="00D12423" w:rsidRDefault="00E96E5F" w:rsidP="00235119">
                      <w:pPr>
                        <w:jc w:val="center"/>
                        <w:rPr>
                          <w:rFonts w:ascii="Tahoma" w:hAnsi="Tahoma"/>
                          <w:sz w:val="20"/>
                          <w:szCs w:val="20"/>
                        </w:rPr>
                      </w:pPr>
                      <w:r w:rsidRPr="00D12423">
                        <w:rPr>
                          <w:rFonts w:ascii="Tahoma" w:hAnsi="Tahoma"/>
                          <w:sz w:val="20"/>
                          <w:szCs w:val="20"/>
                        </w:rPr>
                        <w:t>Table of Contents</w:t>
                      </w:r>
                    </w:p>
                  </w:txbxContent>
                </v:textbox>
                <w10:wrap anchory="page"/>
              </v:shape>
            </w:pict>
          </mc:Fallback>
        </mc:AlternateContent>
      </w:r>
      <w:r w:rsidR="00F70419" w:rsidRPr="00D12423">
        <w:rPr>
          <w:rFonts w:ascii="Tahoma" w:eastAsia="Open Sans" w:hAnsi="Tahoma" w:cs="Open Sans"/>
          <w:color w:val="993365"/>
          <w:sz w:val="32"/>
          <w:szCs w:val="32"/>
        </w:rPr>
        <w:t>Table of Contents</w:t>
      </w:r>
      <w:r w:rsidR="001C658E" w:rsidRPr="00D12423">
        <w:rPr>
          <w:rFonts w:ascii="Tahoma" w:eastAsia="Open Sans" w:hAnsi="Tahoma" w:cs="Open Sans"/>
          <w:color w:val="993365"/>
          <w:sz w:val="32"/>
          <w:szCs w:val="32"/>
        </w:rPr>
        <w:tab/>
      </w:r>
    </w:p>
    <w:sdt>
      <w:sdtPr>
        <w:rPr>
          <w:rFonts w:ascii="Tahoma" w:hAnsi="Tahoma" w:cs="Calibri"/>
          <w:b w:val="0"/>
          <w:bCs w:val="0"/>
          <w:i w:val="0"/>
          <w:iCs w:val="0"/>
          <w:noProof w:val="0"/>
          <w:color w:val="auto"/>
          <w:sz w:val="24"/>
          <w:szCs w:val="24"/>
        </w:rPr>
        <w:id w:val="-356427407"/>
        <w:docPartObj>
          <w:docPartGallery w:val="Table of Contents"/>
          <w:docPartUnique/>
        </w:docPartObj>
      </w:sdtPr>
      <w:sdtEndPr/>
      <w:sdtContent>
        <w:p w14:paraId="3BD014F8" w14:textId="3805D86C" w:rsidR="00F26149" w:rsidRPr="00D12423" w:rsidRDefault="00F70419" w:rsidP="00F26149">
          <w:pPr>
            <w:pStyle w:val="TOC1"/>
            <w:ind w:left="0"/>
            <w:rPr>
              <w:rFonts w:ascii="Tahoma" w:eastAsiaTheme="minorEastAsia" w:hAnsi="Tahoma" w:cstheme="minorBidi"/>
              <w:b w:val="0"/>
              <w:bCs w:val="0"/>
              <w:i w:val="0"/>
              <w:iCs w:val="0"/>
              <w:color w:val="auto"/>
              <w:sz w:val="24"/>
              <w:szCs w:val="24"/>
            </w:rPr>
          </w:pPr>
          <w:r w:rsidRPr="00D12423">
            <w:rPr>
              <w:rFonts w:ascii="Tahoma" w:hAnsi="Tahoma"/>
            </w:rPr>
            <w:fldChar w:fldCharType="begin"/>
          </w:r>
          <w:r w:rsidRPr="00D12423">
            <w:rPr>
              <w:rFonts w:ascii="Tahoma" w:hAnsi="Tahoma"/>
            </w:rPr>
            <w:instrText xml:space="preserve"> TOC \h \u \z </w:instrText>
          </w:r>
          <w:r w:rsidRPr="00D12423">
            <w:rPr>
              <w:rFonts w:ascii="Tahoma" w:hAnsi="Tahoma"/>
            </w:rPr>
            <w:fldChar w:fldCharType="separate"/>
          </w:r>
          <w:hyperlink w:anchor="_Toc55543357" w:history="1">
            <w:r w:rsidR="00F26149" w:rsidRPr="00D12423">
              <w:rPr>
                <w:rStyle w:val="Hyperlink"/>
                <w:rFonts w:ascii="Tahoma" w:hAnsi="Tahoma"/>
              </w:rPr>
              <w:t>Session One: Introduction</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_Toc55543357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3</w:t>
            </w:r>
            <w:r w:rsidR="00F26149" w:rsidRPr="00D12423">
              <w:rPr>
                <w:rFonts w:ascii="Tahoma" w:hAnsi="Tahoma"/>
                <w:webHidden/>
              </w:rPr>
              <w:fldChar w:fldCharType="end"/>
            </w:r>
          </w:hyperlink>
        </w:p>
        <w:p w14:paraId="38C1412F" w14:textId="35A0844C" w:rsidR="00F26149" w:rsidRPr="00D12423" w:rsidRDefault="00C95E67">
          <w:pPr>
            <w:pStyle w:val="TOC2"/>
            <w:rPr>
              <w:rFonts w:ascii="Tahoma" w:eastAsiaTheme="minorEastAsia" w:hAnsi="Tahoma" w:cstheme="minorBidi"/>
              <w:b w:val="0"/>
              <w:bCs w:val="0"/>
              <w:color w:val="auto"/>
              <w:sz w:val="24"/>
              <w:szCs w:val="24"/>
            </w:rPr>
          </w:pPr>
          <w:hyperlink w:anchor="_Toc55543358" w:history="1">
            <w:r w:rsidR="00F26149" w:rsidRPr="00D12423">
              <w:rPr>
                <w:rStyle w:val="Hyperlink"/>
                <w:rFonts w:ascii="Tahoma" w:hAnsi="Tahoma"/>
              </w:rPr>
              <w:t>Process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_Toc55543358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4</w:t>
            </w:r>
            <w:r w:rsidR="00F26149" w:rsidRPr="00D12423">
              <w:rPr>
                <w:rFonts w:ascii="Tahoma" w:hAnsi="Tahoma"/>
                <w:webHidden/>
              </w:rPr>
              <w:fldChar w:fldCharType="end"/>
            </w:r>
          </w:hyperlink>
        </w:p>
        <w:p w14:paraId="68EE7FAA" w14:textId="50707CB2" w:rsidR="00F26149" w:rsidRPr="00D12423" w:rsidRDefault="00C95E67">
          <w:pPr>
            <w:pStyle w:val="TOC2"/>
            <w:rPr>
              <w:rFonts w:ascii="Tahoma" w:eastAsiaTheme="minorEastAsia" w:hAnsi="Tahoma" w:cstheme="minorBidi"/>
              <w:b w:val="0"/>
              <w:bCs w:val="0"/>
              <w:color w:val="auto"/>
              <w:sz w:val="24"/>
              <w:szCs w:val="24"/>
            </w:rPr>
          </w:pPr>
          <w:hyperlink w:anchor="_Toc55543359" w:history="1">
            <w:r w:rsidR="00F26149" w:rsidRPr="00D12423">
              <w:rPr>
                <w:rStyle w:val="Hyperlink"/>
                <w:rFonts w:ascii="Tahoma" w:hAnsi="Tahoma"/>
              </w:rPr>
              <w:t>Annexes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_Toc55543359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8</w:t>
            </w:r>
            <w:r w:rsidR="00F26149" w:rsidRPr="00D12423">
              <w:rPr>
                <w:rFonts w:ascii="Tahoma" w:hAnsi="Tahoma"/>
                <w:webHidden/>
              </w:rPr>
              <w:fldChar w:fldCharType="end"/>
            </w:r>
          </w:hyperlink>
        </w:p>
        <w:p w14:paraId="20A48390" w14:textId="7D6C87C7" w:rsidR="00F26149" w:rsidRPr="00D12423" w:rsidRDefault="00C95E67">
          <w:pPr>
            <w:pStyle w:val="TOC3"/>
            <w:tabs>
              <w:tab w:val="right" w:pos="12950"/>
            </w:tabs>
            <w:rPr>
              <w:rFonts w:ascii="Tahoma" w:eastAsiaTheme="minorEastAsia" w:hAnsi="Tahoma" w:cstheme="minorBidi"/>
              <w:noProof/>
              <w:sz w:val="24"/>
              <w:szCs w:val="24"/>
            </w:rPr>
          </w:pPr>
          <w:hyperlink w:anchor="_Toc55543360" w:history="1">
            <w:r w:rsidR="00F26149" w:rsidRPr="00D12423">
              <w:rPr>
                <w:rStyle w:val="Hyperlink"/>
                <w:rFonts w:ascii="Tahoma" w:hAnsi="Tahoma"/>
                <w:noProof/>
              </w:rPr>
              <w:t>Annex 1a: Introduction—Additional Warm Up Exercises</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_Toc55543360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8</w:t>
            </w:r>
            <w:r w:rsidR="00F26149" w:rsidRPr="00D12423">
              <w:rPr>
                <w:rFonts w:ascii="Tahoma" w:hAnsi="Tahoma"/>
                <w:noProof/>
                <w:webHidden/>
              </w:rPr>
              <w:fldChar w:fldCharType="end"/>
            </w:r>
          </w:hyperlink>
        </w:p>
        <w:p w14:paraId="6257E6E1" w14:textId="0ACC3474" w:rsidR="00F26149" w:rsidRPr="00D12423" w:rsidRDefault="00C95E67">
          <w:pPr>
            <w:pStyle w:val="TOC3"/>
            <w:tabs>
              <w:tab w:val="right" w:pos="12950"/>
            </w:tabs>
            <w:rPr>
              <w:rFonts w:ascii="Tahoma" w:eastAsiaTheme="minorEastAsia" w:hAnsi="Tahoma" w:cstheme="minorBidi"/>
              <w:noProof/>
              <w:sz w:val="24"/>
              <w:szCs w:val="24"/>
            </w:rPr>
          </w:pPr>
          <w:hyperlink w:anchor="_Toc55543361" w:history="1">
            <w:r w:rsidR="00F26149" w:rsidRPr="00D12423">
              <w:rPr>
                <w:rStyle w:val="Hyperlink"/>
                <w:rFonts w:ascii="Tahoma" w:hAnsi="Tahoma"/>
                <w:noProof/>
              </w:rPr>
              <w:t>Annex 1b: Principles</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_Toc55543361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10</w:t>
            </w:r>
            <w:r w:rsidR="00F26149" w:rsidRPr="00D12423">
              <w:rPr>
                <w:rFonts w:ascii="Tahoma" w:hAnsi="Tahoma"/>
                <w:noProof/>
                <w:webHidden/>
              </w:rPr>
              <w:fldChar w:fldCharType="end"/>
            </w:r>
          </w:hyperlink>
        </w:p>
        <w:p w14:paraId="61412F16" w14:textId="788F36E5" w:rsidR="00F26149" w:rsidRPr="00D12423" w:rsidRDefault="00C95E67" w:rsidP="00F26149">
          <w:pPr>
            <w:pStyle w:val="TOC1"/>
            <w:ind w:left="0"/>
            <w:rPr>
              <w:rFonts w:ascii="Tahoma" w:eastAsiaTheme="minorEastAsia" w:hAnsi="Tahoma" w:cstheme="minorBidi"/>
              <w:b w:val="0"/>
              <w:bCs w:val="0"/>
              <w:i w:val="0"/>
              <w:iCs w:val="0"/>
              <w:color w:val="auto"/>
              <w:sz w:val="24"/>
              <w:szCs w:val="24"/>
            </w:rPr>
          </w:pPr>
          <w:hyperlink w:anchor="_Toc55543362" w:history="1">
            <w:r w:rsidR="00F26149" w:rsidRPr="00D12423">
              <w:rPr>
                <w:rStyle w:val="Hyperlink"/>
                <w:rFonts w:ascii="Tahoma" w:hAnsi="Tahoma"/>
              </w:rPr>
              <w:t>Session Two: Gender 101</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_Toc55543362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11</w:t>
            </w:r>
            <w:r w:rsidR="00F26149" w:rsidRPr="00D12423">
              <w:rPr>
                <w:rFonts w:ascii="Tahoma" w:hAnsi="Tahoma"/>
                <w:webHidden/>
              </w:rPr>
              <w:fldChar w:fldCharType="end"/>
            </w:r>
          </w:hyperlink>
        </w:p>
        <w:p w14:paraId="1CB847AB" w14:textId="4C5463BC" w:rsidR="00F26149" w:rsidRPr="00D12423" w:rsidRDefault="00C95E67">
          <w:pPr>
            <w:pStyle w:val="TOC2"/>
            <w:rPr>
              <w:rFonts w:ascii="Tahoma" w:eastAsiaTheme="minorEastAsia" w:hAnsi="Tahoma" w:cstheme="minorBidi"/>
              <w:b w:val="0"/>
              <w:bCs w:val="0"/>
              <w:color w:val="auto"/>
              <w:sz w:val="24"/>
              <w:szCs w:val="24"/>
            </w:rPr>
          </w:pPr>
          <w:hyperlink w:anchor="_Toc55543363" w:history="1">
            <w:r w:rsidR="00F26149" w:rsidRPr="00D12423">
              <w:rPr>
                <w:rStyle w:val="Hyperlink"/>
                <w:rFonts w:ascii="Tahoma" w:hAnsi="Tahoma"/>
              </w:rPr>
              <w:t>Process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_Toc55543363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12</w:t>
            </w:r>
            <w:r w:rsidR="00F26149" w:rsidRPr="00D12423">
              <w:rPr>
                <w:rFonts w:ascii="Tahoma" w:hAnsi="Tahoma"/>
                <w:webHidden/>
              </w:rPr>
              <w:fldChar w:fldCharType="end"/>
            </w:r>
          </w:hyperlink>
        </w:p>
        <w:p w14:paraId="64A23B71" w14:textId="746F75C4" w:rsidR="00F26149" w:rsidRPr="00D12423" w:rsidRDefault="00C95E67">
          <w:pPr>
            <w:pStyle w:val="TOC2"/>
            <w:rPr>
              <w:rFonts w:ascii="Tahoma" w:eastAsiaTheme="minorEastAsia" w:hAnsi="Tahoma" w:cstheme="minorBidi"/>
              <w:b w:val="0"/>
              <w:bCs w:val="0"/>
              <w:color w:val="auto"/>
              <w:sz w:val="24"/>
              <w:szCs w:val="24"/>
            </w:rPr>
          </w:pPr>
          <w:hyperlink w:anchor="_Toc55543364" w:history="1">
            <w:r w:rsidR="00F26149" w:rsidRPr="00D12423">
              <w:rPr>
                <w:rStyle w:val="Hyperlink"/>
                <w:rFonts w:ascii="Tahoma" w:hAnsi="Tahoma"/>
              </w:rPr>
              <w:t>Activity 2.1—Concepts and Terminology</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_Toc55543364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17</w:t>
            </w:r>
            <w:r w:rsidR="00F26149" w:rsidRPr="00D12423">
              <w:rPr>
                <w:rFonts w:ascii="Tahoma" w:hAnsi="Tahoma"/>
                <w:webHidden/>
              </w:rPr>
              <w:fldChar w:fldCharType="end"/>
            </w:r>
          </w:hyperlink>
        </w:p>
        <w:p w14:paraId="3ECF5377" w14:textId="393E3052" w:rsidR="00F26149" w:rsidRPr="00D12423" w:rsidRDefault="00C95E67">
          <w:pPr>
            <w:pStyle w:val="TOC3"/>
            <w:tabs>
              <w:tab w:val="right" w:pos="12950"/>
            </w:tabs>
            <w:rPr>
              <w:rFonts w:ascii="Tahoma" w:eastAsiaTheme="minorEastAsia" w:hAnsi="Tahoma" w:cstheme="minorBidi"/>
              <w:noProof/>
              <w:sz w:val="24"/>
              <w:szCs w:val="24"/>
            </w:rPr>
          </w:pPr>
          <w:hyperlink w:anchor="_Toc55543365" w:history="1">
            <w:r w:rsidR="00F26149" w:rsidRPr="00D12423">
              <w:rPr>
                <w:rStyle w:val="Hyperlink"/>
                <w:rFonts w:ascii="Tahoma" w:hAnsi="Tahoma"/>
                <w:noProof/>
              </w:rPr>
              <w:t>Annex 2a: Terminology Word Quiz – Activity</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_Toc55543365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17</w:t>
            </w:r>
            <w:r w:rsidR="00F26149" w:rsidRPr="00D12423">
              <w:rPr>
                <w:rFonts w:ascii="Tahoma" w:hAnsi="Tahoma"/>
                <w:noProof/>
                <w:webHidden/>
              </w:rPr>
              <w:fldChar w:fldCharType="end"/>
            </w:r>
          </w:hyperlink>
        </w:p>
        <w:p w14:paraId="32C1C7E9" w14:textId="1E6B1803" w:rsidR="00F26149" w:rsidRPr="00D12423" w:rsidRDefault="00C95E67">
          <w:pPr>
            <w:pStyle w:val="TOC3"/>
            <w:tabs>
              <w:tab w:val="right" w:pos="12950"/>
            </w:tabs>
            <w:rPr>
              <w:rFonts w:ascii="Tahoma" w:eastAsiaTheme="minorEastAsia" w:hAnsi="Tahoma" w:cstheme="minorBidi"/>
              <w:noProof/>
              <w:sz w:val="24"/>
              <w:szCs w:val="24"/>
            </w:rPr>
          </w:pPr>
          <w:hyperlink w:anchor="_Toc55543366" w:history="1">
            <w:r w:rsidR="00F26149" w:rsidRPr="00D12423">
              <w:rPr>
                <w:rStyle w:val="Hyperlink"/>
                <w:rFonts w:ascii="Tahoma" w:hAnsi="Tahoma"/>
                <w:noProof/>
              </w:rPr>
              <w:t>Annex 2b: Terminology Word Quiz Answer Key</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_Toc55543366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20</w:t>
            </w:r>
            <w:r w:rsidR="00F26149" w:rsidRPr="00D12423">
              <w:rPr>
                <w:rFonts w:ascii="Tahoma" w:hAnsi="Tahoma"/>
                <w:noProof/>
                <w:webHidden/>
              </w:rPr>
              <w:fldChar w:fldCharType="end"/>
            </w:r>
          </w:hyperlink>
        </w:p>
        <w:p w14:paraId="4F1EFAA7" w14:textId="180D6C59" w:rsidR="00F26149" w:rsidRPr="00D12423" w:rsidRDefault="00C95E67">
          <w:pPr>
            <w:pStyle w:val="TOC3"/>
            <w:tabs>
              <w:tab w:val="right" w:pos="12950"/>
            </w:tabs>
            <w:rPr>
              <w:rFonts w:ascii="Tahoma" w:eastAsiaTheme="minorEastAsia" w:hAnsi="Tahoma" w:cstheme="minorBidi"/>
              <w:noProof/>
              <w:sz w:val="24"/>
              <w:szCs w:val="24"/>
            </w:rPr>
          </w:pPr>
          <w:hyperlink w:anchor="_Toc55543367" w:history="1">
            <w:r w:rsidR="00F26149" w:rsidRPr="00D12423">
              <w:rPr>
                <w:rStyle w:val="Hyperlink"/>
                <w:rFonts w:ascii="Tahoma" w:hAnsi="Tahoma"/>
                <w:noProof/>
              </w:rPr>
              <w:t>Annex 2c: Gender Glossaries – Activity</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_Toc55543367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23</w:t>
            </w:r>
            <w:r w:rsidR="00F26149" w:rsidRPr="00D12423">
              <w:rPr>
                <w:rFonts w:ascii="Tahoma" w:hAnsi="Tahoma"/>
                <w:noProof/>
                <w:webHidden/>
              </w:rPr>
              <w:fldChar w:fldCharType="end"/>
            </w:r>
          </w:hyperlink>
        </w:p>
        <w:p w14:paraId="7282BDAB" w14:textId="42C8377D" w:rsidR="00F26149" w:rsidRPr="00D12423" w:rsidRDefault="00C95E67" w:rsidP="00F26149">
          <w:pPr>
            <w:pStyle w:val="TOC1"/>
            <w:ind w:left="0"/>
            <w:rPr>
              <w:rFonts w:ascii="Tahoma" w:eastAsiaTheme="minorEastAsia" w:hAnsi="Tahoma" w:cstheme="minorBidi"/>
              <w:b w:val="0"/>
              <w:bCs w:val="0"/>
              <w:i w:val="0"/>
              <w:iCs w:val="0"/>
              <w:color w:val="auto"/>
              <w:sz w:val="24"/>
              <w:szCs w:val="24"/>
            </w:rPr>
          </w:pPr>
          <w:hyperlink w:anchor="_Toc55543368" w:history="1">
            <w:r w:rsidR="00F26149" w:rsidRPr="00D12423">
              <w:rPr>
                <w:rStyle w:val="Hyperlink"/>
                <w:rFonts w:ascii="Tahoma" w:hAnsi="Tahoma"/>
              </w:rPr>
              <w:t>Session Three: Gender Equality and Change—Understanding Transformative Change</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_Toc55543368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27</w:t>
            </w:r>
            <w:r w:rsidR="00F26149" w:rsidRPr="00D12423">
              <w:rPr>
                <w:rFonts w:ascii="Tahoma" w:hAnsi="Tahoma"/>
                <w:webHidden/>
              </w:rPr>
              <w:fldChar w:fldCharType="end"/>
            </w:r>
          </w:hyperlink>
        </w:p>
        <w:p w14:paraId="1CB343A2" w14:textId="31188A78" w:rsidR="00F26149" w:rsidRPr="00D12423" w:rsidRDefault="00C95E67">
          <w:pPr>
            <w:pStyle w:val="TOC2"/>
            <w:rPr>
              <w:rFonts w:ascii="Tahoma" w:eastAsiaTheme="minorEastAsia" w:hAnsi="Tahoma" w:cstheme="minorBidi"/>
              <w:b w:val="0"/>
              <w:bCs w:val="0"/>
              <w:color w:val="auto"/>
              <w:sz w:val="24"/>
              <w:szCs w:val="24"/>
            </w:rPr>
          </w:pPr>
          <w:hyperlink w:anchor="_Toc55543369" w:history="1">
            <w:r w:rsidR="00F26149" w:rsidRPr="00D12423">
              <w:rPr>
                <w:rStyle w:val="Hyperlink"/>
                <w:rFonts w:ascii="Tahoma" w:hAnsi="Tahoma"/>
              </w:rPr>
              <w:t>Process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_Toc55543369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28</w:t>
            </w:r>
            <w:r w:rsidR="00F26149" w:rsidRPr="00D12423">
              <w:rPr>
                <w:rFonts w:ascii="Tahoma" w:hAnsi="Tahoma"/>
                <w:webHidden/>
              </w:rPr>
              <w:fldChar w:fldCharType="end"/>
            </w:r>
          </w:hyperlink>
        </w:p>
        <w:p w14:paraId="243650BB" w14:textId="429D7B96" w:rsidR="00F26149" w:rsidRPr="00D12423" w:rsidRDefault="00C95E67">
          <w:pPr>
            <w:pStyle w:val="TOC2"/>
            <w:rPr>
              <w:rFonts w:ascii="Tahoma" w:eastAsiaTheme="minorEastAsia" w:hAnsi="Tahoma" w:cstheme="minorBidi"/>
              <w:b w:val="0"/>
              <w:bCs w:val="0"/>
              <w:color w:val="auto"/>
              <w:sz w:val="24"/>
              <w:szCs w:val="24"/>
            </w:rPr>
          </w:pPr>
          <w:hyperlink w:anchor="_Toc55543370" w:history="1">
            <w:r w:rsidR="00F26149" w:rsidRPr="00D12423">
              <w:rPr>
                <w:rStyle w:val="Hyperlink"/>
                <w:rFonts w:ascii="Tahoma" w:hAnsi="Tahoma"/>
              </w:rPr>
              <w:t>Annexes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_Toc55543370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32</w:t>
            </w:r>
            <w:r w:rsidR="00F26149" w:rsidRPr="00D12423">
              <w:rPr>
                <w:rFonts w:ascii="Tahoma" w:hAnsi="Tahoma"/>
                <w:webHidden/>
              </w:rPr>
              <w:fldChar w:fldCharType="end"/>
            </w:r>
          </w:hyperlink>
        </w:p>
        <w:p w14:paraId="52C3D639" w14:textId="3A14225E" w:rsidR="00F26149" w:rsidRPr="00D12423" w:rsidRDefault="00C95E67">
          <w:pPr>
            <w:pStyle w:val="TOC3"/>
            <w:tabs>
              <w:tab w:val="right" w:pos="12950"/>
            </w:tabs>
            <w:rPr>
              <w:rFonts w:ascii="Tahoma" w:eastAsiaTheme="minorEastAsia" w:hAnsi="Tahoma" w:cstheme="minorBidi"/>
              <w:noProof/>
              <w:sz w:val="24"/>
              <w:szCs w:val="24"/>
            </w:rPr>
          </w:pPr>
          <w:hyperlink w:anchor="_Toc55543371" w:history="1">
            <w:r w:rsidR="00F26149" w:rsidRPr="00D12423">
              <w:rPr>
                <w:rStyle w:val="Hyperlink"/>
                <w:rFonts w:ascii="Tahoma" w:hAnsi="Tahoma"/>
                <w:noProof/>
              </w:rPr>
              <w:t>Annex 3a: Explanations for Gender Transformative Concepts – Worksheet</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_Toc55543371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32</w:t>
            </w:r>
            <w:r w:rsidR="00F26149" w:rsidRPr="00D12423">
              <w:rPr>
                <w:rFonts w:ascii="Tahoma" w:hAnsi="Tahoma"/>
                <w:noProof/>
                <w:webHidden/>
              </w:rPr>
              <w:fldChar w:fldCharType="end"/>
            </w:r>
          </w:hyperlink>
        </w:p>
        <w:p w14:paraId="3DFE1CB4" w14:textId="5107BA4D" w:rsidR="00F26149" w:rsidRPr="00D12423" w:rsidRDefault="00C95E67">
          <w:pPr>
            <w:pStyle w:val="TOC3"/>
            <w:tabs>
              <w:tab w:val="right" w:pos="12950"/>
            </w:tabs>
            <w:rPr>
              <w:rFonts w:ascii="Tahoma" w:eastAsiaTheme="minorEastAsia" w:hAnsi="Tahoma" w:cstheme="minorBidi"/>
              <w:noProof/>
              <w:sz w:val="24"/>
              <w:szCs w:val="24"/>
            </w:rPr>
          </w:pPr>
          <w:hyperlink w:anchor="_Toc55543372" w:history="1">
            <w:r w:rsidR="00F26149" w:rsidRPr="00D12423">
              <w:rPr>
                <w:rStyle w:val="Hyperlink"/>
                <w:rFonts w:ascii="Tahoma" w:hAnsi="Tahoma"/>
                <w:noProof/>
              </w:rPr>
              <w:t>Annex 3b: Explanations for Gender Transformative Concepts</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_Toc55543372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33</w:t>
            </w:r>
            <w:r w:rsidR="00F26149" w:rsidRPr="00D12423">
              <w:rPr>
                <w:rFonts w:ascii="Tahoma" w:hAnsi="Tahoma"/>
                <w:noProof/>
                <w:webHidden/>
              </w:rPr>
              <w:fldChar w:fldCharType="end"/>
            </w:r>
          </w:hyperlink>
        </w:p>
        <w:p w14:paraId="589FF09E" w14:textId="7474800D" w:rsidR="00F26149" w:rsidRPr="00D12423" w:rsidRDefault="00C95E67" w:rsidP="00F26149">
          <w:pPr>
            <w:pStyle w:val="TOC1"/>
            <w:ind w:left="0"/>
            <w:rPr>
              <w:rFonts w:ascii="Tahoma" w:eastAsiaTheme="minorEastAsia" w:hAnsi="Tahoma" w:cstheme="minorBidi"/>
              <w:b w:val="0"/>
              <w:bCs w:val="0"/>
              <w:i w:val="0"/>
              <w:iCs w:val="0"/>
              <w:color w:val="auto"/>
              <w:sz w:val="24"/>
              <w:szCs w:val="24"/>
            </w:rPr>
          </w:pPr>
          <w:hyperlink w:anchor="_Toc55543373" w:history="1">
            <w:r w:rsidR="00F26149" w:rsidRPr="00D12423">
              <w:rPr>
                <w:rStyle w:val="Hyperlink"/>
                <w:rFonts w:ascii="Tahoma" w:hAnsi="Tahoma"/>
              </w:rPr>
              <w:t>Session Four: Gender Diversity</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_Toc55543373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35</w:t>
            </w:r>
            <w:r w:rsidR="00F26149" w:rsidRPr="00D12423">
              <w:rPr>
                <w:rFonts w:ascii="Tahoma" w:hAnsi="Tahoma"/>
                <w:webHidden/>
              </w:rPr>
              <w:fldChar w:fldCharType="end"/>
            </w:r>
          </w:hyperlink>
        </w:p>
        <w:p w14:paraId="0ADEC554" w14:textId="5468E310" w:rsidR="00F26149" w:rsidRPr="00D12423" w:rsidRDefault="00C95E67">
          <w:pPr>
            <w:pStyle w:val="TOC2"/>
            <w:rPr>
              <w:rFonts w:ascii="Tahoma" w:eastAsiaTheme="minorEastAsia" w:hAnsi="Tahoma" w:cstheme="minorBidi"/>
              <w:b w:val="0"/>
              <w:bCs w:val="0"/>
              <w:color w:val="auto"/>
              <w:sz w:val="24"/>
              <w:szCs w:val="24"/>
            </w:rPr>
          </w:pPr>
          <w:hyperlink w:anchor="_Toc55543374" w:history="1">
            <w:r w:rsidR="00F26149" w:rsidRPr="00D12423">
              <w:rPr>
                <w:rStyle w:val="Hyperlink"/>
                <w:rFonts w:ascii="Tahoma" w:hAnsi="Tahoma"/>
              </w:rPr>
              <w:t>Process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_Toc55543374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36</w:t>
            </w:r>
            <w:r w:rsidR="00F26149" w:rsidRPr="00D12423">
              <w:rPr>
                <w:rFonts w:ascii="Tahoma" w:hAnsi="Tahoma"/>
                <w:webHidden/>
              </w:rPr>
              <w:fldChar w:fldCharType="end"/>
            </w:r>
          </w:hyperlink>
        </w:p>
        <w:p w14:paraId="1F44D885" w14:textId="4340CA3A" w:rsidR="00F26149" w:rsidRPr="00D12423" w:rsidRDefault="00C95E67">
          <w:pPr>
            <w:pStyle w:val="TOC2"/>
            <w:rPr>
              <w:rFonts w:ascii="Tahoma" w:eastAsiaTheme="minorEastAsia" w:hAnsi="Tahoma" w:cstheme="minorBidi"/>
              <w:b w:val="0"/>
              <w:bCs w:val="0"/>
              <w:color w:val="auto"/>
              <w:sz w:val="24"/>
              <w:szCs w:val="24"/>
            </w:rPr>
          </w:pPr>
          <w:hyperlink w:anchor="_Toc55543375" w:history="1">
            <w:r w:rsidR="00F26149" w:rsidRPr="00D12423">
              <w:rPr>
                <w:rStyle w:val="Hyperlink"/>
                <w:rFonts w:ascii="Tahoma" w:hAnsi="Tahoma"/>
              </w:rPr>
              <w:t>Annexes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_Toc55543375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42</w:t>
            </w:r>
            <w:r w:rsidR="00F26149" w:rsidRPr="00D12423">
              <w:rPr>
                <w:rFonts w:ascii="Tahoma" w:hAnsi="Tahoma"/>
                <w:webHidden/>
              </w:rPr>
              <w:fldChar w:fldCharType="end"/>
            </w:r>
          </w:hyperlink>
        </w:p>
        <w:p w14:paraId="2F333837" w14:textId="1C6FCDDC" w:rsidR="00F26149" w:rsidRPr="00D12423" w:rsidRDefault="00C95E67">
          <w:pPr>
            <w:pStyle w:val="TOC3"/>
            <w:tabs>
              <w:tab w:val="right" w:pos="12950"/>
            </w:tabs>
            <w:rPr>
              <w:rFonts w:ascii="Tahoma" w:eastAsiaTheme="minorEastAsia" w:hAnsi="Tahoma" w:cstheme="minorBidi"/>
              <w:noProof/>
              <w:sz w:val="24"/>
              <w:szCs w:val="24"/>
            </w:rPr>
          </w:pPr>
          <w:hyperlink w:anchor="_Toc55543376" w:history="1">
            <w:r w:rsidR="00F26149" w:rsidRPr="00D12423">
              <w:rPr>
                <w:rStyle w:val="Hyperlink"/>
                <w:rFonts w:ascii="Tahoma" w:hAnsi="Tahoma"/>
                <w:noProof/>
              </w:rPr>
              <w:t>Annex 4a: Terminology</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_Toc55543376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42</w:t>
            </w:r>
            <w:r w:rsidR="00F26149" w:rsidRPr="00D12423">
              <w:rPr>
                <w:rFonts w:ascii="Tahoma" w:hAnsi="Tahoma"/>
                <w:noProof/>
                <w:webHidden/>
              </w:rPr>
              <w:fldChar w:fldCharType="end"/>
            </w:r>
          </w:hyperlink>
        </w:p>
        <w:p w14:paraId="5B005DE9" w14:textId="6CC9FF29" w:rsidR="00F26149" w:rsidRPr="00D12423" w:rsidRDefault="00C95E67">
          <w:pPr>
            <w:pStyle w:val="TOC3"/>
            <w:tabs>
              <w:tab w:val="right" w:pos="12950"/>
            </w:tabs>
            <w:rPr>
              <w:rFonts w:ascii="Tahoma" w:eastAsiaTheme="minorEastAsia" w:hAnsi="Tahoma" w:cstheme="minorBidi"/>
              <w:noProof/>
              <w:sz w:val="24"/>
              <w:szCs w:val="24"/>
            </w:rPr>
          </w:pPr>
          <w:hyperlink w:anchor="_Toc55543377" w:history="1">
            <w:r w:rsidR="00F26149" w:rsidRPr="00D12423">
              <w:rPr>
                <w:rStyle w:val="Hyperlink"/>
                <w:rFonts w:ascii="Tahoma" w:hAnsi="Tahoma"/>
                <w:noProof/>
              </w:rPr>
              <w:t>Annex 4b: LGBT+ Inclusion in International Development Programming</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_Toc55543377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45</w:t>
            </w:r>
            <w:r w:rsidR="00F26149" w:rsidRPr="00D12423">
              <w:rPr>
                <w:rFonts w:ascii="Tahoma" w:hAnsi="Tahoma"/>
                <w:noProof/>
                <w:webHidden/>
              </w:rPr>
              <w:fldChar w:fldCharType="end"/>
            </w:r>
          </w:hyperlink>
        </w:p>
        <w:p w14:paraId="381F9BDF" w14:textId="05B8B162" w:rsidR="00F26149" w:rsidRPr="00D12423" w:rsidRDefault="00C95E67">
          <w:pPr>
            <w:pStyle w:val="TOC3"/>
            <w:tabs>
              <w:tab w:val="right" w:pos="12950"/>
            </w:tabs>
            <w:rPr>
              <w:rFonts w:ascii="Tahoma" w:eastAsiaTheme="minorEastAsia" w:hAnsi="Tahoma" w:cstheme="minorBidi"/>
              <w:noProof/>
              <w:sz w:val="24"/>
              <w:szCs w:val="24"/>
            </w:rPr>
          </w:pPr>
          <w:hyperlink w:anchor="_Toc55543378" w:history="1">
            <w:r w:rsidR="00F26149" w:rsidRPr="00D12423">
              <w:rPr>
                <w:rStyle w:val="Hyperlink"/>
                <w:rFonts w:ascii="Tahoma" w:hAnsi="Tahoma"/>
                <w:noProof/>
              </w:rPr>
              <w:t>Annex 4c: Tools</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_Toc55543378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47</w:t>
            </w:r>
            <w:r w:rsidR="00F26149" w:rsidRPr="00D12423">
              <w:rPr>
                <w:rFonts w:ascii="Tahoma" w:hAnsi="Tahoma"/>
                <w:noProof/>
                <w:webHidden/>
              </w:rPr>
              <w:fldChar w:fldCharType="end"/>
            </w:r>
          </w:hyperlink>
        </w:p>
        <w:p w14:paraId="2FAB86E4" w14:textId="763D76FB" w:rsidR="00F26149" w:rsidRPr="00D12423" w:rsidRDefault="00C95E67">
          <w:pPr>
            <w:pStyle w:val="TOC3"/>
            <w:tabs>
              <w:tab w:val="right" w:pos="12950"/>
            </w:tabs>
            <w:rPr>
              <w:rFonts w:ascii="Tahoma" w:eastAsiaTheme="minorEastAsia" w:hAnsi="Tahoma" w:cstheme="minorBidi"/>
              <w:noProof/>
              <w:sz w:val="24"/>
              <w:szCs w:val="24"/>
            </w:rPr>
          </w:pPr>
          <w:hyperlink w:anchor="_Toc55543379" w:history="1">
            <w:r w:rsidR="00F26149" w:rsidRPr="00D12423">
              <w:rPr>
                <w:rStyle w:val="Hyperlink"/>
                <w:rFonts w:ascii="Tahoma" w:hAnsi="Tahoma"/>
                <w:noProof/>
              </w:rPr>
              <w:t>Annex 4d: Research/Editorial</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_Toc55543379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48</w:t>
            </w:r>
            <w:r w:rsidR="00F26149" w:rsidRPr="00D12423">
              <w:rPr>
                <w:rFonts w:ascii="Tahoma" w:hAnsi="Tahoma"/>
                <w:noProof/>
                <w:webHidden/>
              </w:rPr>
              <w:fldChar w:fldCharType="end"/>
            </w:r>
          </w:hyperlink>
        </w:p>
        <w:p w14:paraId="62629A3D" w14:textId="476A3157" w:rsidR="00F26149" w:rsidRPr="00D12423" w:rsidRDefault="00C95E67" w:rsidP="00F26149">
          <w:pPr>
            <w:pStyle w:val="TOC1"/>
            <w:ind w:left="0"/>
            <w:rPr>
              <w:rFonts w:ascii="Tahoma" w:eastAsiaTheme="minorEastAsia" w:hAnsi="Tahoma" w:cstheme="minorBidi"/>
              <w:b w:val="0"/>
              <w:bCs w:val="0"/>
              <w:i w:val="0"/>
              <w:iCs w:val="0"/>
              <w:color w:val="auto"/>
              <w:sz w:val="24"/>
              <w:szCs w:val="24"/>
            </w:rPr>
          </w:pPr>
          <w:hyperlink w:anchor="_Toc55543380" w:history="1">
            <w:r w:rsidR="00F26149" w:rsidRPr="00D12423">
              <w:rPr>
                <w:rStyle w:val="Hyperlink"/>
                <w:rFonts w:ascii="Tahoma" w:hAnsi="Tahoma"/>
              </w:rPr>
              <w:t>Session 5: Intersectionality</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_Toc55543380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48</w:t>
            </w:r>
            <w:r w:rsidR="00F26149" w:rsidRPr="00D12423">
              <w:rPr>
                <w:rFonts w:ascii="Tahoma" w:hAnsi="Tahoma"/>
                <w:webHidden/>
              </w:rPr>
              <w:fldChar w:fldCharType="end"/>
            </w:r>
          </w:hyperlink>
        </w:p>
        <w:p w14:paraId="7BC405F3" w14:textId="7A22BBB9" w:rsidR="00F26149" w:rsidRPr="00D12423" w:rsidRDefault="00C95E67">
          <w:pPr>
            <w:pStyle w:val="TOC2"/>
            <w:rPr>
              <w:rFonts w:ascii="Tahoma" w:eastAsiaTheme="minorEastAsia" w:hAnsi="Tahoma" w:cstheme="minorBidi"/>
              <w:b w:val="0"/>
              <w:bCs w:val="0"/>
              <w:color w:val="auto"/>
              <w:sz w:val="24"/>
              <w:szCs w:val="24"/>
            </w:rPr>
          </w:pPr>
          <w:hyperlink w:anchor="_Toc55543381" w:history="1">
            <w:r w:rsidR="00F26149" w:rsidRPr="00D12423">
              <w:rPr>
                <w:rStyle w:val="Hyperlink"/>
                <w:rFonts w:ascii="Tahoma" w:hAnsi="Tahoma"/>
              </w:rPr>
              <w:t>Process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_Toc55543381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50</w:t>
            </w:r>
            <w:r w:rsidR="00F26149" w:rsidRPr="00D12423">
              <w:rPr>
                <w:rFonts w:ascii="Tahoma" w:hAnsi="Tahoma"/>
                <w:webHidden/>
              </w:rPr>
              <w:fldChar w:fldCharType="end"/>
            </w:r>
          </w:hyperlink>
        </w:p>
        <w:p w14:paraId="2A253BC8" w14:textId="697157B9" w:rsidR="00F26149" w:rsidRPr="00D12423" w:rsidRDefault="00C95E67">
          <w:pPr>
            <w:pStyle w:val="TOC2"/>
            <w:rPr>
              <w:rFonts w:ascii="Tahoma" w:eastAsiaTheme="minorEastAsia" w:hAnsi="Tahoma" w:cstheme="minorBidi"/>
              <w:b w:val="0"/>
              <w:bCs w:val="0"/>
              <w:color w:val="auto"/>
              <w:sz w:val="24"/>
              <w:szCs w:val="24"/>
            </w:rPr>
          </w:pPr>
          <w:hyperlink w:anchor="_Toc55543382" w:history="1">
            <w:r w:rsidR="00F26149" w:rsidRPr="00D12423">
              <w:rPr>
                <w:rStyle w:val="Hyperlink"/>
                <w:rFonts w:ascii="Tahoma" w:hAnsi="Tahoma"/>
              </w:rPr>
              <w:t>Annexes</w:t>
            </w:r>
            <w:r w:rsidR="00F26149" w:rsidRPr="00D12423">
              <w:rPr>
                <w:rFonts w:ascii="Tahoma" w:hAnsi="Tahoma"/>
                <w:webHidden/>
              </w:rPr>
              <w:tab/>
            </w:r>
            <w:r w:rsidR="00F26149" w:rsidRPr="00D12423">
              <w:rPr>
                <w:rFonts w:ascii="Tahoma" w:hAnsi="Tahoma"/>
                <w:webHidden/>
              </w:rPr>
              <w:fldChar w:fldCharType="begin"/>
            </w:r>
            <w:r w:rsidR="00F26149" w:rsidRPr="00D12423">
              <w:rPr>
                <w:rFonts w:ascii="Tahoma" w:hAnsi="Tahoma"/>
                <w:webHidden/>
              </w:rPr>
              <w:instrText xml:space="preserve"> PAGEREF _Toc55543382 \h </w:instrText>
            </w:r>
            <w:r w:rsidR="00F26149" w:rsidRPr="00D12423">
              <w:rPr>
                <w:rFonts w:ascii="Tahoma" w:hAnsi="Tahoma"/>
                <w:webHidden/>
              </w:rPr>
            </w:r>
            <w:r w:rsidR="00F26149" w:rsidRPr="00D12423">
              <w:rPr>
                <w:rFonts w:ascii="Tahoma" w:hAnsi="Tahoma"/>
                <w:webHidden/>
              </w:rPr>
              <w:fldChar w:fldCharType="separate"/>
            </w:r>
            <w:r w:rsidR="003E51E9">
              <w:rPr>
                <w:rFonts w:ascii="Tahoma" w:hAnsi="Tahoma"/>
                <w:webHidden/>
              </w:rPr>
              <w:t>56</w:t>
            </w:r>
            <w:r w:rsidR="00F26149" w:rsidRPr="00D12423">
              <w:rPr>
                <w:rFonts w:ascii="Tahoma" w:hAnsi="Tahoma"/>
                <w:webHidden/>
              </w:rPr>
              <w:fldChar w:fldCharType="end"/>
            </w:r>
          </w:hyperlink>
        </w:p>
        <w:p w14:paraId="71732EE9" w14:textId="183DFDA6" w:rsidR="00F26149" w:rsidRPr="00D12423" w:rsidRDefault="00C95E67">
          <w:pPr>
            <w:pStyle w:val="TOC3"/>
            <w:tabs>
              <w:tab w:val="right" w:pos="12950"/>
            </w:tabs>
            <w:rPr>
              <w:rFonts w:ascii="Tahoma" w:eastAsiaTheme="minorEastAsia" w:hAnsi="Tahoma" w:cstheme="minorBidi"/>
              <w:noProof/>
              <w:sz w:val="24"/>
              <w:szCs w:val="24"/>
            </w:rPr>
          </w:pPr>
          <w:hyperlink w:anchor="_Toc55543383" w:history="1">
            <w:r w:rsidR="00F26149" w:rsidRPr="00D12423">
              <w:rPr>
                <w:rStyle w:val="Hyperlink"/>
                <w:rFonts w:ascii="Tahoma" w:hAnsi="Tahoma"/>
                <w:noProof/>
              </w:rPr>
              <w:t>Annex 5a: Identity and Power—Power Walk</w:t>
            </w:r>
            <w:r w:rsidR="00F26149" w:rsidRPr="00D12423">
              <w:rPr>
                <w:rFonts w:ascii="Tahoma" w:hAnsi="Tahoma"/>
                <w:noProof/>
                <w:webHidden/>
              </w:rPr>
              <w:tab/>
            </w:r>
            <w:r w:rsidR="00F26149" w:rsidRPr="00D12423">
              <w:rPr>
                <w:rFonts w:ascii="Tahoma" w:hAnsi="Tahoma"/>
                <w:noProof/>
                <w:webHidden/>
              </w:rPr>
              <w:fldChar w:fldCharType="begin"/>
            </w:r>
            <w:r w:rsidR="00F26149" w:rsidRPr="00D12423">
              <w:rPr>
                <w:rFonts w:ascii="Tahoma" w:hAnsi="Tahoma"/>
                <w:noProof/>
                <w:webHidden/>
              </w:rPr>
              <w:instrText xml:space="preserve"> PAGEREF _Toc55543383 \h </w:instrText>
            </w:r>
            <w:r w:rsidR="00F26149" w:rsidRPr="00D12423">
              <w:rPr>
                <w:rFonts w:ascii="Tahoma" w:hAnsi="Tahoma"/>
                <w:noProof/>
                <w:webHidden/>
              </w:rPr>
            </w:r>
            <w:r w:rsidR="00F26149" w:rsidRPr="00D12423">
              <w:rPr>
                <w:rFonts w:ascii="Tahoma" w:hAnsi="Tahoma"/>
                <w:noProof/>
                <w:webHidden/>
              </w:rPr>
              <w:fldChar w:fldCharType="separate"/>
            </w:r>
            <w:r w:rsidR="003E51E9">
              <w:rPr>
                <w:rFonts w:ascii="Tahoma" w:hAnsi="Tahoma"/>
                <w:noProof/>
                <w:webHidden/>
              </w:rPr>
              <w:t>56</w:t>
            </w:r>
            <w:r w:rsidR="00F26149" w:rsidRPr="00D12423">
              <w:rPr>
                <w:rFonts w:ascii="Tahoma" w:hAnsi="Tahoma"/>
                <w:noProof/>
                <w:webHidden/>
              </w:rPr>
              <w:fldChar w:fldCharType="end"/>
            </w:r>
          </w:hyperlink>
        </w:p>
        <w:p w14:paraId="0000004A" w14:textId="49D22E65" w:rsidR="00972642" w:rsidRDefault="00F70419" w:rsidP="00240664">
          <w:pPr>
            <w:ind w:left="-709"/>
          </w:pPr>
          <w:r w:rsidRPr="00D12423">
            <w:rPr>
              <w:rFonts w:ascii="Tahoma" w:hAnsi="Tahoma"/>
            </w:rPr>
            <w:fldChar w:fldCharType="end"/>
          </w:r>
        </w:p>
      </w:sdtContent>
    </w:sdt>
    <w:p w14:paraId="0000004B" w14:textId="5CC07EC4" w:rsidR="00972642" w:rsidRDefault="009446E0">
      <w:r>
        <w:rPr>
          <w:noProof/>
        </w:rPr>
        <w:lastRenderedPageBreak/>
        <mc:AlternateContent>
          <mc:Choice Requires="wps">
            <w:drawing>
              <wp:anchor distT="0" distB="0" distL="114300" distR="114300" simplePos="0" relativeHeight="251813888" behindDoc="0" locked="0" layoutInCell="1" allowOverlap="1" wp14:anchorId="28641F72" wp14:editId="26E64363">
                <wp:simplePos x="0" y="0"/>
                <wp:positionH relativeFrom="column">
                  <wp:posOffset>8800051</wp:posOffset>
                </wp:positionH>
                <wp:positionV relativeFrom="page">
                  <wp:posOffset>586740</wp:posOffset>
                </wp:positionV>
                <wp:extent cx="345440" cy="150050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6026D7D" w14:textId="304691D2" w:rsidR="00E96E5F" w:rsidRPr="00D12423" w:rsidRDefault="00E96E5F" w:rsidP="009446E0">
                            <w:pPr>
                              <w:jc w:val="center"/>
                              <w:rPr>
                                <w:rFonts w:ascii="Tahoma" w:hAnsi="Tahoma"/>
                                <w:sz w:val="20"/>
                                <w:szCs w:val="20"/>
                              </w:rPr>
                            </w:pPr>
                            <w:r w:rsidRPr="00D12423">
                              <w:rPr>
                                <w:rFonts w:ascii="Tahoma" w:hAnsi="Tahoma"/>
                                <w:sz w:val="20"/>
                                <w:szCs w:val="20"/>
                              </w:rPr>
                              <w:t>Session 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41F72" id="Text Box 168" o:spid="_x0000_s1027" type="#_x0000_t202" style="position:absolute;margin-left:692.9pt;margin-top:46.2pt;width:27.2pt;height:118.15pt;z-index:2518138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CCcRwIAAIg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hqVS&#13;&#10;rMEi7UTnyBfoiLehQq22GQK3GqGuQweiL3aLRp94V5rGfzElgn7U+nzV19NxNE6m6XSKHo6uJI3j&#13;&#10;NE49TfR2WxvrvgpoiN/k1GD9gqzstLGuh14g/jELsi7WtZThYA77lTTkxLDW0/tkOZkN7L/BpCJt&#13;&#10;TmeTNA7MCvz9nloqDMYn2yfld67bd708l4T3UJxRBwN9L1nN1zUGu2HWvTCDzYMJ4kC4Z1xKCfgW&#13;&#10;DDtKKjA//2b3+Jz6dXyH11vsx5zaH0dmBCXym8KC3ydBOhcO0/RujDhz69nfetSxWQHKkOD0aR62&#13;&#10;Hu/kZVsaaF5xdJb+YXQxxTG4nLrLduX6KcHR42K5DCBsWc3cRm0199RedF+NXffKjB5K5rDYT3Dp&#13;&#10;XJa9q1yP9TcVLI8OyjqU1UvdCztUANs9NMYwmn6ebs8B9fYDWfwCAAD//wMAUEsDBBQABgAIAAAA&#13;&#10;IQBaG/1s5AAAABEBAAAPAAAAZHJzL2Rvd25yZXYueG1sTI/NTsMwEITvSLyDtUjcqEMaSprGqfhR&#13;&#10;Dxw4UFDPbrw4gXgdxU4T3p7tCS4rjXZ3Zr5yO7tOnHAIrScFt4sEBFLtTUtWwcf77iYHEaImoztP&#13;&#10;qOAHA2yry4tSF8ZP9IanfbSCTSgUWkETY19IGeoGnQ4L3yPx7tMPTkeWg5Vm0BObu06mSbKSTrfE&#13;&#10;CY3u8anB+ns/Og6RPR4mPYYX+7hy7RfFzO5elbq+mp83PB42ICLO8e8DzgzcHyoudvQjmSA61sv8&#13;&#10;jgGignWagThfZFmSgjgqWKb5PciqlP9Jql8AAAD//wMAUEsBAi0AFAAGAAgAAAAhALaDOJL+AAAA&#13;&#10;4QEAABMAAAAAAAAAAAAAAAAAAAAAAFtDb250ZW50X1R5cGVzXS54bWxQSwECLQAUAAYACAAAACEA&#13;&#10;OP0h/9YAAACUAQAACwAAAAAAAAAAAAAAAAAvAQAAX3JlbHMvLnJlbHNQSwECLQAUAAYACAAAACEA&#13;&#10;jgggnEcCAACIBAAADgAAAAAAAAAAAAAAAAAuAgAAZHJzL2Uyb0RvYy54bWxQSwECLQAUAAYACAAA&#13;&#10;ACEAWhv9bOQAAAARAQAADwAAAAAAAAAAAAAAAAChBAAAZHJzL2Rvd25yZXYueG1sUEsFBgAAAAAE&#13;&#10;AAQA8wAAALIFAAAAAA==&#13;&#10;" fillcolor="#491a36" stroked="f" strokeweight=".5pt">
                <v:textbox style="layout-flow:vertical;mso-layout-flow-alt:bottom-to-top">
                  <w:txbxContent>
                    <w:p w14:paraId="06026D7D" w14:textId="304691D2" w:rsidR="00E96E5F" w:rsidRPr="00D12423" w:rsidRDefault="00E96E5F" w:rsidP="009446E0">
                      <w:pPr>
                        <w:jc w:val="center"/>
                        <w:rPr>
                          <w:rFonts w:ascii="Tahoma" w:hAnsi="Tahoma"/>
                          <w:sz w:val="20"/>
                          <w:szCs w:val="20"/>
                        </w:rPr>
                      </w:pPr>
                      <w:r w:rsidRPr="00D12423">
                        <w:rPr>
                          <w:rFonts w:ascii="Tahoma" w:hAnsi="Tahoma"/>
                          <w:sz w:val="20"/>
                          <w:szCs w:val="20"/>
                        </w:rPr>
                        <w:t>Session One</w:t>
                      </w:r>
                    </w:p>
                  </w:txbxContent>
                </v:textbox>
                <w10:wrap anchory="page"/>
              </v:shape>
            </w:pict>
          </mc:Fallback>
        </mc:AlternateContent>
      </w:r>
    </w:p>
    <w:tbl>
      <w:tblPr>
        <w:tblStyle w:val="PlainTable2"/>
        <w:tblW w:w="12963" w:type="dxa"/>
        <w:tblLook w:val="04A0" w:firstRow="1" w:lastRow="0" w:firstColumn="1" w:lastColumn="0" w:noHBand="0" w:noVBand="1"/>
      </w:tblPr>
      <w:tblGrid>
        <w:gridCol w:w="12963"/>
      </w:tblGrid>
      <w:tr w:rsidR="00A36E65" w:rsidRPr="00D12423" w14:paraId="4D5D4D97" w14:textId="77777777" w:rsidTr="00A36E65">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3B01C131" w14:textId="79D0A9E4" w:rsidR="00A36E65" w:rsidRPr="00D12423" w:rsidRDefault="00A36E65" w:rsidP="00F26149">
            <w:pPr>
              <w:pStyle w:val="Heading1"/>
              <w:outlineLvl w:val="0"/>
              <w:rPr>
                <w:rFonts w:ascii="Tahoma" w:hAnsi="Tahoma"/>
              </w:rPr>
            </w:pPr>
            <w:bookmarkStart w:id="0" w:name="_Toc55543357"/>
            <w:r w:rsidRPr="00D12423">
              <w:rPr>
                <w:rFonts w:ascii="Tahoma" w:hAnsi="Tahoma"/>
              </w:rPr>
              <w:t>Session One: Introduction</w:t>
            </w:r>
            <w:bookmarkEnd w:id="0"/>
          </w:p>
        </w:tc>
      </w:tr>
    </w:tbl>
    <w:p w14:paraId="0F767D10" w14:textId="3364B51F" w:rsidR="00A36E65" w:rsidRPr="00D12423" w:rsidRDefault="00A36E65" w:rsidP="00A36E65">
      <w:pPr>
        <w:rPr>
          <w:rFonts w:ascii="Tahoma" w:hAnsi="Tahoma"/>
        </w:rPr>
      </w:pPr>
    </w:p>
    <w:tbl>
      <w:tblPr>
        <w:tblStyle w:val="TableGrid"/>
        <w:tblW w:w="0" w:type="auto"/>
        <w:tblLook w:val="04A0" w:firstRow="1" w:lastRow="0" w:firstColumn="1" w:lastColumn="0" w:noHBand="0" w:noVBand="1"/>
      </w:tblPr>
      <w:tblGrid>
        <w:gridCol w:w="2552"/>
        <w:gridCol w:w="10407"/>
      </w:tblGrid>
      <w:tr w:rsidR="00A36E65" w:rsidRPr="00D12423" w14:paraId="4565EC2C" w14:textId="77777777" w:rsidTr="00EE5075">
        <w:trPr>
          <w:trHeight w:val="1547"/>
        </w:trPr>
        <w:tc>
          <w:tcPr>
            <w:tcW w:w="2552" w:type="dxa"/>
            <w:tcBorders>
              <w:top w:val="nil"/>
              <w:left w:val="nil"/>
              <w:bottom w:val="nil"/>
              <w:right w:val="nil"/>
            </w:tcBorders>
            <w:shd w:val="clear" w:color="auto" w:fill="F9D380"/>
          </w:tcPr>
          <w:p w14:paraId="4FA8952B" w14:textId="77777777" w:rsidR="00A36E65" w:rsidRPr="00D12423" w:rsidRDefault="00A36E65" w:rsidP="00AC1684">
            <w:pPr>
              <w:jc w:val="right"/>
              <w:rPr>
                <w:rFonts w:ascii="Tahoma" w:hAnsi="Tahoma"/>
                <w:color w:val="262626" w:themeColor="text1" w:themeTint="D9"/>
              </w:rPr>
            </w:pPr>
          </w:p>
          <w:p w14:paraId="116F81F8" w14:textId="77777777" w:rsidR="00A36E65" w:rsidRPr="00D12423" w:rsidRDefault="00A36E65" w:rsidP="00AC1684">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Learning Objectives</w:t>
            </w:r>
          </w:p>
        </w:tc>
        <w:tc>
          <w:tcPr>
            <w:tcW w:w="10407" w:type="dxa"/>
            <w:tcBorders>
              <w:top w:val="nil"/>
              <w:left w:val="nil"/>
              <w:bottom w:val="nil"/>
              <w:right w:val="nil"/>
            </w:tcBorders>
            <w:shd w:val="clear" w:color="auto" w:fill="F2F2F2" w:themeFill="background1" w:themeFillShade="F2"/>
          </w:tcPr>
          <w:p w14:paraId="7DD9B76B" w14:textId="07143E82" w:rsidR="00A36E65" w:rsidRPr="00D12423" w:rsidRDefault="00A36E65" w:rsidP="00DA5FA9">
            <w:pPr>
              <w:spacing w:line="276" w:lineRule="auto"/>
              <w:rPr>
                <w:rFonts w:ascii="Tahoma" w:eastAsia="Open Sans" w:hAnsi="Tahoma" w:cs="Open Sans"/>
                <w:sz w:val="20"/>
                <w:szCs w:val="20"/>
              </w:rPr>
            </w:pPr>
          </w:p>
          <w:p w14:paraId="5515DBB9" w14:textId="42B89CF3" w:rsidR="00D12423" w:rsidRPr="00407B6B" w:rsidRDefault="00A36E65" w:rsidP="00DA5FA9">
            <w:pPr>
              <w:spacing w:line="276" w:lineRule="auto"/>
              <w:rPr>
                <w:rFonts w:ascii="Tahoma" w:eastAsia="Open Sans" w:hAnsi="Tahoma" w:cs="Open Sans"/>
                <w:sz w:val="20"/>
                <w:szCs w:val="20"/>
              </w:rPr>
            </w:pPr>
            <w:r w:rsidRPr="00D12423">
              <w:rPr>
                <w:rFonts w:ascii="Tahoma" w:eastAsia="Open Sans" w:hAnsi="Tahoma" w:cs="Open Sans"/>
                <w:sz w:val="20"/>
                <w:szCs w:val="20"/>
              </w:rPr>
              <w:t>By the end of this session, participants should be:</w:t>
            </w:r>
          </w:p>
          <w:p w14:paraId="59E67419" w14:textId="77777777" w:rsidR="00A36E65" w:rsidRPr="00D12423" w:rsidRDefault="00A36E65" w:rsidP="00BF1B57">
            <w:pPr>
              <w:pStyle w:val="ListParagraph"/>
              <w:numPr>
                <w:ilvl w:val="0"/>
                <w:numId w:val="42"/>
              </w:numPr>
              <w:spacing w:line="276" w:lineRule="auto"/>
              <w:ind w:left="318"/>
              <w:rPr>
                <w:rFonts w:ascii="Tahoma" w:eastAsia="Open Sans" w:hAnsi="Tahoma" w:cs="Open Sans"/>
                <w:sz w:val="20"/>
                <w:szCs w:val="20"/>
              </w:rPr>
            </w:pPr>
            <w:r w:rsidRPr="00D12423">
              <w:rPr>
                <w:rFonts w:ascii="Tahoma" w:eastAsia="Open Sans" w:hAnsi="Tahoma" w:cs="Open Sans"/>
                <w:sz w:val="20"/>
                <w:szCs w:val="20"/>
              </w:rPr>
              <w:t xml:space="preserve">Familiar with the training agenda for Day 1. </w:t>
            </w:r>
          </w:p>
          <w:p w14:paraId="7900C7EF" w14:textId="77777777" w:rsidR="00A36E65" w:rsidRPr="00D12423" w:rsidRDefault="00A36E65" w:rsidP="00BF1B57">
            <w:pPr>
              <w:pStyle w:val="ListParagraph"/>
              <w:numPr>
                <w:ilvl w:val="0"/>
                <w:numId w:val="42"/>
              </w:numPr>
              <w:spacing w:line="276" w:lineRule="auto"/>
              <w:ind w:left="318"/>
              <w:rPr>
                <w:rFonts w:ascii="Tahoma" w:eastAsia="Open Sans" w:hAnsi="Tahoma" w:cs="Open Sans"/>
                <w:sz w:val="20"/>
                <w:szCs w:val="20"/>
              </w:rPr>
            </w:pPr>
            <w:r w:rsidRPr="00D12423">
              <w:rPr>
                <w:rFonts w:ascii="Tahoma" w:eastAsia="Open Sans" w:hAnsi="Tahoma" w:cs="Open Sans"/>
                <w:sz w:val="20"/>
                <w:szCs w:val="20"/>
              </w:rPr>
              <w:t>Familiar with the instructor(s) and other participants.</w:t>
            </w:r>
          </w:p>
          <w:p w14:paraId="2E030866" w14:textId="77777777" w:rsidR="00A36E65" w:rsidRPr="00D12423" w:rsidRDefault="00A36E65" w:rsidP="00DA5FA9">
            <w:pPr>
              <w:rPr>
                <w:rFonts w:ascii="Tahoma" w:hAnsi="Tahoma"/>
              </w:rPr>
            </w:pPr>
          </w:p>
        </w:tc>
      </w:tr>
      <w:tr w:rsidR="00A36E65" w:rsidRPr="00D12423" w14:paraId="13F97943" w14:textId="77777777" w:rsidTr="00EE5075">
        <w:trPr>
          <w:trHeight w:val="875"/>
        </w:trPr>
        <w:tc>
          <w:tcPr>
            <w:tcW w:w="2552" w:type="dxa"/>
            <w:tcBorders>
              <w:top w:val="nil"/>
              <w:left w:val="nil"/>
              <w:bottom w:val="nil"/>
              <w:right w:val="nil"/>
            </w:tcBorders>
            <w:shd w:val="clear" w:color="auto" w:fill="F9D380"/>
          </w:tcPr>
          <w:p w14:paraId="722239E2" w14:textId="77777777" w:rsidR="00A36E65" w:rsidRPr="00D12423" w:rsidRDefault="00A36E65" w:rsidP="00AC1684">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Key Messages</w:t>
            </w:r>
          </w:p>
        </w:tc>
        <w:tc>
          <w:tcPr>
            <w:tcW w:w="10407" w:type="dxa"/>
            <w:tcBorders>
              <w:top w:val="nil"/>
              <w:left w:val="nil"/>
              <w:bottom w:val="nil"/>
              <w:right w:val="nil"/>
            </w:tcBorders>
            <w:shd w:val="clear" w:color="auto" w:fill="F2F2F2" w:themeFill="background1" w:themeFillShade="F2"/>
          </w:tcPr>
          <w:sdt>
            <w:sdtPr>
              <w:tag w:val="goog_rdk_2"/>
              <w:id w:val="-2109812190"/>
            </w:sdtPr>
            <w:sdtEndPr/>
            <w:sdtContent>
              <w:sdt>
                <w:sdtPr>
                  <w:tag w:val="goog_rdk_1"/>
                  <w:id w:val="-1398656458"/>
                </w:sdtPr>
                <w:sdtEndPr/>
                <w:sdtContent>
                  <w:p w14:paraId="26139481" w14:textId="72A8A807" w:rsidR="00A36E65" w:rsidRPr="00D12423" w:rsidRDefault="00A36E65" w:rsidP="00BF1B57">
                    <w:pPr>
                      <w:pStyle w:val="ListParagraph"/>
                      <w:numPr>
                        <w:ilvl w:val="0"/>
                        <w:numId w:val="41"/>
                      </w:numPr>
                      <w:spacing w:line="276" w:lineRule="auto"/>
                      <w:ind w:left="318" w:hanging="318"/>
                      <w:rPr>
                        <w:rFonts w:ascii="Tahoma" w:eastAsia="Open Sans" w:hAnsi="Tahoma" w:cs="Open Sans"/>
                        <w:bCs/>
                        <w:sz w:val="20"/>
                        <w:szCs w:val="20"/>
                      </w:rPr>
                    </w:pPr>
                    <w:r w:rsidRPr="00D12423">
                      <w:rPr>
                        <w:rFonts w:ascii="Tahoma" w:eastAsia="Open Sans" w:hAnsi="Tahoma" w:cs="Open Sans"/>
                        <w:bCs/>
                        <w:sz w:val="20"/>
                        <w:szCs w:val="20"/>
                      </w:rPr>
                      <w:t>This training will take a project cycle approach and cover a lot of ground - through instruction and a lot of participation.</w:t>
                    </w:r>
                  </w:p>
                  <w:p w14:paraId="5834E703" w14:textId="6DB45C7F" w:rsidR="00A36E65" w:rsidRPr="00D12423" w:rsidRDefault="00A36E65" w:rsidP="00BF1B57">
                    <w:pPr>
                      <w:pStyle w:val="ListParagraph"/>
                      <w:numPr>
                        <w:ilvl w:val="0"/>
                        <w:numId w:val="41"/>
                      </w:numPr>
                      <w:spacing w:line="276" w:lineRule="auto"/>
                      <w:ind w:left="318" w:hanging="318"/>
                      <w:rPr>
                        <w:rFonts w:ascii="Tahoma" w:eastAsia="Open Sans" w:hAnsi="Tahoma" w:cs="Open Sans"/>
                        <w:bCs/>
                        <w:sz w:val="20"/>
                        <w:szCs w:val="20"/>
                      </w:rPr>
                    </w:pPr>
                    <w:r w:rsidRPr="00D12423">
                      <w:rPr>
                        <w:rFonts w:ascii="Tahoma" w:eastAsia="Open Sans" w:hAnsi="Tahoma" w:cs="Open Sans"/>
                        <w:bCs/>
                        <w:sz w:val="20"/>
                        <w:szCs w:val="20"/>
                      </w:rPr>
                      <w:t>The training room is a ‘safe space’ where all participants’ views and opinions are welcome and respected. Participants can show their respect by listening to each other, participating and asking questions.</w:t>
                    </w:r>
                  </w:p>
                </w:sdtContent>
              </w:sdt>
            </w:sdtContent>
          </w:sdt>
          <w:p w14:paraId="008F493E" w14:textId="77777777" w:rsidR="00A36E65" w:rsidRPr="00D12423" w:rsidRDefault="00A36E65" w:rsidP="00DA5FA9">
            <w:pPr>
              <w:rPr>
                <w:rFonts w:ascii="Tahoma" w:hAnsi="Tahoma"/>
              </w:rPr>
            </w:pPr>
          </w:p>
        </w:tc>
      </w:tr>
      <w:tr w:rsidR="00A36E65" w:rsidRPr="00D12423" w14:paraId="7449D207" w14:textId="77777777" w:rsidTr="00EE5075">
        <w:trPr>
          <w:trHeight w:val="1134"/>
        </w:trPr>
        <w:tc>
          <w:tcPr>
            <w:tcW w:w="2552" w:type="dxa"/>
            <w:tcBorders>
              <w:top w:val="nil"/>
              <w:left w:val="nil"/>
              <w:bottom w:val="nil"/>
              <w:right w:val="nil"/>
            </w:tcBorders>
            <w:shd w:val="clear" w:color="auto" w:fill="F9D380"/>
          </w:tcPr>
          <w:p w14:paraId="64ADB97C" w14:textId="77777777" w:rsidR="00A36E65" w:rsidRPr="00D12423" w:rsidRDefault="00A36E65" w:rsidP="00AC1684">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Facilitator’s Notes</w:t>
            </w:r>
          </w:p>
        </w:tc>
        <w:tc>
          <w:tcPr>
            <w:tcW w:w="10407" w:type="dxa"/>
            <w:tcBorders>
              <w:top w:val="nil"/>
              <w:left w:val="nil"/>
              <w:bottom w:val="nil"/>
              <w:right w:val="nil"/>
            </w:tcBorders>
            <w:shd w:val="clear" w:color="auto" w:fill="F2F2F2" w:themeFill="background1" w:themeFillShade="F2"/>
          </w:tcPr>
          <w:p w14:paraId="765D4C6C" w14:textId="3087D790" w:rsidR="00407B6B" w:rsidRPr="00D12423" w:rsidRDefault="00A36E65" w:rsidP="00A36E65">
            <w:pP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 xml:space="preserve">Feel free to adapt this session as you wish. Use your favourite icebreaker or have participants introduce themselves in another creative way (or see </w:t>
            </w:r>
            <w:hyperlink w:anchor="_Annex_Xa:_Introduction—Additional" w:history="1">
              <w:r w:rsidRPr="00D12423">
                <w:rPr>
                  <w:rFonts w:ascii="Tahoma" w:eastAsia="Open Sans" w:hAnsi="Tahoma" w:cs="Open Sans"/>
                  <w:b/>
                  <w:color w:val="63763E"/>
                  <w:sz w:val="20"/>
                  <w:szCs w:val="20"/>
                </w:rPr>
                <w:t>Annex 1a</w:t>
              </w:r>
            </w:hyperlink>
            <w:r w:rsidRPr="00D12423">
              <w:rPr>
                <w:rFonts w:ascii="Tahoma" w:eastAsia="Open Sans" w:hAnsi="Tahoma" w:cs="Open Sans"/>
                <w:color w:val="63763E"/>
                <w:sz w:val="20"/>
                <w:szCs w:val="20"/>
              </w:rPr>
              <w:t xml:space="preserve"> </w:t>
            </w:r>
            <w:r w:rsidRPr="00D12423">
              <w:rPr>
                <w:rFonts w:ascii="Tahoma" w:eastAsia="Open Sans" w:hAnsi="Tahoma" w:cs="Open Sans"/>
                <w:color w:val="000000"/>
                <w:sz w:val="20"/>
                <w:szCs w:val="20"/>
              </w:rPr>
              <w:t xml:space="preserve">for other </w:t>
            </w:r>
            <w:sdt>
              <w:sdtPr>
                <w:rPr>
                  <w:rFonts w:ascii="Tahoma" w:hAnsi="Tahoma"/>
                  <w:sz w:val="20"/>
                  <w:szCs w:val="20"/>
                </w:rPr>
                <w:tag w:val="goog_rdk_8"/>
                <w:id w:val="1215169496"/>
              </w:sdtPr>
              <w:sdtEndPr/>
              <w:sdtContent>
                <w:r w:rsidRPr="00D12423">
                  <w:rPr>
                    <w:rFonts w:ascii="Tahoma" w:eastAsia="Open Sans" w:hAnsi="Tahoma" w:cs="Open Sans"/>
                    <w:color w:val="000000"/>
                    <w:sz w:val="20"/>
                    <w:szCs w:val="20"/>
                  </w:rPr>
                  <w:t xml:space="preserve">virtual </w:t>
                </w:r>
              </w:sdtContent>
            </w:sdt>
            <w:r w:rsidRPr="00D12423">
              <w:rPr>
                <w:rFonts w:ascii="Tahoma" w:hAnsi="Tahoma"/>
                <w:sz w:val="20"/>
                <w:szCs w:val="20"/>
              </w:rPr>
              <w:t xml:space="preserve">icebreakers). </w:t>
            </w:r>
            <w:r w:rsidRPr="00D12423">
              <w:rPr>
                <w:rFonts w:ascii="Tahoma" w:eastAsia="Open Sans" w:hAnsi="Tahoma" w:cs="Open Sans"/>
                <w:color w:val="000000"/>
                <w:sz w:val="20"/>
                <w:szCs w:val="20"/>
              </w:rPr>
              <w:t xml:space="preserve">The purpose is to set the positive tone of the training and that the key messages come out: this training will be a lot of work, but hopefully a lot of fun. </w:t>
            </w:r>
          </w:p>
        </w:tc>
      </w:tr>
      <w:tr w:rsidR="00A36E65" w:rsidRPr="00D12423" w14:paraId="5A4D72C5" w14:textId="77777777" w:rsidTr="00EE5075">
        <w:trPr>
          <w:trHeight w:val="646"/>
        </w:trPr>
        <w:tc>
          <w:tcPr>
            <w:tcW w:w="2552" w:type="dxa"/>
            <w:tcBorders>
              <w:top w:val="nil"/>
              <w:left w:val="nil"/>
              <w:bottom w:val="nil"/>
              <w:right w:val="nil"/>
            </w:tcBorders>
            <w:shd w:val="clear" w:color="auto" w:fill="F9D380"/>
          </w:tcPr>
          <w:p w14:paraId="4F0B4E0E" w14:textId="77777777" w:rsidR="00A36E65" w:rsidRPr="00D12423" w:rsidRDefault="00A36E65" w:rsidP="00AC1684">
            <w:pPr>
              <w:spacing w:line="276" w:lineRule="auto"/>
              <w:jc w:val="right"/>
              <w:rPr>
                <w:rFonts w:ascii="Tahoma" w:eastAsia="Open Sans" w:hAnsi="Tahoma" w:cs="Open Sans"/>
                <w:b/>
                <w:color w:val="262626" w:themeColor="text1" w:themeTint="D9"/>
                <w:sz w:val="22"/>
                <w:szCs w:val="22"/>
              </w:rPr>
            </w:pPr>
            <w:r w:rsidRPr="00D12423">
              <w:rPr>
                <w:rFonts w:ascii="Tahoma" w:eastAsia="Open Sans" w:hAnsi="Tahoma" w:cs="Open Sans"/>
                <w:b/>
                <w:color w:val="262626" w:themeColor="text1" w:themeTint="D9"/>
                <w:sz w:val="22"/>
                <w:szCs w:val="22"/>
              </w:rPr>
              <w:t>Duration</w:t>
            </w:r>
          </w:p>
          <w:p w14:paraId="7FBE3E22" w14:textId="77777777" w:rsidR="00A36E65" w:rsidRPr="00D12423" w:rsidRDefault="00A36E65" w:rsidP="00AC1684">
            <w:pPr>
              <w:jc w:val="right"/>
              <w:rPr>
                <w:rFonts w:ascii="Tahoma" w:hAnsi="Tahoma"/>
                <w:color w:val="262626" w:themeColor="text1" w:themeTint="D9"/>
              </w:rPr>
            </w:pPr>
          </w:p>
        </w:tc>
        <w:tc>
          <w:tcPr>
            <w:tcW w:w="10407" w:type="dxa"/>
            <w:tcBorders>
              <w:top w:val="nil"/>
              <w:left w:val="nil"/>
              <w:bottom w:val="nil"/>
              <w:right w:val="nil"/>
            </w:tcBorders>
            <w:shd w:val="clear" w:color="auto" w:fill="F2F2F2" w:themeFill="background1" w:themeFillShade="F2"/>
          </w:tcPr>
          <w:p w14:paraId="40629065" w14:textId="22CE0B09" w:rsidR="00A36E65" w:rsidRPr="00D12423" w:rsidRDefault="00C25FD0" w:rsidP="00DA5FA9">
            <w:pPr>
              <w:spacing w:line="276" w:lineRule="auto"/>
              <w:rPr>
                <w:rFonts w:ascii="Tahoma" w:eastAsia="Open Sans" w:hAnsi="Tahoma" w:cs="Open Sans"/>
                <w:sz w:val="20"/>
                <w:szCs w:val="20"/>
              </w:rPr>
            </w:pPr>
            <w:r w:rsidRPr="00D12423">
              <w:rPr>
                <w:rFonts w:ascii="Tahoma" w:eastAsia="Open Sans" w:hAnsi="Tahoma" w:cs="Open Sans"/>
                <w:sz w:val="20"/>
                <w:szCs w:val="20"/>
              </w:rPr>
              <w:t>6</w:t>
            </w:r>
            <w:r w:rsidR="00A36E65" w:rsidRPr="00D12423">
              <w:rPr>
                <w:rFonts w:ascii="Tahoma" w:eastAsia="Open Sans" w:hAnsi="Tahoma" w:cs="Open Sans"/>
                <w:sz w:val="20"/>
                <w:szCs w:val="20"/>
              </w:rPr>
              <w:t>0 minutes</w:t>
            </w:r>
          </w:p>
          <w:p w14:paraId="204A37DA" w14:textId="77777777" w:rsidR="00A36E65" w:rsidRPr="00D12423" w:rsidRDefault="00A36E65" w:rsidP="00DA5FA9">
            <w:pPr>
              <w:rPr>
                <w:rFonts w:ascii="Tahoma" w:hAnsi="Tahoma"/>
              </w:rPr>
            </w:pPr>
          </w:p>
        </w:tc>
      </w:tr>
      <w:tr w:rsidR="00A36E65" w:rsidRPr="00D12423" w14:paraId="218BD6E6" w14:textId="77777777" w:rsidTr="00EE5075">
        <w:trPr>
          <w:trHeight w:val="908"/>
        </w:trPr>
        <w:tc>
          <w:tcPr>
            <w:tcW w:w="2552" w:type="dxa"/>
            <w:tcBorders>
              <w:top w:val="nil"/>
              <w:left w:val="nil"/>
              <w:bottom w:val="nil"/>
              <w:right w:val="nil"/>
            </w:tcBorders>
            <w:shd w:val="clear" w:color="auto" w:fill="F9D380"/>
          </w:tcPr>
          <w:p w14:paraId="6838E1D4" w14:textId="77777777" w:rsidR="00A36E65" w:rsidRPr="00D12423" w:rsidRDefault="00A36E65" w:rsidP="00AC1684">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Activities</w:t>
            </w:r>
          </w:p>
        </w:tc>
        <w:tc>
          <w:tcPr>
            <w:tcW w:w="10407" w:type="dxa"/>
            <w:tcBorders>
              <w:top w:val="nil"/>
              <w:left w:val="nil"/>
              <w:bottom w:val="nil"/>
              <w:right w:val="nil"/>
            </w:tcBorders>
            <w:shd w:val="clear" w:color="auto" w:fill="F2F2F2" w:themeFill="background1" w:themeFillShade="F2"/>
          </w:tcPr>
          <w:p w14:paraId="693C824A" w14:textId="07D39E30" w:rsidR="00A36E65" w:rsidRPr="00D12423" w:rsidRDefault="00A36E65" w:rsidP="00BF1B57">
            <w:pPr>
              <w:pStyle w:val="Header"/>
              <w:numPr>
                <w:ilvl w:val="0"/>
                <w:numId w:val="43"/>
              </w:numPr>
              <w:spacing w:after="160" w:line="276" w:lineRule="auto"/>
              <w:ind w:left="318"/>
              <w:contextualSpacing/>
              <w:rPr>
                <w:rFonts w:ascii="Tahoma" w:eastAsia="Open Sans" w:hAnsi="Tahoma" w:cs="Open Sans"/>
                <w:sz w:val="20"/>
                <w:szCs w:val="20"/>
              </w:rPr>
            </w:pPr>
            <w:r w:rsidRPr="00D12423">
              <w:rPr>
                <w:rFonts w:ascii="Tahoma" w:eastAsia="Open Sans" w:hAnsi="Tahoma" w:cs="Open Sans"/>
                <w:sz w:val="20"/>
                <w:szCs w:val="20"/>
              </w:rPr>
              <w:t>Activity 1: Introductions (</w:t>
            </w:r>
            <w:r w:rsidR="00C25FD0" w:rsidRPr="00D12423">
              <w:rPr>
                <w:rFonts w:ascii="Tahoma" w:eastAsia="Open Sans" w:hAnsi="Tahoma" w:cs="Open Sans"/>
                <w:sz w:val="20"/>
                <w:szCs w:val="20"/>
              </w:rPr>
              <w:t>45</w:t>
            </w:r>
            <w:r w:rsidRPr="00D12423">
              <w:rPr>
                <w:rFonts w:ascii="Tahoma" w:eastAsia="Open Sans" w:hAnsi="Tahoma" w:cs="Open Sans"/>
                <w:sz w:val="20"/>
                <w:szCs w:val="20"/>
              </w:rPr>
              <w:t xml:space="preserve"> minutes)</w:t>
            </w:r>
          </w:p>
          <w:p w14:paraId="50888CBC" w14:textId="56E6187C" w:rsidR="00A36E65" w:rsidRPr="00D12423" w:rsidRDefault="00A36E65" w:rsidP="00BF1B57">
            <w:pPr>
              <w:pStyle w:val="Header"/>
              <w:numPr>
                <w:ilvl w:val="0"/>
                <w:numId w:val="43"/>
              </w:numPr>
              <w:spacing w:after="160" w:line="276" w:lineRule="auto"/>
              <w:ind w:left="318"/>
              <w:contextualSpacing/>
              <w:rPr>
                <w:rFonts w:ascii="Tahoma" w:eastAsia="Open Sans" w:hAnsi="Tahoma" w:cs="Open Sans"/>
                <w:sz w:val="20"/>
                <w:szCs w:val="20"/>
              </w:rPr>
            </w:pPr>
            <w:r w:rsidRPr="00D12423">
              <w:rPr>
                <w:rFonts w:ascii="Tahoma" w:eastAsia="Open Sans" w:hAnsi="Tahoma" w:cs="Open Sans"/>
                <w:sz w:val="20"/>
                <w:szCs w:val="20"/>
              </w:rPr>
              <w:t>Activity 2: Our Participation (15 minutes)</w:t>
            </w:r>
          </w:p>
        </w:tc>
      </w:tr>
      <w:tr w:rsidR="00A36E65" w:rsidRPr="00D12423" w14:paraId="50CCCF71" w14:textId="77777777" w:rsidTr="00EE5075">
        <w:trPr>
          <w:trHeight w:val="838"/>
        </w:trPr>
        <w:tc>
          <w:tcPr>
            <w:tcW w:w="2552" w:type="dxa"/>
            <w:tcBorders>
              <w:top w:val="nil"/>
              <w:left w:val="nil"/>
              <w:bottom w:val="nil"/>
              <w:right w:val="nil"/>
            </w:tcBorders>
            <w:shd w:val="clear" w:color="auto" w:fill="F9D380"/>
          </w:tcPr>
          <w:p w14:paraId="0CBFFDCA" w14:textId="77777777" w:rsidR="00A36E65" w:rsidRPr="00D12423" w:rsidRDefault="00A36E65" w:rsidP="00AC1684">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Resources</w:t>
            </w:r>
          </w:p>
        </w:tc>
        <w:tc>
          <w:tcPr>
            <w:tcW w:w="10407" w:type="dxa"/>
            <w:tcBorders>
              <w:top w:val="nil"/>
              <w:left w:val="nil"/>
              <w:bottom w:val="nil"/>
              <w:right w:val="nil"/>
            </w:tcBorders>
            <w:shd w:val="clear" w:color="auto" w:fill="F2F2F2" w:themeFill="background1" w:themeFillShade="F2"/>
          </w:tcPr>
          <w:p w14:paraId="3C77E5C1" w14:textId="77777777" w:rsidR="00A36E65" w:rsidRPr="00D12423" w:rsidRDefault="00A36E65" w:rsidP="00BF1B57">
            <w:pPr>
              <w:pStyle w:val="ListParagraph"/>
              <w:numPr>
                <w:ilvl w:val="0"/>
                <w:numId w:val="43"/>
              </w:numPr>
              <w:ind w:left="317"/>
              <w:rPr>
                <w:rFonts w:ascii="Tahoma" w:hAnsi="Tahoma"/>
                <w:sz w:val="20"/>
                <w:szCs w:val="20"/>
              </w:rPr>
            </w:pPr>
            <w:r w:rsidRPr="00D12423">
              <w:rPr>
                <w:rFonts w:ascii="Tahoma" w:hAnsi="Tahoma"/>
                <w:sz w:val="20"/>
                <w:szCs w:val="20"/>
              </w:rPr>
              <w:t>Participant Resource Package</w:t>
            </w:r>
          </w:p>
          <w:p w14:paraId="0725D0ED" w14:textId="3EAC1618" w:rsidR="00A36E65" w:rsidRPr="00D12423" w:rsidRDefault="00A36E65" w:rsidP="00BF1B57">
            <w:pPr>
              <w:pStyle w:val="ListParagraph"/>
              <w:numPr>
                <w:ilvl w:val="0"/>
                <w:numId w:val="43"/>
              </w:numPr>
              <w:ind w:left="317"/>
              <w:rPr>
                <w:rFonts w:ascii="Tahoma" w:hAnsi="Tahoma"/>
                <w:sz w:val="20"/>
                <w:szCs w:val="20"/>
              </w:rPr>
            </w:pPr>
            <w:r w:rsidRPr="00D12423">
              <w:rPr>
                <w:rFonts w:ascii="Tahoma" w:hAnsi="Tahoma"/>
                <w:sz w:val="20"/>
                <w:szCs w:val="20"/>
              </w:rPr>
              <w:t>PowerPoint</w:t>
            </w:r>
          </w:p>
        </w:tc>
      </w:tr>
      <w:tr w:rsidR="00A36E65" w:rsidRPr="00D12423" w14:paraId="2F222FB6" w14:textId="77777777" w:rsidTr="00EE5075">
        <w:trPr>
          <w:trHeight w:val="927"/>
        </w:trPr>
        <w:tc>
          <w:tcPr>
            <w:tcW w:w="2552" w:type="dxa"/>
            <w:tcBorders>
              <w:top w:val="nil"/>
              <w:left w:val="nil"/>
              <w:bottom w:val="nil"/>
              <w:right w:val="nil"/>
            </w:tcBorders>
            <w:shd w:val="clear" w:color="auto" w:fill="F9D380"/>
          </w:tcPr>
          <w:p w14:paraId="5C3EF67E" w14:textId="77777777" w:rsidR="00A36E65" w:rsidRPr="00D12423" w:rsidRDefault="00A36E65" w:rsidP="00AC1684">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Technology</w:t>
            </w:r>
          </w:p>
        </w:tc>
        <w:tc>
          <w:tcPr>
            <w:tcW w:w="10407" w:type="dxa"/>
            <w:tcBorders>
              <w:top w:val="nil"/>
              <w:left w:val="nil"/>
              <w:bottom w:val="nil"/>
              <w:right w:val="nil"/>
            </w:tcBorders>
            <w:shd w:val="clear" w:color="auto" w:fill="F2F2F2" w:themeFill="background1" w:themeFillShade="F2"/>
          </w:tcPr>
          <w:p w14:paraId="768334CF" w14:textId="782433F3" w:rsidR="00A36E65" w:rsidRPr="00D12423" w:rsidRDefault="00A36E65" w:rsidP="00BF1B57">
            <w:pPr>
              <w:pStyle w:val="ListParagraph"/>
              <w:numPr>
                <w:ilvl w:val="0"/>
                <w:numId w:val="44"/>
              </w:numPr>
              <w:ind w:left="317"/>
              <w:rPr>
                <w:rFonts w:ascii="Tahoma" w:hAnsi="Tahoma"/>
                <w:sz w:val="20"/>
                <w:szCs w:val="20"/>
              </w:rPr>
            </w:pPr>
            <w:r w:rsidRPr="00D12423">
              <w:rPr>
                <w:rFonts w:ascii="Tahoma" w:hAnsi="Tahoma"/>
                <w:sz w:val="20"/>
                <w:szCs w:val="20"/>
              </w:rPr>
              <w:t>S</w:t>
            </w:r>
            <w:r w:rsidR="00AC5DAD">
              <w:rPr>
                <w:rFonts w:ascii="Tahoma" w:hAnsi="Tahoma"/>
                <w:sz w:val="20"/>
                <w:szCs w:val="20"/>
              </w:rPr>
              <w:t>li.do</w:t>
            </w:r>
          </w:p>
          <w:p w14:paraId="228DDEC4" w14:textId="77777777" w:rsidR="00A36E65" w:rsidRPr="00D12423" w:rsidRDefault="00A36E65" w:rsidP="00BF1B57">
            <w:pPr>
              <w:pStyle w:val="ListParagraph"/>
              <w:numPr>
                <w:ilvl w:val="0"/>
                <w:numId w:val="44"/>
              </w:numPr>
              <w:ind w:left="317"/>
              <w:rPr>
                <w:rFonts w:ascii="Tahoma" w:hAnsi="Tahoma"/>
                <w:sz w:val="20"/>
                <w:szCs w:val="20"/>
              </w:rPr>
            </w:pPr>
            <w:r w:rsidRPr="00D12423">
              <w:rPr>
                <w:rFonts w:ascii="Tahoma" w:hAnsi="Tahoma"/>
                <w:sz w:val="20"/>
                <w:szCs w:val="20"/>
              </w:rPr>
              <w:t>PowerPoint presentation</w:t>
            </w:r>
          </w:p>
          <w:p w14:paraId="385EFD24" w14:textId="05DBCD9B" w:rsidR="00EE4E27" w:rsidRPr="00D12423" w:rsidRDefault="00A36E65" w:rsidP="00BF1B57">
            <w:pPr>
              <w:pStyle w:val="ListParagraph"/>
              <w:numPr>
                <w:ilvl w:val="0"/>
                <w:numId w:val="44"/>
              </w:numPr>
              <w:ind w:left="317"/>
              <w:rPr>
                <w:rFonts w:ascii="Tahoma" w:hAnsi="Tahoma"/>
                <w:sz w:val="20"/>
                <w:szCs w:val="20"/>
              </w:rPr>
            </w:pPr>
            <w:r w:rsidRPr="00D12423">
              <w:rPr>
                <w:rFonts w:ascii="Tahoma" w:hAnsi="Tahoma"/>
                <w:sz w:val="20"/>
                <w:szCs w:val="20"/>
              </w:rPr>
              <w:t>Zoom</w:t>
            </w:r>
          </w:p>
        </w:tc>
      </w:tr>
    </w:tbl>
    <w:bookmarkStart w:id="1" w:name="_Toc55543358"/>
    <w:p w14:paraId="1C331A7C" w14:textId="748044D9" w:rsidR="00DA5FA9" w:rsidRPr="00D12423" w:rsidRDefault="00614F19" w:rsidP="00F26149">
      <w:pPr>
        <w:pStyle w:val="Heading2"/>
        <w:rPr>
          <w:rFonts w:ascii="Tahoma" w:hAnsi="Tahoma"/>
          <w:color w:val="3A4888"/>
        </w:rPr>
      </w:pPr>
      <w:r w:rsidRPr="00D12423">
        <w:rPr>
          <w:rFonts w:ascii="Tahoma" w:hAnsi="Tahoma"/>
          <w:noProof/>
        </w:rPr>
        <w:lastRenderedPageBreak/>
        <mc:AlternateContent>
          <mc:Choice Requires="wps">
            <w:drawing>
              <wp:anchor distT="0" distB="0" distL="114300" distR="114300" simplePos="0" relativeHeight="251815936" behindDoc="0" locked="0" layoutInCell="1" allowOverlap="1" wp14:anchorId="0FF5FA07" wp14:editId="6AB3EF6D">
                <wp:simplePos x="0" y="0"/>
                <wp:positionH relativeFrom="column">
                  <wp:posOffset>8802895</wp:posOffset>
                </wp:positionH>
                <wp:positionV relativeFrom="page">
                  <wp:posOffset>590550</wp:posOffset>
                </wp:positionV>
                <wp:extent cx="345440" cy="1500505"/>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4BEB34F" w14:textId="16CF71AB" w:rsidR="00E96E5F" w:rsidRPr="00127C8F" w:rsidRDefault="00E96E5F" w:rsidP="00614F19">
                            <w:pPr>
                              <w:jc w:val="center"/>
                              <w:rPr>
                                <w:rFonts w:ascii="Tahoma" w:hAnsi="Tahoma"/>
                                <w:sz w:val="20"/>
                                <w:szCs w:val="20"/>
                              </w:rPr>
                            </w:pPr>
                            <w:r w:rsidRPr="00127C8F">
                              <w:rPr>
                                <w:rFonts w:ascii="Tahoma" w:hAnsi="Tahoma"/>
                                <w:sz w:val="20"/>
                                <w:szCs w:val="20"/>
                              </w:rPr>
                              <w:t>Session 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5FA07" id="Text Box 169" o:spid="_x0000_s1028" type="#_x0000_t202" style="position:absolute;margin-left:693.15pt;margin-top:46.5pt;width:27.2pt;height:118.15pt;z-index:2518159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IzeSAIAAIg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NqdE&#13;&#10;sQaLtBOdI1+gI96GCrXaZgjcaoS6Dh2IvtgtGn3iXWka/8WUCPpR6/NVX0/H0TiZptMpeji6kjSO&#13;&#10;0zj1NNHbbW2s+yqgIX6TU4P1C7Ky06N1PfQC8Y9ZkHWxqaUMB3PYr6UhJ4a1ns6T1WQ2sP8Gk4q0&#13;&#10;OZ1N0jgwK/D3e2qpMBifbJ+U37lu3wV5xpeE91CcUQcDfS9ZzTc1BvvIrHthBpsHE8SBcM+4lBLw&#13;&#10;LRh2lFRgfv7N7vE59ev4Dq+32I85tT+OzAhK5DeFBZ8nQToXDtP0bow4c+vZ33rUsVkDypDg9Gke&#13;&#10;th7v5GVbGmhecXRW/mF0McUxuJy6y3bt+inB0eNitQogbFnN3KPaau6pvei+GrvulRk9lMxhsZ/g&#13;&#10;0rkse1e5HutvKlgdHZR1KKuXuhd2qAC2e2iMYTT9PN2eA+rtB7L8BQAA//8DAFBLAwQUAAYACAAA&#13;&#10;ACEAdbPWgeAAAAARAQAADwAAAGRycy9kb3ducmV2LnhtbExPO0/DMBDekfgP1iGxUYcmCm0ap+Kh&#13;&#10;DgwMFNTZja9OID5HsdOEf891guWkT/c9y+3sOnHGIbSeFNwvEhBItTctWQWfH7u7FYgQNRndeUIF&#13;&#10;PxhgW11flbowfqJ3PO+jFWxCodAKmhj7QspQN+h0WPgeiX8nPzgdGQ5WmkFPbO46uUySXDrdEic0&#13;&#10;usfnBuvv/eg4RPZ4mPQYXu1T7tovipndvSl1ezO/bPg8bkBEnOOfAi4buD9UXOzoRzJBdIzTVZ4y&#13;&#10;V8E65WUXRpYlDyCOCtLlOgVZlfL/kuoXAAD//wMAUEsBAi0AFAAGAAgAAAAhALaDOJL+AAAA4QEA&#13;&#10;ABMAAAAAAAAAAAAAAAAAAAAAAFtDb250ZW50X1R5cGVzXS54bWxQSwECLQAUAAYACAAAACEAOP0h&#13;&#10;/9YAAACUAQAACwAAAAAAAAAAAAAAAAAvAQAAX3JlbHMvLnJlbHNQSwECLQAUAAYACAAAACEAz2iM&#13;&#10;3kgCAACIBAAADgAAAAAAAAAAAAAAAAAuAgAAZHJzL2Uyb0RvYy54bWxQSwECLQAUAAYACAAAACEA&#13;&#10;dbPWgeAAAAARAQAADwAAAAAAAAAAAAAAAACiBAAAZHJzL2Rvd25yZXYueG1sUEsFBgAAAAAEAAQA&#13;&#10;8wAAAK8FAAAAAA==&#13;&#10;" fillcolor="#491a36" stroked="f" strokeweight=".5pt">
                <v:textbox style="layout-flow:vertical;mso-layout-flow-alt:bottom-to-top">
                  <w:txbxContent>
                    <w:p w14:paraId="04BEB34F" w14:textId="16CF71AB" w:rsidR="00E96E5F" w:rsidRPr="00127C8F" w:rsidRDefault="00E96E5F" w:rsidP="00614F19">
                      <w:pPr>
                        <w:jc w:val="center"/>
                        <w:rPr>
                          <w:rFonts w:ascii="Tahoma" w:hAnsi="Tahoma"/>
                          <w:sz w:val="20"/>
                          <w:szCs w:val="20"/>
                        </w:rPr>
                      </w:pPr>
                      <w:r w:rsidRPr="00127C8F">
                        <w:rPr>
                          <w:rFonts w:ascii="Tahoma" w:hAnsi="Tahoma"/>
                          <w:sz w:val="20"/>
                          <w:szCs w:val="20"/>
                        </w:rPr>
                        <w:t>Session One</w:t>
                      </w:r>
                    </w:p>
                  </w:txbxContent>
                </v:textbox>
                <w10:wrap anchory="page"/>
              </v:shape>
            </w:pict>
          </mc:Fallback>
        </mc:AlternateContent>
      </w:r>
      <w:r w:rsidR="00DA5FA9" w:rsidRPr="00D12423">
        <w:rPr>
          <w:rFonts w:ascii="Tahoma" w:hAnsi="Tahoma"/>
        </w:rPr>
        <w:t>Process</w:t>
      </w:r>
      <w:bookmarkEnd w:id="1"/>
      <w:r w:rsidR="00DA5FA9" w:rsidRPr="00D12423">
        <w:rPr>
          <w:rFonts w:ascii="Tahoma" w:hAnsi="Tahoma"/>
        </w:rPr>
        <w:t xml:space="preserve"> </w:t>
      </w:r>
    </w:p>
    <w:p w14:paraId="0BC01B92" w14:textId="25B8E420" w:rsidR="00DA5FA9" w:rsidRPr="00D12423" w:rsidRDefault="00DA5FA9" w:rsidP="00DA5FA9">
      <w:pPr>
        <w:rPr>
          <w:rFonts w:ascii="Tahoma" w:hAnsi="Tahoma"/>
        </w:rPr>
      </w:pPr>
    </w:p>
    <w:tbl>
      <w:tblPr>
        <w:tblStyle w:val="GridTable5Dark-Accent6"/>
        <w:tblW w:w="12900" w:type="dxa"/>
        <w:tblLook w:val="0500" w:firstRow="0" w:lastRow="0" w:firstColumn="0" w:lastColumn="1" w:noHBand="0" w:noVBand="1"/>
      </w:tblPr>
      <w:tblGrid>
        <w:gridCol w:w="676"/>
        <w:gridCol w:w="9105"/>
        <w:gridCol w:w="3119"/>
      </w:tblGrid>
      <w:tr w:rsidR="00DA5FA9" w:rsidRPr="00D12423" w14:paraId="0BDCF134" w14:textId="77777777" w:rsidTr="004951A0">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35B62723" w14:textId="77777777" w:rsidR="00DA5FA9" w:rsidRPr="00D12423" w:rsidRDefault="00DA5FA9" w:rsidP="00DA5FA9">
            <w:pPr>
              <w:jc w:val="center"/>
              <w:rPr>
                <w:rFonts w:ascii="Tahoma" w:eastAsia="Open Sans" w:hAnsi="Tahoma" w:cs="Open Sans"/>
                <w:bCs/>
                <w:color w:val="FFFFFF" w:themeColor="background1"/>
                <w:sz w:val="22"/>
                <w:szCs w:val="22"/>
              </w:rPr>
            </w:pPr>
          </w:p>
          <w:p w14:paraId="28083BC3" w14:textId="77777777" w:rsidR="00DA5FA9" w:rsidRPr="00D12423" w:rsidRDefault="00DA5FA9" w:rsidP="00DA5FA9">
            <w:pPr>
              <w:tabs>
                <w:tab w:val="center" w:pos="227"/>
              </w:tabs>
              <w:rPr>
                <w:rFonts w:ascii="Tahoma" w:eastAsia="Open Sans" w:hAnsi="Tahoma" w:cs="Open Sans"/>
                <w:bCs/>
                <w:color w:val="FFFFFF" w:themeColor="background1"/>
                <w:sz w:val="22"/>
                <w:szCs w:val="22"/>
              </w:rPr>
            </w:pPr>
            <w:r w:rsidRPr="00D12423">
              <w:rPr>
                <w:rFonts w:ascii="Tahoma" w:eastAsia="Open Sans" w:hAnsi="Tahoma" w:cs="Open Sans"/>
                <w:bCs/>
                <w:color w:val="FFFFFF" w:themeColor="background1"/>
                <w:sz w:val="22"/>
                <w:szCs w:val="22"/>
                <w:shd w:val="clear" w:color="auto" w:fill="3A4888"/>
              </w:rPr>
              <w:tab/>
              <w:t>#</w:t>
            </w:r>
          </w:p>
        </w:tc>
        <w:tc>
          <w:tcPr>
            <w:tcW w:w="9105" w:type="dxa"/>
            <w:tcBorders>
              <w:top w:val="nil"/>
              <w:left w:val="nil"/>
              <w:bottom w:val="nil"/>
              <w:right w:val="nil"/>
            </w:tcBorders>
            <w:shd w:val="clear" w:color="auto" w:fill="3A4888"/>
          </w:tcPr>
          <w:p w14:paraId="5EE97DB5" w14:textId="77777777" w:rsidR="00DA5FA9" w:rsidRPr="00D12423" w:rsidRDefault="00DA5FA9" w:rsidP="00DA5FA9">
            <w:pPr>
              <w:jc w:val="center"/>
              <w:rPr>
                <w:rFonts w:ascii="Tahoma" w:eastAsia="Open Sans" w:hAnsi="Tahoma" w:cs="Open Sans"/>
                <w:bCs/>
                <w:color w:val="FFFFFF" w:themeColor="background1"/>
                <w:sz w:val="22"/>
                <w:szCs w:val="22"/>
              </w:rPr>
            </w:pPr>
          </w:p>
          <w:p w14:paraId="1226E84A" w14:textId="23635931" w:rsidR="00135596" w:rsidRPr="00D12423" w:rsidRDefault="00DA5FA9" w:rsidP="00AE4476">
            <w:pPr>
              <w:jc w:val="center"/>
              <w:rPr>
                <w:rFonts w:ascii="Tahoma" w:hAnsi="Tahoma"/>
              </w:rPr>
            </w:pPr>
            <w:r w:rsidRPr="00D12423">
              <w:rPr>
                <w:rFonts w:ascii="Tahoma" w:hAnsi="Tahoma"/>
                <w:color w:val="FFFFFF" w:themeColor="background1"/>
                <w:sz w:val="22"/>
                <w:szCs w:val="22"/>
              </w:rPr>
              <w:t>Facilitator</w:t>
            </w:r>
            <w:r w:rsidRPr="00D12423">
              <w:rPr>
                <w:rFonts w:ascii="Tahoma" w:hAnsi="Tahoma"/>
                <w:color w:val="FFFFFF" w:themeColor="background1"/>
              </w:rPr>
              <w:t xml:space="preserve"> </w:t>
            </w:r>
            <w:r w:rsidRPr="00D12423">
              <w:rPr>
                <w:rFonts w:ascii="Tahoma" w:hAnsi="Tahoma"/>
                <w:color w:val="FFFFFF" w:themeColor="background1"/>
                <w:sz w:val="22"/>
                <w:szCs w:val="22"/>
              </w:rPr>
              <w:t>Steps</w:t>
            </w: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nil"/>
              <w:right w:val="nil"/>
            </w:tcBorders>
            <w:shd w:val="clear" w:color="auto" w:fill="3A4888"/>
          </w:tcPr>
          <w:p w14:paraId="79AA1940" w14:textId="04EB9E9B" w:rsidR="00DA5FA9" w:rsidRPr="00D12423" w:rsidRDefault="00DA5FA9" w:rsidP="00DA5FA9">
            <w:pPr>
              <w:jc w:val="center"/>
              <w:rPr>
                <w:rFonts w:ascii="Tahoma" w:eastAsia="Open Sans" w:hAnsi="Tahoma" w:cs="Open Sans"/>
                <w:b w:val="0"/>
                <w:sz w:val="22"/>
                <w:szCs w:val="22"/>
              </w:rPr>
            </w:pPr>
          </w:p>
          <w:p w14:paraId="7BBA157C" w14:textId="77777777" w:rsidR="00DA5FA9" w:rsidRPr="00D12423" w:rsidRDefault="00DA5FA9" w:rsidP="004951A0">
            <w:pPr>
              <w:shd w:val="clear" w:color="auto" w:fill="3A4888"/>
              <w:ind w:right="-103"/>
              <w:jc w:val="center"/>
              <w:rPr>
                <w:rFonts w:ascii="Tahoma" w:eastAsia="Open Sans" w:hAnsi="Tahoma" w:cs="Open Sans"/>
                <w:bCs w:val="0"/>
                <w:sz w:val="22"/>
                <w:szCs w:val="22"/>
                <w:shd w:val="clear" w:color="auto" w:fill="3A4888"/>
              </w:rPr>
            </w:pPr>
            <w:r w:rsidRPr="00D12423">
              <w:rPr>
                <w:rFonts w:ascii="Tahoma" w:eastAsia="Open Sans" w:hAnsi="Tahoma" w:cs="Open Sans"/>
                <w:b w:val="0"/>
                <w:sz w:val="22"/>
                <w:szCs w:val="22"/>
                <w:shd w:val="clear" w:color="auto" w:fill="3A4888"/>
              </w:rPr>
              <w:t>Technology Support</w:t>
            </w:r>
          </w:p>
          <w:p w14:paraId="0D979933" w14:textId="3951370F" w:rsidR="00135596" w:rsidRPr="00127C8F" w:rsidRDefault="00135596" w:rsidP="00DA5FA9">
            <w:pPr>
              <w:ind w:right="-103"/>
              <w:jc w:val="center"/>
              <w:rPr>
                <w:rFonts w:ascii="Tahoma" w:eastAsia="Open Sans" w:hAnsi="Tahoma" w:cs="Open Sans"/>
                <w:b w:val="0"/>
                <w:sz w:val="20"/>
                <w:szCs w:val="20"/>
              </w:rPr>
            </w:pPr>
          </w:p>
        </w:tc>
      </w:tr>
      <w:tr w:rsidR="00DA5FA9" w:rsidRPr="00D12423" w14:paraId="5EDC502D" w14:textId="77777777" w:rsidTr="00CC4FA6">
        <w:trPr>
          <w:trHeight w:val="516"/>
        </w:trPr>
        <w:tc>
          <w:tcPr>
            <w:cnfStyle w:val="000100000000" w:firstRow="0" w:lastRow="0" w:firstColumn="0" w:lastColumn="1" w:oddVBand="0" w:evenVBand="0" w:oddHBand="0" w:evenHBand="0" w:firstRowFirstColumn="0" w:firstRowLastColumn="0" w:lastRowFirstColumn="0" w:lastRowLastColumn="0"/>
            <w:tcW w:w="12900" w:type="dxa"/>
            <w:gridSpan w:val="3"/>
            <w:tcBorders>
              <w:top w:val="nil"/>
              <w:left w:val="nil"/>
              <w:bottom w:val="nil"/>
              <w:right w:val="nil"/>
            </w:tcBorders>
            <w:shd w:val="clear" w:color="auto" w:fill="993365"/>
          </w:tcPr>
          <w:p w14:paraId="361E09CB" w14:textId="77777777" w:rsidR="00DA5FA9" w:rsidRPr="00D12423" w:rsidRDefault="00DA5FA9" w:rsidP="00DA5FA9">
            <w:pPr>
              <w:rPr>
                <w:rFonts w:ascii="Tahoma" w:eastAsia="Open Sans" w:hAnsi="Tahoma" w:cs="Open Sans"/>
                <w:bCs w:val="0"/>
                <w:sz w:val="16"/>
                <w:szCs w:val="16"/>
              </w:rPr>
            </w:pPr>
          </w:p>
          <w:p w14:paraId="396A8989" w14:textId="77777777" w:rsidR="00DA5FA9" w:rsidRPr="00D12423" w:rsidRDefault="00DA5FA9" w:rsidP="00DA5FA9">
            <w:pPr>
              <w:ind w:left="736"/>
              <w:rPr>
                <w:rFonts w:ascii="Tahoma" w:eastAsia="Open Sans" w:hAnsi="Tahoma" w:cs="Open Sans"/>
                <w:b w:val="0"/>
                <w:color w:val="FFFFFF"/>
                <w:sz w:val="22"/>
                <w:szCs w:val="22"/>
              </w:rPr>
            </w:pPr>
            <w:r w:rsidRPr="00D12423">
              <w:rPr>
                <w:rFonts w:ascii="Tahoma" w:eastAsia="Open Sans" w:hAnsi="Tahoma" w:cs="Open Sans"/>
                <w:b w:val="0"/>
                <w:color w:val="FFFFFF"/>
                <w:sz w:val="22"/>
                <w:szCs w:val="22"/>
              </w:rPr>
              <w:t>Activity 1: Introduction</w:t>
            </w:r>
          </w:p>
          <w:p w14:paraId="472B2FF9" w14:textId="08074F5F" w:rsidR="00DA5FA9" w:rsidRPr="00D12423" w:rsidRDefault="00DA5FA9" w:rsidP="00DA5FA9">
            <w:pPr>
              <w:rPr>
                <w:rFonts w:ascii="Tahoma" w:eastAsia="Open Sans" w:hAnsi="Tahoma" w:cs="Open Sans"/>
                <w:bCs w:val="0"/>
                <w:color w:val="FFFFFF"/>
                <w:sz w:val="15"/>
                <w:szCs w:val="15"/>
              </w:rPr>
            </w:pPr>
          </w:p>
        </w:tc>
      </w:tr>
      <w:tr w:rsidR="00DA5FA9" w:rsidRPr="00D12423" w14:paraId="7D4E22CC" w14:textId="77777777" w:rsidTr="00EE4E27">
        <w:trPr>
          <w:cnfStyle w:val="000000100000" w:firstRow="0" w:lastRow="0" w:firstColumn="0" w:lastColumn="0" w:oddVBand="0" w:evenVBand="0" w:oddHBand="1" w:evenHBand="0" w:firstRowFirstColumn="0" w:firstRowLastColumn="0" w:lastRowFirstColumn="0" w:lastRowLastColumn="0"/>
          <w:trHeight w:val="7211"/>
        </w:trPr>
        <w:tc>
          <w:tcPr>
            <w:tcW w:w="676" w:type="dxa"/>
            <w:tcBorders>
              <w:top w:val="nil"/>
              <w:left w:val="nil"/>
              <w:bottom w:val="nil"/>
              <w:right w:val="nil"/>
            </w:tcBorders>
            <w:shd w:val="clear" w:color="auto" w:fill="F2F2F2" w:themeFill="background1" w:themeFillShade="F2"/>
          </w:tcPr>
          <w:p w14:paraId="44FCBDB1" w14:textId="77777777" w:rsidR="00DA5FA9" w:rsidRPr="00127C8F" w:rsidRDefault="00DA5FA9" w:rsidP="00DA5FA9">
            <w:pPr>
              <w:jc w:val="center"/>
              <w:rPr>
                <w:rFonts w:ascii="Tahoma" w:eastAsia="Open Sans" w:hAnsi="Tahoma" w:cs="Open Sans"/>
                <w:b/>
                <w:sz w:val="16"/>
                <w:szCs w:val="16"/>
              </w:rPr>
            </w:pPr>
          </w:p>
          <w:p w14:paraId="2F0605FF" w14:textId="249E50A2" w:rsidR="00DA5FA9" w:rsidRPr="00D12423" w:rsidRDefault="00DA5FA9" w:rsidP="00DA5FA9">
            <w:pPr>
              <w:jc w:val="center"/>
              <w:rPr>
                <w:rFonts w:ascii="Tahoma" w:eastAsia="Open Sans" w:hAnsi="Tahoma" w:cs="Open Sans"/>
                <w:b/>
                <w:sz w:val="20"/>
                <w:szCs w:val="20"/>
              </w:rPr>
            </w:pPr>
            <w:r w:rsidRPr="00D12423">
              <w:rPr>
                <w:rFonts w:ascii="Tahoma" w:eastAsia="Open Sans" w:hAnsi="Tahoma" w:cs="Open Sans"/>
                <w:b/>
                <w:noProof/>
                <w:sz w:val="20"/>
                <w:szCs w:val="20"/>
              </w:rPr>
              <w:drawing>
                <wp:inline distT="0" distB="0" distL="0" distR="0" wp14:anchorId="60846203" wp14:editId="13F506DC">
                  <wp:extent cx="288290" cy="288290"/>
                  <wp:effectExtent l="0" t="0" r="3810" b="3810"/>
                  <wp:docPr id="4" name="Graphic 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nil"/>
              <w:right w:val="nil"/>
            </w:tcBorders>
            <w:shd w:val="clear" w:color="auto" w:fill="F2F2F2" w:themeFill="background1" w:themeFillShade="F2"/>
          </w:tcPr>
          <w:p w14:paraId="1520C12F" w14:textId="52FEDBF6" w:rsidR="00DA5FA9" w:rsidRPr="00127C8F" w:rsidRDefault="00DA5FA9" w:rsidP="00DA5FA9">
            <w:pPr>
              <w:spacing w:line="276" w:lineRule="auto"/>
              <w:rPr>
                <w:rFonts w:ascii="Tahoma" w:eastAsia="Open Sans" w:hAnsi="Tahoma" w:cs="Open Sans"/>
                <w:color w:val="000000" w:themeColor="text1"/>
                <w:sz w:val="16"/>
                <w:szCs w:val="16"/>
              </w:rPr>
            </w:pPr>
          </w:p>
          <w:p w14:paraId="269660CA" w14:textId="3E2F810B" w:rsidR="00DA5FA9" w:rsidRPr="00D12423" w:rsidRDefault="00DA5FA9" w:rsidP="00127C8F">
            <w:p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 xml:space="preserve">Begin the session by introducing yourself as the training facilitator. Tell them your name and position or relationship to the organization (and pronouns, see </w:t>
            </w:r>
            <w:r w:rsidRPr="00D12423">
              <w:rPr>
                <w:rFonts w:ascii="Tahoma" w:eastAsia="Open Sans" w:hAnsi="Tahoma" w:cs="Open Sans"/>
                <w:b/>
                <w:color w:val="993365"/>
                <w:sz w:val="20"/>
                <w:szCs w:val="20"/>
              </w:rPr>
              <w:t>note</w:t>
            </w:r>
            <w:r w:rsidRPr="00D12423">
              <w:rPr>
                <w:rFonts w:ascii="Tahoma" w:eastAsia="Open Sans" w:hAnsi="Tahoma" w:cs="Open Sans"/>
                <w:color w:val="000000" w:themeColor="text1"/>
                <w:sz w:val="20"/>
                <w:szCs w:val="20"/>
              </w:rPr>
              <w:t xml:space="preserve">). </w:t>
            </w:r>
          </w:p>
          <w:p w14:paraId="3720AF32" w14:textId="77777777" w:rsidR="00127C8F" w:rsidRPr="00127C8F" w:rsidRDefault="00127C8F" w:rsidP="00127C8F">
            <w:pPr>
              <w:spacing w:line="276" w:lineRule="auto"/>
              <w:rPr>
                <w:rFonts w:ascii="Tahoma" w:eastAsia="Open Sans" w:hAnsi="Tahoma" w:cs="Open Sans"/>
                <w:i/>
                <w:iCs/>
                <w:color w:val="993365"/>
                <w:sz w:val="10"/>
                <w:szCs w:val="10"/>
              </w:rPr>
            </w:pPr>
          </w:p>
          <w:p w14:paraId="720BEB97" w14:textId="1A56E8CA" w:rsidR="00DA5FA9" w:rsidRDefault="00DA5FA9" w:rsidP="00127C8F">
            <w:pPr>
              <w:spacing w:line="276" w:lineRule="auto"/>
              <w:rPr>
                <w:rFonts w:ascii="Tahoma" w:eastAsia="Open Sans" w:hAnsi="Tahoma" w:cs="Open Sans"/>
                <w:color w:val="993365"/>
                <w:sz w:val="20"/>
                <w:szCs w:val="20"/>
              </w:rPr>
            </w:pPr>
            <w:r w:rsidRPr="00D12423">
              <w:rPr>
                <w:rFonts w:ascii="Tahoma" w:eastAsia="Open Sans" w:hAnsi="Tahoma" w:cs="Open Sans"/>
                <w:i/>
                <w:iCs/>
                <w:color w:val="993365"/>
                <w:sz w:val="20"/>
                <w:szCs w:val="20"/>
              </w:rPr>
              <w:t>Explain to the group</w:t>
            </w:r>
            <w:r w:rsidRPr="00D12423">
              <w:rPr>
                <w:rFonts w:ascii="Tahoma" w:eastAsia="Open Sans" w:hAnsi="Tahoma" w:cs="Open Sans"/>
                <w:color w:val="993365"/>
                <w:sz w:val="20"/>
                <w:szCs w:val="20"/>
              </w:rPr>
              <w:t xml:space="preserve">: </w:t>
            </w:r>
          </w:p>
          <w:p w14:paraId="132D41FC" w14:textId="77777777" w:rsidR="00127C8F" w:rsidRPr="00127C8F" w:rsidRDefault="00127C8F" w:rsidP="00127C8F">
            <w:pPr>
              <w:spacing w:line="276" w:lineRule="auto"/>
              <w:rPr>
                <w:rFonts w:ascii="Tahoma" w:eastAsia="Open Sans" w:hAnsi="Tahoma" w:cs="Open Sans"/>
                <w:color w:val="993365"/>
                <w:sz w:val="10"/>
                <w:szCs w:val="10"/>
              </w:rPr>
            </w:pPr>
          </w:p>
          <w:p w14:paraId="4E59E143" w14:textId="2B534499" w:rsidR="00DA5FA9" w:rsidRPr="00D12423" w:rsidRDefault="00DA5FA9" w:rsidP="00BF1B57">
            <w:pPr>
              <w:numPr>
                <w:ilvl w:val="0"/>
                <w:numId w:val="3"/>
              </w:numPr>
              <w:pBdr>
                <w:top w:val="nil"/>
                <w:left w:val="nil"/>
                <w:bottom w:val="nil"/>
                <w:right w:val="nil"/>
                <w:between w:val="nil"/>
              </w:pBd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 xml:space="preserve">This training program is about </w:t>
            </w:r>
            <w:r w:rsidRPr="00D12423">
              <w:rPr>
                <w:rFonts w:ascii="Tahoma" w:eastAsia="Open Sans" w:hAnsi="Tahoma" w:cs="Open Sans"/>
                <w:b/>
                <w:color w:val="491A36"/>
                <w:sz w:val="20"/>
                <w:szCs w:val="20"/>
              </w:rPr>
              <w:t>strengthening the confidence and capacity</w:t>
            </w:r>
            <w:r w:rsidRPr="00D12423">
              <w:rPr>
                <w:rFonts w:ascii="Tahoma" w:eastAsia="Open Sans" w:hAnsi="Tahoma" w:cs="Open Sans"/>
                <w:color w:val="491A36"/>
                <w:sz w:val="20"/>
                <w:szCs w:val="20"/>
              </w:rPr>
              <w:t xml:space="preserve"> </w:t>
            </w:r>
            <w:r w:rsidRPr="00D12423">
              <w:rPr>
                <w:rFonts w:ascii="Tahoma" w:eastAsia="Open Sans" w:hAnsi="Tahoma" w:cs="Open Sans"/>
                <w:color w:val="000000" w:themeColor="text1"/>
                <w:sz w:val="20"/>
                <w:szCs w:val="20"/>
              </w:rPr>
              <w:t>for both gender equality experts and non-experts in the application of gender transformative programming in women’s and children’s health</w:t>
            </w:r>
          </w:p>
          <w:p w14:paraId="6923A646" w14:textId="77777777" w:rsidR="00DA5FA9" w:rsidRPr="00D12423" w:rsidRDefault="00DA5FA9" w:rsidP="00BF1B57">
            <w:pPr>
              <w:numPr>
                <w:ilvl w:val="0"/>
                <w:numId w:val="3"/>
              </w:num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 xml:space="preserve">This is a </w:t>
            </w:r>
            <w:r w:rsidRPr="00D12423">
              <w:rPr>
                <w:rFonts w:ascii="Tahoma" w:eastAsia="Open Sans" w:hAnsi="Tahoma" w:cs="Open Sans"/>
                <w:bCs/>
                <w:color w:val="000000" w:themeColor="text1"/>
                <w:sz w:val="20"/>
                <w:szCs w:val="20"/>
              </w:rPr>
              <w:t>3-day training program,</w:t>
            </w:r>
            <w:r w:rsidRPr="00D12423">
              <w:rPr>
                <w:rFonts w:ascii="Tahoma" w:eastAsia="Open Sans" w:hAnsi="Tahoma" w:cs="Open Sans"/>
                <w:color w:val="000000" w:themeColor="text1"/>
                <w:sz w:val="20"/>
                <w:szCs w:val="20"/>
              </w:rPr>
              <w:t xml:space="preserve"> consisting of 3 Core Modules:</w:t>
            </w:r>
          </w:p>
          <w:p w14:paraId="17AEAA97" w14:textId="738AE798" w:rsidR="00DA5FA9" w:rsidRPr="00D12423" w:rsidRDefault="00DA5FA9" w:rsidP="00BF1B57">
            <w:pPr>
              <w:numPr>
                <w:ilvl w:val="1"/>
                <w:numId w:val="3"/>
              </w:num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Gender Equality Concepts and Terminology</w:t>
            </w:r>
          </w:p>
          <w:p w14:paraId="22D3308F" w14:textId="77777777" w:rsidR="00DA5FA9" w:rsidRPr="00D12423" w:rsidRDefault="00DA5FA9" w:rsidP="00BF1B57">
            <w:pPr>
              <w:numPr>
                <w:ilvl w:val="1"/>
                <w:numId w:val="3"/>
              </w:num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Elements of Gender Transformative Programming</w:t>
            </w:r>
          </w:p>
          <w:p w14:paraId="1AFA9F4A" w14:textId="256BA5F6" w:rsidR="00DA5FA9" w:rsidRPr="00D12423" w:rsidRDefault="00DA5FA9" w:rsidP="00BF1B57">
            <w:pPr>
              <w:numPr>
                <w:ilvl w:val="1"/>
                <w:numId w:val="3"/>
              </w:num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Gender Based Analysis and Monitoring and Evaluation</w:t>
            </w:r>
          </w:p>
          <w:p w14:paraId="1BBD9C59" w14:textId="0C240B78" w:rsidR="00DA5FA9" w:rsidRPr="00D12423" w:rsidRDefault="00DA5FA9" w:rsidP="00BF1B57">
            <w:pPr>
              <w:numPr>
                <w:ilvl w:val="0"/>
                <w:numId w:val="3"/>
              </w:num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 xml:space="preserve">In this training program, we will discuss some very interesting and sometimes difficult topics. It is important for our training room to be a ‘safe space’ where all participants feel comfortable and encouraged to share their ideas. </w:t>
            </w:r>
          </w:p>
          <w:p w14:paraId="161725C7" w14:textId="19DCBDBA" w:rsidR="00DA5FA9" w:rsidRPr="00D12423" w:rsidRDefault="00DA5FA9" w:rsidP="00BF1B57">
            <w:pPr>
              <w:numPr>
                <w:ilvl w:val="0"/>
                <w:numId w:val="3"/>
              </w:num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We will also follow a set of Principles (see</w:t>
            </w:r>
            <w:r w:rsidRPr="00D12423">
              <w:rPr>
                <w:rFonts w:ascii="Tahoma" w:eastAsia="Open Sans" w:hAnsi="Tahoma" w:cs="Open Sans"/>
                <w:color w:val="3A4888"/>
                <w:sz w:val="20"/>
                <w:szCs w:val="20"/>
              </w:rPr>
              <w:t xml:space="preserve"> </w:t>
            </w:r>
            <w:hyperlink w:anchor="_Annex_Xb:_Principles" w:history="1">
              <w:r w:rsidRPr="00CD41DB">
                <w:rPr>
                  <w:rStyle w:val="Hyperlink"/>
                  <w:rFonts w:ascii="Tahoma" w:eastAsia="Open Sans" w:hAnsi="Tahoma" w:cs="Open Sans"/>
                  <w:b/>
                  <w:bCs/>
                  <w:color w:val="63763E"/>
                  <w:sz w:val="20"/>
                  <w:szCs w:val="20"/>
                </w:rPr>
                <w:t>Annex 1b</w:t>
              </w:r>
            </w:hyperlink>
            <w:r w:rsidRPr="00D12423">
              <w:rPr>
                <w:rFonts w:ascii="Tahoma" w:eastAsia="Open Sans" w:hAnsi="Tahoma" w:cs="Open Sans"/>
                <w:color w:val="000000" w:themeColor="text1"/>
                <w:sz w:val="20"/>
                <w:szCs w:val="20"/>
              </w:rPr>
              <w:t xml:space="preserve">) that have been developed to ensure that we are having a productive dialogue and are being vulnerable in our knowledge growth but are on the same page with some basic standards that apply to this whole training. </w:t>
            </w:r>
          </w:p>
          <w:p w14:paraId="4013A877" w14:textId="5FFD0C1A" w:rsidR="007A5797" w:rsidRPr="00127C8F" w:rsidRDefault="008417E5" w:rsidP="00BF1B57">
            <w:pPr>
              <w:numPr>
                <w:ilvl w:val="0"/>
                <w:numId w:val="3"/>
              </w:numPr>
              <w:spacing w:line="276" w:lineRule="auto"/>
              <w:rPr>
                <w:rFonts w:ascii="Tahoma" w:eastAsia="Open Sans" w:hAnsi="Tahoma" w:cs="Open Sans"/>
                <w:iCs/>
                <w:color w:val="000000" w:themeColor="text1"/>
                <w:sz w:val="20"/>
                <w:szCs w:val="20"/>
              </w:rPr>
            </w:pPr>
            <w:r>
              <w:rPr>
                <w:rFonts w:ascii="Tahoma" w:eastAsia="Open Sans" w:hAnsi="Tahoma" w:cs="Open Sans"/>
                <w:iCs/>
                <w:noProof/>
                <w:color w:val="000000" w:themeColor="text1"/>
                <w:sz w:val="20"/>
                <w:szCs w:val="20"/>
              </w:rPr>
              <mc:AlternateContent>
                <mc:Choice Requires="wpg">
                  <w:drawing>
                    <wp:anchor distT="0" distB="0" distL="114300" distR="114300" simplePos="0" relativeHeight="251715584" behindDoc="0" locked="0" layoutInCell="1" allowOverlap="1" wp14:anchorId="09C622DB" wp14:editId="133A5892">
                      <wp:simplePos x="0" y="0"/>
                      <wp:positionH relativeFrom="column">
                        <wp:posOffset>140113</wp:posOffset>
                      </wp:positionH>
                      <wp:positionV relativeFrom="paragraph">
                        <wp:posOffset>759873</wp:posOffset>
                      </wp:positionV>
                      <wp:extent cx="5273675" cy="654685"/>
                      <wp:effectExtent l="0" t="0" r="0" b="5715"/>
                      <wp:wrapNone/>
                      <wp:docPr id="24" name="Group 24"/>
                      <wp:cNvGraphicFramePr/>
                      <a:graphic xmlns:a="http://schemas.openxmlformats.org/drawingml/2006/main">
                        <a:graphicData uri="http://schemas.microsoft.com/office/word/2010/wordprocessingGroup">
                          <wpg:wgp>
                            <wpg:cNvGrpSpPr/>
                            <wpg:grpSpPr>
                              <a:xfrm>
                                <a:off x="0" y="0"/>
                                <a:ext cx="5273675" cy="654685"/>
                                <a:chOff x="0" y="0"/>
                                <a:chExt cx="5273675" cy="654685"/>
                              </a:xfrm>
                            </wpg:grpSpPr>
                            <wps:wsp>
                              <wps:cNvPr id="2" name="Text Box 2"/>
                              <wps:cNvSpPr txBox="1"/>
                              <wps:spPr>
                                <a:xfrm>
                                  <a:off x="0" y="0"/>
                                  <a:ext cx="5273675" cy="654685"/>
                                </a:xfrm>
                                <a:prstGeom prst="roundRect">
                                  <a:avLst/>
                                </a:prstGeom>
                                <a:solidFill>
                                  <a:srgbClr val="F9D380"/>
                                </a:solidFill>
                                <a:ln w="6350">
                                  <a:noFill/>
                                </a:ln>
                              </wps:spPr>
                              <wps:txbx>
                                <w:txbxContent>
                                  <w:p w14:paraId="10109123" w14:textId="7D122AE1" w:rsidR="00E96E5F" w:rsidRPr="00127C8F" w:rsidRDefault="00E96E5F" w:rsidP="00DA5FA9">
                                    <w:pPr>
                                      <w:ind w:left="426"/>
                                      <w:rPr>
                                        <w:rFonts w:ascii="Tahoma" w:eastAsia="Open Sans" w:hAnsi="Tahoma" w:cs="Open Sans"/>
                                        <w:b/>
                                        <w:sz w:val="20"/>
                                        <w:szCs w:val="20"/>
                                      </w:rPr>
                                    </w:pPr>
                                    <w:r w:rsidRPr="00127C8F">
                                      <w:rPr>
                                        <w:rFonts w:ascii="Tahoma" w:eastAsia="Open Sans" w:hAnsi="Tahoma" w:cs="Open Sans"/>
                                        <w:b/>
                                        <w:color w:val="993365"/>
                                        <w:sz w:val="20"/>
                                        <w:szCs w:val="20"/>
                                      </w:rPr>
                                      <w:t xml:space="preserve">Note: </w:t>
                                    </w:r>
                                    <w:r w:rsidRPr="00127C8F">
                                      <w:rPr>
                                        <w:rFonts w:ascii="Tahoma" w:eastAsia="Open Sans" w:hAnsi="Tahoma" w:cs="Open Sans"/>
                                        <w:sz w:val="20"/>
                                        <w:szCs w:val="20"/>
                                      </w:rPr>
                                      <w:t xml:space="preserve">if your organization is in the practice of sharing pronouns/or if you feel comfortable introducing yourself this way please do so! It’s a great way to create a safe space and you will set an example for the rest of participants to follow.   </w:t>
                                    </w:r>
                                  </w:p>
                                  <w:p w14:paraId="669CA675" w14:textId="77777777" w:rsidR="00E96E5F" w:rsidRDefault="00E96E5F" w:rsidP="00DA5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Graphic 5" descr="Papercli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95694" y="95694"/>
                                  <a:ext cx="274955" cy="274955"/>
                                </a:xfrm>
                                <a:prstGeom prst="rect">
                                  <a:avLst/>
                                </a:prstGeom>
                              </pic:spPr>
                            </pic:pic>
                          </wpg:wgp>
                        </a:graphicData>
                      </a:graphic>
                    </wp:anchor>
                  </w:drawing>
                </mc:Choice>
                <mc:Fallback>
                  <w:pict>
                    <v:group w14:anchorId="09C622DB" id="Group 24" o:spid="_x0000_s1029" style="position:absolute;left:0;text-align:left;margin-left:11.05pt;margin-top:59.85pt;width:415.25pt;height:51.55pt;z-index:251715584" coordsize="52736,65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Ib99fwMAACoIAAAOAAAAZHJzL2Uyb0RvYy54bWykVdtu2zgQfV9g/4Hg&#13;&#10;eyPHsZ1YiFx4k01QIGiNTRZ9pilKIiqRXJK2nP36PSQl59bLon2wPCSHczkzc3j5/tC1ZC+sk1oV&#13;&#10;9PRkQolQXJdS1QX9++Hm3QUlzjNVslYrUdBH4ej71e+/XfYmF1Pd6LYUlsCIcnlvCtp4b/Isc7wR&#13;&#10;HXMn2giFw0rbjnksbZ2VlvWw3rXZdDJZZL22pbGaC+ewe50O6SraryrB/aeqcsKTtqCIzcevjd9t&#13;&#10;+GarS5bXlplG8iEM9hNRdEwqOD2aumaekZ2Vb0x1klvtdOVPuO4yXVWSi5gDsjmdvMrm1uqdibnU&#13;&#10;eV+bI0yA9hVOP22Wf9xvLJFlQaczShTrUKPolmANcHpT59C5tebebOywUadVyPdQ2S78IxNyiLA+&#13;&#10;HmEVB084NufT87PF+ZwSjrPFfLa4mCfceYPivLnGmz+/fzEb3WYhumMwvUELuSeU3K+hdN8wIyL4&#13;&#10;LiAwojSC9BCy+0MfyDTBFJUCRsQfsI1ZGPcdNn8RqmPGLDfW+VuhOxKEgqJDVPkX2jx2H9vfOY8i&#13;&#10;QX/UC56dbmV5I9s2Lmy9vWot2TOMxM3y+uwiTgGuvFBrFelRrbP5JFpWOtxPplsFDwHtlFmQ/GF7&#13;&#10;iF10Nma91eUjwLA6jZwz/EYi4jvm/IZZzBimEbzhP+FTtRq+9CBR0mj779f2gz6KilNKesxsQd0/&#13;&#10;O2YFJe0HhXIvT2ezMORxMZufT7Gwz0+2z0/UrrvSwOAUDGV4FIO+b0exsrr7DHpZB684YorDd0H9&#13;&#10;KF75xCSgJy7W66iEsTbM36l7w4PpgHgoxcPhM7NmKJpH73zUY4Ox/FXZkm64qfR653UlY00DzgnV&#13;&#10;AX40++rSSJ7jN3ADpDdd/2MOxS2/CzAmHu7+l42O2S878y7lK7eylf4xUjJyDkGp/Uby0Plh8TRA&#13;&#10;oIGRZRLpYqMUjgPJDQbO8laa0EPjrWQDIEp+p/kXR5S+apiqxdoZtP0wZ9lL9bh8EcAWZscJCPKQ&#13;&#10;Kry+YtKvoJVY+lrzXSeUT8+OFS3zePNcI41D1+Si24oS8/ihRD9xPHkeTGqsVD5kg+HyVnjeBLHC&#13;&#10;JIWRTdN0PIhBP8UZMvoGdSzniyXYGmyapOhgZNvp+Ww5B6iBbAc5ORqpemSGkUG+Sx4xqBRGFBFV&#13;&#10;7L74IEWiGR7P8OI9X0etpyd+9R8AAAD//wMAUEsDBAoAAAAAAAAAIQDk5MR0VygAAFcoAAAUAAAA&#13;&#10;ZHJzL21lZGlhL2ltYWdlMS5wbmeJUE5HDQoaCgAAAA1JSERSAAABgAAAAYAIBgAAAKTHtb8AAAAB&#13;&#10;c1JHQgCuzhzpAAAAeGVYSWZNTQAqAAAACAAEARoABQAAAAEAAAA+ARsABQAAAAEAAABGASgAAwAA&#13;&#10;AAEAAgAAh2kABAAAAAEAAABOAAAAAAAAAYAAAAABAAABgAAAAAEAA6ABAAMAAAABAAEAAKACAAQA&#13;&#10;AAABAAABgKADAAQAAAABAAABgAAAAADypLRPAAAACXBIWXMAADsOAAA7DgHMtqGDAAAneElEQVR4&#13;&#10;Ae3dC5RdVXnA8b3vnbygIEqUh7QGq0Ilr5mxFgpasC4f1VUfJVXwsUgyWZNJwIVWV1vtkqGt2qX4&#13;&#10;KDTJzMokpKJiDeqytQK2tQhIqXVm8qIFbCG2VEATWgiPSWbu2f32naSZubmZuXfmfPvsc+7/Ll25&#13;&#10;j3P39+3fdzjf3HPPPccYbggggAACCCCAAAIIIIAAAggggAACCCCAAAIIIIAAAggggAACCCCAAAII&#13;&#10;IIAAAggggAACCCCAAAIIIIAAAggggAACCCCAAAIIIIAAAggggAACCCCAAAIIIIAAAggggAACCCCA&#13;&#10;AAIIIIAAAggggAACCCCAAAIIIIAAAggggAACCCCAAAIIIIAAAggggAACCCCAAAIIIIAAAggggAAC&#13;&#10;CCCAAAIIIIAAAggggAACCCCAAAIItK6Abd2pM/NYBHrNxW0Ll738nHIpWVKy9qXGmrONsb8k+S00&#13;&#10;zp0q/z7PWTvPGjfX5+yMPWSdOyh3nzTW7pd/98mz/ykvPJw491AlKe3et/PHD/SaO8b88twQQKC+&#13;&#10;AA2gvgvPKgr0d1620JgTLnGudKFs1C+SUEtkQ17duKcW1rlDMtZuaRZ3W5v8wJhn/7F78GZpFNwQ&#13;&#10;QOCIAA3giAT/qgr0ta98pbXlFc6a3zLOvspaU1INWDO4cyYx1v3IOvMd5yrb1w7f+K81i/AQgZYT&#13;&#10;oAG0XMnDTfgLi7tOWzDPrHTGvMcauzhc5OkjOeP2yMr/5ecOmhuv3jPw+PTvYAkEiidAAyheTTOf&#13;&#10;UX/nqotk984HZbfOb8sK1pZ5QlMkIM1pTL5n+GvZTfT57sGtd0+xKC8hUDgBGkDhSprdhPqWd73N&#13;&#10;lu0fSga/ll0Ws4r8z67iPrV2x8C3ZjUKb0YgJwI0gJwUKuY0+zpWv0mO2vkTa+2rYs6z0dyccz+S&#13;&#10;L4//qGdo8+2NvoflEMijAA0gj1WLJOf+zivOda7t87LhlwZQvJs0gtusHftg9+C2+4s3O2aEgPzZ&#13;&#10;BgICzQr0Lrpi/hmntl0jfyV/WFagqPfxNzu32uX9dwRyqOp1j+4fu7Z377aR2td5jECeBWgAea5e&#13;&#10;BrmPf8Fb3iqHcb48g/CZhZTDSH9sbWUVXxRnVgICKwjQABRQizik/7Xu6Z2/fI0czilf8tpyEec4&#13;&#10;/ZzkK2LjPvXY4H9cy6+Mp9diifgFaADx1yjzDG9oX3XmHFu6Rfb1X5B5MjEk4Mw9h1xlxVXDW38a&#13;&#10;QzrkgMBMBWgAM5Vrkfdt7Oh6Tdma7fJX/2ktMuUGp+kel48DK9YNDdzV4BtYDIHoBIL+HD+62ZPQ&#13;&#10;lAL9natXyL6ev2fjX4/JnuZtvFG9V3kOgTwI0ADyUKUMcuzrXL1Ofs371dRP0pbBXNRCygnsvJG3&#13;&#10;UovBwAgoCrTol3mKogUYuq99zbWyv//TcqQPuwinqac3kv+95a2nd5a+/djQHdMszssIRCXAf+BR&#13;&#10;lSP7ZPo71twgm/0rs88khxk48xfdQ5uvymHmpNyiAnwCaNHC15t29S//kvlIvdd4rgEBa17NJ4EG&#13;&#10;nFgkGgEaQDSlyDYRvx/b7/bJNov8R5f9Qb/x1jPbf/7tR4f/Jf+zYQZFF2AXUNEr3MD8/JEs/stM&#13;&#10;2XhxUEADXtMt4i8+I6eXfnf34BY5fJYbAvEK0ADirU2QzKrH+ftDPdO+JGOQ7CMOIpekrBjzen4n&#13;&#10;EHGNSI2jPFp5HfC/8J1bKg1xnL/WWuAeP5QkHfxiWMuXcWcrwEf+2Qrm9P3+3D7+9A5s/DULaE+b&#13;&#10;a8vbvbVmFMZGYKYCNICZyuX8fdUTu3FuH/0qWvPr3lo/EBEQaF6A7wCaN8v9Ow6f0vn7MX7pK2fb&#13;&#10;3G+cuVNy25M4+4B1lQecS/ZVRpID+8rPHfD4CysLTirPL51kbWmhs+VzStadI1+8LpYdmq+VH2Wd&#13;&#10;Gl+BnHwdkFzMqaTjq0yrZ0QDaLE1wF/M5fQXzNklG9h4zufv3K7EuC8nSem763ds3iklkeuwzOhm&#13;&#10;Nyxfs6xUSt5QMvY98sX20hmNovAmfz2Bx54YXcpFZRRwGXLGAjSAGdPl8439nV2fkv3+fxBB9s/K&#13;&#10;X/tbTJJsWTu81W/0U7/1ta9aZkql1fKpYLUMfkLqAZoe0P1Z9+CAXE+BGwJxCNAA4qhDkCyq1/A1&#13;&#10;c3ZL0TP8UtL53TgbDiaVz31g+Mafh5j49e0rXzivVP6QxFovze+kEDHrxRi/vOToEq4xXE+H57IQ&#13;&#10;oAFkoZ5RzL6Orlvl176ZXcBdLrL+V9aOyEXWv/RoFgT9ne89w7n5/iL278oivo/pLzS/dmjgzVnF&#13;&#10;Jy4CEwVoABM1Cny/r2P1m+RL01uzmaJ7pJIkK9cNb5VrC2R/29i+6vXlUulG+TRwVhbZyJfab147&#13;&#10;tOW2LGITE4GJAhwGOlGj0Pftn2QxPdnP/53RZw4tj2Xj7w18Lj4nn1sWJtJ4MqlFNnMlaswCfAKI&#13;&#10;uTop5Sbn+nm7MaVvpjRc48M419s9NPDH8oaZHtXTeKyZLWn7O7o+LkcL9c7s7TN/l1xe/u1rdwx8&#13;&#10;a+Yj8E4EZi/AJ4DZG+ZghFLQo378ydBkZ3e3bPyvFZxYN/6+bq6ao+RazTlgJW3ZcjRQQG9C1Rfg&#13;&#10;E0B9l8I8O35Rd3tnqAn5DWkez4S5qWPN78p/DDeH/XFc5TX8OCzUmkmcegJ8AqinUqDnpMBXh5yO&#13;&#10;Na4nj6dB7hna/DWfe0grOQX3B0PGIxYCtQJ8AqgVKdDjLyzuOm3+PPuIFDnMcf/j+/yvzTOhfCdw&#13;&#10;TajvBPzvAkYOurOu3jPweJ7NyD2/AnwCyG/tps18wTyzMtTG3x9Rc/gL32nzinkBP4dQRwf52vga&#13;&#10;xexBbsUWoAEUuL7yF+Z7wkzPPTL2zKH3S6yYv/BtlMKNz8U90ugbZrNcuBrNJkveW1QBGkBBK9vX&#13;&#10;vvKVcg6cxSGm53/kdeX9X9wfIlaIGH4ufk4hYvka+VqFiEUMBGoFaAC1IgV5bG15RZCpOPPVmH7k&#13;&#10;ldac/Zz8qSvSGm+qcYLVaqokeK0lBWgABS27s+a39KcmJ3azz/mTrBXyNuoSmVv15HWq8wtTK9Up&#13;&#10;MHhOBWgAOS3cVGn3d1620Dj7qqmWSem1DVmd2C2l/Kcc5vC1fDdMuVAaL0qtqjVLYyzGQKAJARpA&#13;&#10;E1j5WfSESwL8oOlZf0rn/JjMLNPDc3x2Zu9u7F3jtTrhksaWZikE0hOgAaRnGdFI9iLtZORQyS2h&#13;&#10;zuevPZepxvdz9HOdapl0XtOvWTp5MkqRBGgARarmkbk4c+GRu2r/ypW81MaObeAQcw1Rs9hcySdz&#13;&#10;ARpA5iVIN4Fec7H/1e+SdEetGU2u4at1GceaSFE8rM5V5qyczJLDtVMOw/AIHBWgARy1KMS905b+&#13;&#10;8rlyKoO5mpPxF3DXHD/GsdXnLDVbuOzl58Q4d3IqrgANoGi1LRv1H38lSem7RWObbj4h5lwuJbqf&#13;&#10;3KabJK+3nAANoGAlL1n7Us0pyRei+9fv2LxTM0aMY/s5+7lr5qZdO83cGTufAjSAfNbt+Flbc/bx&#13;&#10;X0zhFWfulFGKcM6fZjFk+1+de7Pva3x57do1nglLtogADaBwhba/pDklOWZ9j+b4MY+tP3fd2sVs&#13;&#10;S27ZCNAAsnHXjLpQc/DE2Qc0x4957ABzV61dzLbklo0ADSAbd72ozp2qN7gx1lVatgGoz125dprr&#13;&#10;BWPnU4AGkM+6TZX186Z6cbavOZfsm+0YeX1/gLmr1i6v7uStJ0AD0LPNZGRn7TzNwJWR5IDm+DGP&#13;&#10;rT137drFbEtu2QjQALJxV4sqFzZX/RHYvvJzLdsAtOeuXTu1lY6BcytAA8ht6Y6XuC0f75U0nu+9&#13;&#10;b/uhNMbJ4xj6c9etXR7NyVlXgAag68voCCCAQLQCNIBoS0NiCCCAgK4ADUDXl9ERQACBaAVoANGW&#13;&#10;hsQQQAABXQEagK4voyOAAALRCtAAoi0NiSGAAAK6AjQAXV9GRwABBKIVoAFEWxoSQwABBHQFaAC6&#13;&#10;voyOAAIIRCtAA4i2NCSGAAII6ArQAHR9GR0BBBCIVoAGEG1pSAwBBBDQFaAB6PoyOgIIIBCtAA0g&#13;&#10;2tKQGAIIIKArQAPQ9WV0BBBAIFoBGkC0pSExBBBAQFeABqDry+gIIIBAtAI0gGhLQ2IIIICArgAN&#13;&#10;QNeX0RFAAIFoBWgA0ZaGxBBAAAFdARqAri+jI4AAAtEK0ACiLQ2JIYAAAroCNABdX0ZHAAEEohWg&#13;&#10;AURbGhJDAAEEdAVoALq+jI4AAghEK0ADiLY0JIYAAgjoCtAAdH0ZHQEEEIhWgAYQbWlIDAEEENAV&#13;&#10;oAHo+jI6AgggEK0ADSDa0pAYAgggoCtAA9D1ZXQEEEAgWgEaQLSlITEEEEBAV4AGoOvL6AgggEC0&#13;&#10;AjSAaEtDYggggICuAA1A15fREUAAgWgFaADRlobEEEAAAV0BGoCuL6MjgAAC0QrQAKItDYkhgAAC&#13;&#10;ugI0AF1fRkcAAQSiFaABRFsaEkMAAQR0BWgAur6MjgACCEQrQAOItjQkhgACCOgK0AB0fRkdAQQQ&#13;&#10;iFaABhBtaUgMAQQQ0BWgAej6MjoCCCAQrQANINrSkBgCCCCgK0AD0PVldAQQQCBaARpAtKUhMQQQ&#13;&#10;QEBXgAag68voCCCAQLQCNIBoS0NiCCCAgK4ADUDXl9ERQACBaAVoANGWhsQQQAABXQEagK4voyOA&#13;&#10;AALRCtAAoi0NiSGAAAK6AjQAXV9GRwABBKIVoAFEWxoSQwABBHQFaAC6voyOAAIIRCtAA4i2NCSG&#13;&#10;AAII6ArQAHR9GR0BBBCIVoAGEG1pSAwBBBDQFaAB6PoyOgIIIBCtAA0g2tKQGAIIIKArQAPQ9WV0&#13;&#10;BBBAIFoBGkC0pSExBBBAQFeABqDry+gIIIBAtAI0gGhLQ2IIIICArgANQNeX0RFAAIFoBWgA0ZaG&#13;&#10;xBBAAAFdARqAri+jI4AAAtEK0ACiLQ2JIYAAAroCNABdX0ZHAAEEohWgAURbGhJDAAEEdAVoALq+&#13;&#10;jI4AAghEK0ADiLY0JIYAAgjoCtAAdH0ZHQEEEIhWgAYQbWlIDAEEENAVoAHo+jI6AgggEK0ADSDa&#13;&#10;0pAYAgggoCtAA9D1ZXQEEEAgWgEaQLSlITEEEEBAV4AGoOvL6AgggEC0AjSAaEtDYggggICuAA1A&#13;&#10;15fREUAAgWgFaADRlobEEEAAAV0BGoCuL6MjgAAC0QrQAKItDYkhgAACugI0AF1fRkcAAQSiFaAB&#13;&#10;RFsaEkMAAQR0BWgAur6MjgACCEQrQAOItjQkhgACCOgK0AB0fRkdAQQQiFagLdrMSKyQAv2da5zm&#13;&#10;xLoHN1vN8RkbgSIJ8AmgSNVkLggggEATAjSAJrBYFAEEECiSAA2gSNVkLggggEATAjSAJrBYFAEE&#13;&#10;ECiSAA2gSNVkLggggEATAjSAJrBYFAEEECiSAA2gSNVkLggggEATAjSAJrBYFAEEECiSAA2gSNVk&#13;&#10;LggggEATAjSAJrBYFAEEECiSAA2gSNVkLggggEATAjSAJrBYFAEEECiSAA2gSNVkLggggEATAjSA&#13;&#10;JrBYFAEEECiSAA2gSNVkLggggEATAjSAJrBYFAEEECiSAA2gSNVkLggggEATAjSAJrBYFAEEECiS&#13;&#10;AA2gSNVkLggggEATAjSAJrBYFAEEECiSAA2gSNVkLggggEATAjSAJrBYFAEEECiSAA2gSNVkLggg&#13;&#10;gEATAjSAJrBYFAEEECiSAA2gSNVkLggggEATAjSAJrBYFAEEECiSAA2gSNVkLggggEATAm1NLMui&#13;&#10;CCAQuUB/5xqnmWL34GarOT5jhxXgE0BYb6IhgAAC0QjQAKIpBYkggAACYQVoAGG9iYYAAghEI0AD&#13;&#10;iKYUJIIAAgiEFaABhPUmGgIIIBCNAA0gmlKQCAIIIBBWgAYQ1ptoCCCAQDQCNIBoSkEiCCCAQFgB&#13;&#10;GkBYb6IhgAAC0QjQAKIpBYkggAACYQVoAGG9iYYAAghEI0ADiKYUJIIAAgiEFaABhPUmGgIIIBCN&#13;&#10;AA0gmlKQCAIIIBBWgAYQ1ptoCCCAQDQCNIBoSkEiCCCAQFgBGkBYb6IhgAAC0QjQAKIpBYkggAAC&#13;&#10;YQVoAGG9iYYAAghEI0ADiKYUJIIAAgiEFaABhPUmGgIIIBCNAA0gmlKQCAIIIBBWgAYQ1ptoCCCA&#13;&#10;QDQCNIBoSkEiCCCAQFgBGkBYb6IhgAAC0QjQAKIpBYkggAACYQVoAGG9iYYAAghEI0ADiKYUJIIA&#13;&#10;AgiEFaABhPUmGgIIIBCNAA0gmlKQCAIIIBBWgAYQ1ptoCCCAQDQCNIBoSkEiCCCAQFgBGkBYb6Ih&#13;&#10;gAAC0QjQAKIpBYkggAACYQVoAGG9iYYAAghEI0ADiKYUJIIAAgiEFaABhPUmGgIIIBCNAA0gmlKQ&#13;&#10;CAIIIBBWgAYQ1ptoCCCAQDQCNIBoSkEiCCCAQFgBGkBYb6IhgAAC0QjQAKIpBYkggAACYQVoAGG9&#13;&#10;iYYAAghEI0ADiKYUJIIAAgiEFaABhPUmGgIIIBCNAA0gmlKQCAIIIBBWgAYQ1ptoCCCAQDQCNIBo&#13;&#10;SkEiCCCAQFgBGkBYb6IhgAAC0QjQAKIpBYkggAACYQVoAGG9iYYAAghEI0ADiKYUJIIAAgiEFaAB&#13;&#10;hPUmGgIIIBCNAA0gmlKQCAIIIBBWgAYQ1ptoCCCAQDQCNIBoSkEiCCCAQFgBGkBYb6IhgAAC0QjQ&#13;&#10;AKIpBYkggAACYQVoAGG9iYYAAghEI0ADiKYUJIIAAgiEFaABhPUmGgIIIBCNAA0gmlKQCAIIIBBW&#13;&#10;gAYQ1ptoCCCAQDQCNIBoSkEiCCCAQFgBGkBYb6IhgAAC0QjQAKIpBYkggAACYQVoAGG9iYYAAghE&#13;&#10;I0ADiKYULZKIc4c0Z9p73oq5WuNrjl3NWdlGy4Vx8ytAA8hv7XKZubPmgGbiZ8yfd6rW+Jpj+5y1&#13;&#10;bbRcGDe/AjSA/NYul5lbZ57WTXzuuXrja45tjL6Nngwj51OABpDPuuU3a2ufUk3elV6rNr7m2D5p&#13;&#10;bRs1GAbOqwANIK+Vy2vezjysmboz9ne1xtccu5qzso2WC+PmV4AGkN/a5TJzZ8yDmolba17Z37nq&#13;&#10;DWnH2NSx5o1+7LTHnTiets3EWNxHwAvQAFgPggpYmzygHtCVPtPf2TknrTh+rJJxn05rvOONE8Tm&#13;&#10;eMF5viUFaAAtWfYsJ53sVo9u7VJj2v88rTjOtF8v++dlTN1bMmZ26UZgdAQmC9AAJnvwSFng0cGH&#13;&#10;B+WAR9VDQcenYHv6O7t+b7bT8WNYY9fOdpzp3+8OPL7zP4amX44lEEhPgAaQniUjNSDQa+4Yk33d&#13;&#10;dzWwaAqL2OtkA75xJruD/Hv8e+XQnOtSSGTaIbyJt5l2QRZAIEUBGkCKmAzVmIA15nuNLZnGUrbH&#13;&#10;uPYfNfPFcHVZeY9s/HvSyKCRMcKaNJIRy7SCQFsrTJI5xiUwmrhb5ljzGdmvLtu9ALfq/vvy7X0d&#13;&#10;a/7VGvc1Y5M7jTl0/6MjB/f76OO/8JUfeclx/ocP9XylCZPZ+OSdc6PO3RJAghAITBKgAUzi4EEI&#13;&#10;gSuHt/ykr6PrLtnG6v1oq85Exg/jtL3GlOXVBbLhXzB5KUko5Hb/SHC/+8ebHHnMvwiEEmAXUChp&#13;&#10;4kwSsNbdNOmJFn6ARQsXP+Op0wAyLkCrhh8beeqrcjTQE606/6Pzdk+MWxx9hnsIhBKgAYSSJs4k&#13;&#10;gfX3bX/aOHP9pCdb8YEYVC1ace7MOXMBGkDmJUg7AVdJe8SJ460wK/wO9FRuldFnr3fqZwdNJVWV&#13;&#10;QfzcvUFag6dZm/o56a5b9WPyrKYADUBTN4Ox5SgW1QuuXHCWSe2CK+t2f+V/nHGfzYApipB+7t4g&#13;&#10;rWTSrE29nLTXrXoxeU5XgAag6xt8dOvcQc2gduGJ89Ic//Enxv5MNoQPpTlmHsbyc/ZzTzPXtGtT&#13;&#10;m5v2ulUbj8f6AjQAfeOgEbT/SmtL2p6f5oR6924bkWPzP5DmmHkYy8/Zzz3NXNOuTW1u2utWbTwe&#13;&#10;6wvQAPSNg0aQDYvqBVfmlJPUL7nYPbjlb+W3UF8OCpVhMD9XP+e0U9CozcQctdetibG4H0aABhDG&#13;&#10;OVgU+VHRPtVgrvQijfErB5+UE6451WsFaOTd/JjuwfG5Nv/Oad+hVJsjcdXXrSOB+DeYAA0gGHWY&#13;&#10;QHJ2herpDdSild0ijbH9oZAuSeRqXi7V3SIauc58TDfi56h22KdSbY7MV33dOhKIf4MJ0ACCUYcK&#13;&#10;5JQ/AdhFWjNZO7x1Z5Ik75XDIxOtGFmN6+fk5+bnqJaDs4vUxq4OrLxu6SbP6HUEaAB1UPL8lBxd&#13;&#10;8l/K+Z+rOX7P8Navyw/E1mvGyGRsmVN1brrBVWsTYN3S1WH0YwRoAMeQ5PyJxO7VnYFdoju+MWuH&#13;&#10;N/cZ5z6mHSfY+DKX6pyUA8qJ7HSvWqa+bikDMfwxAjSAY0jy/oTbqzkDOaPmos8vv+IUzRh+7O6h&#13;&#10;gU+6xPTkeXeQz93Pwc9F26taE2tfohtHd93SzZ3R6wnQAOqp5Pi50YpV/1HVglL5/BBE/q9m5yo5&#13;&#10;/WJYvvCV3EP85e9rEaImIdatEOsVMY4K0ACOWhTi3lW7BvbK7pNnVCdjzYWq408Y3O83lyNnpOHk&#13;&#10;6RBR96DPOcA+/6NS2jWRdaq6bh2NyL0CCNAAClDEminIDzbtnprnUn5oL0l5wCmH80fOjI082ZmH&#13;&#10;H4v5HH2uqkf71NVSrsn4OiU/BeBWJAEaQJGqeXgusu95l+a05MvG80N8DzBxDv7Y+bVDA+81Jnlr&#13;&#10;jOcOGs8peavPUe04/4kgE+77WviaTHgq9bva61TqCTNgQwI0gIaYcraQTXboZmzL80tz3qAbo/7o&#13;&#10;/hQKj+0fOy9x7lrZKD1df6lwz/ocfC4+J43TOzQykwWltjfKxSxTO013vZhy1bLhes/zXL4FuCZw&#13;&#10;vutXP/vE/cAot3bZIKyQ4F+rn4Dus9WTqO01vRuXXP7n5TknfEAu5Csnk7Mv0I1aO7pczUwu5pLI&#13;&#10;+fzTPKVzbZSGHltzaUPLzWIh+U7jnlm8nbdGKiCfHLkVTaDXmNLpnWv+R4p7stbcZGfwcwdGR174&#13;&#10;kV036X7h3MAENpy34hfa5p/8bufs+2TOr5HvQHTWa9nBL/O+y1/D11/GMfSunnoUn1n6vhNPmjP/&#13;&#10;5zLhmivc11t6Zs/JnJ96bHDz83tl/9vMRuBdsQrwCSDWyswir175D7XfmHtlCLXdNH6DI1td/ylg&#13;&#10;m/w/09vhDfGAJDHwF+2rXzJH/iKWjdbrqs3A2JNml5w7UN3oG/O9UeduuXJ4y09mN1667/Y10Nz4&#13;&#10;+2xl/Ht72finW7hIRqMBRFKItNOQHyB9z5b0GoDPV/YyrZF/tvn7sdwOb6D9VcY+22subjuj8+xO&#13;&#10;yXSJc6VzZEP2CtmanS2HyZ7srPkF60y1Ocj9A3L/afnk8JTs1nlYNvgPWps8INu83Y8OPjzYa+4Y&#13;&#10;i2V+tXkcrkHt06k+9utSqgMyWDQC8t8EtyIK9LWvWmZLZeUvg42pOLds3dCA6lFHRaxPGnPa2NG1&#13;&#10;tGyt3snlDifpksry8Ie1piHEGNMJKH9VOF14XtcSqP4H69xPtcY/Mm7Zmg8duc+/YQWC2Ms6xMY/&#13;&#10;bF1DRqMBhNQOHEt2bdyqHtKZyzYte/+L1eMQYJJA1VzsJz2p8CDIOqSQN0M2JkADaMwpn0vJl5bq&#13;&#10;iVs715bnfVQ9DgEmCVTNxX7SkxoPQqxDGnkzZkMCNICGmPK5kLU7/kHOofOEdvZyrdguf/SNdhzG&#13;&#10;Hxfw1t5c38M9Mb4O6UciQjYCNIBs3INE7R4cHJVA31APJn+JtpXsp9TjEKAqULUO8de/rDuH1yHk&#13;&#10;CypAAyhoYY9Mq5JUvnTkvua/1tjL5MijCzRjMLYx3thbh7AIte6EmAsx6gvQAOq7FObZdcM3fl9+&#13;&#10;vvrjEBOypdJGf+x9iFitGMPbeuMQc/frjF93QsQiRnYCNIDs7INFlgtT+V/JBrjZ5Wd0vuzDAQK1&#13;&#10;ZIhxW7s8xOTDrTMhZkOM4wnQAI4nU6Tnxw5tk1+/Hgo0pWv8j9ACxWqZMIdNrwkyYb+u+HWGW+EF&#13;&#10;aACFL7ExPbtu+pmcr/4rYaZq58tuiq/5E7SFiVf8KN7Sm8pZeeaHmK1fV/w6EyIWMbIVoAFk6x8s&#13;&#10;uhsz/vw4gW72FW3zn9cfKFjhw4xb2leEmmjYdSXUrIhTT4AGUE+lgM/17NqyR05mfFu4qdnL+ztX&#13;&#10;BzhWPdyMsog0bmgvDxXbryN+XQkVjzjZCtAAsvUPGt0l7k+DBjT2hv7OVReFjVmcaON29oaQMwq/&#13;&#10;joScHbFqBWgAtSIFftyzY8sP5C+828NNUfZZu9LfbFq6enG4mMWIVDUTu1D7/b2aXzf8OlIMQWbR&#13;&#10;iAANoBGlAi3jKu7jQadj7SmlNns7p4poXN1beTO5PsEpjb9r9ksGXzdmnzIjzFKABjBLwLy9vWfn&#13;&#10;lh/KX3rfDJq3tWfK6Qtuv7595QuDxs1hMG/krWTjf2bI9P064deNkDGJlb0ADSD7GgTPIBlNPiy/&#13;&#10;9DwYMrCcvuCcuaXyXXwSOL66t/FG3ur4S6X/il8X/DqR/siMGLsADSD2Cinkt2731oeMTb6gMPSU&#13;&#10;Q/oN2xxr7+E7gWOZvIm3Cb3xr2Yi60J1nTg2LZ4puAANoOAFPt70nnzafUL+8vvv472u9rzs2pD9&#13;&#10;23dxdNBRYW/hTULv9vEZ+HXArwtHs+FeKwnQAFqp2hPm+vsPbD1gErd+wlPh7la/3Cz9Hb8TMGbc&#13;&#10;oPR3ob/w/f9iyzpQXRf+/wnutJIAF4VvpWrXmWtfZ9d22e1waZ2XAj3lvjI28mT3+vu2Px0oYBRh&#13;&#10;/OkdDv/CN9iPvGonLqd8uGXt4MCK2ud53DoCfAJonVrXnWllZOwq2RDsr/tikCft5bIhHGylE8j5&#13;&#10;ufo5yzH+WW789/vaBykxQaIV4BNAtKUJl9imjjXvKNkAVw6bckpuRF6+9tHBf7+u19wxNuWiOX3R&#13;&#10;n8//8Omy5ayeYU7sdjyqxJl39gxtDns48PGS4fnMBGgAmdHHFbi/s2uzbJQiOHeP2+GSZN3a4a3/&#13;&#10;FJfQ7LKRv/ovGL+YS5jz+U+drRvoHhxYM/UyvNoKAjSAVqhyA3P8zNL3nXjynPk/kkXPbWBx9UVk&#13;&#10;t9TNY4n7wyuHt/xEPZhiAH9sv7+Gr3zPEuQyjg1M5f6nRkde9ZFdNz3TwLIsUnABGkDBC9zM9DZ0&#13;&#10;dP1K2dgfWmviOJe/XJjEGTvgKgc/2bPzi+EPWW0Gr2bZTcve/2JbnvdRa1yXHOEzt+blTB7KIZ9P&#13;&#10;V4x79fqhgX/LJAGCRidAA4iuJNkmtKl91e+USuVbss2iJrq/QpU1N1ec+dy6oYFdNa9G9XBjR9fS&#13;&#10;sjUfMs5cFsuG/whQklQu7Rne+vUjj/kXARoA68AxAps6uj5Rsvajx7wQwxPO3JMYs/npsZHtsezG&#13;&#10;8LvP5JjOFXJI3RppVL8eA1NtDolzn+wZGvhY7fM8bm0BGkBr1/94s7d9HV03W2vfdbwFsn7eGfOc&#13;&#10;/I71b52z20eS0e9+cMe2/w2Z0+eXX3HK/NKcN1jr5Dh6+xb5D2lByPhNxXLmq91Dm/0hp8LGDYGj&#13;&#10;AjSAoxbcmyBw/cvePG/e8876e3kqBxd0kRMZG3OvbN/+UTZxP3guqdybdkPwG/wFpfL58hf+hbLB&#13;&#10;v0T+wzlf/i1PIIv17t0Hn3zk9R/491uDnvwvVgzymixAA5jswaMJAp87b/ULTpxfukOeWjLh6Vzc&#13;&#10;lS8890pD2C3J3m+s22sqdq+cAO9nziX75AcH/+v2PXPwnx4xh/xkLjjLzLULT5wnV1w/xdrSQrmI&#13;&#10;zYtM2S0yzi6Sl8+V/0iWyv78l8j9vN12PzOSXPyh+7Y8kbfEyTeMAA0gjHNuo3xhcddpC+aZO+Wv&#13;&#10;3WAXJc8tVlSJuwefO2hee/WegcejSotkohKgAURVjjiT2bB45S+W57bdKYeHLoozQ7KaKOA//VQO&#13;&#10;jb12/Z4b/2vi89xHoFaAcwHVivD4GAG/IfEbFNml8uAxL/JEZALuQTb+kZUk4nRoABEXJ6bUfBPw&#13;&#10;uxQkJ79fnVucArt9jfjLP87ixJgVDSDGqkSak9+f7L9UlPTujjTFVk7rbl8b9vm38irQ/Nz5DqB5&#13;&#10;s5Z/hz9EdO7JL/7LmH8n0FJFkuP8Dz71yBUc6tlSVU9lsjSAVBhbchArvxj+02h/MdwiJTn8C98/&#13;&#10;kunyI68WqXma06QBpKnZgmP5cwdZW94WzQnkWqQG/sRuzlWu4Nw+LVJwpWnSAJRgW2lYfxbRNmu/&#13;&#10;IXOO4lTSLWB//5hz7+Ssni1QaeUp8iWwMnArDO83RP4c87IXYqAV5pvtHN2At2bjn20VihKdTwBF&#13;&#10;qWQk8/CXl5QTpG2WC6CcGklKhUjDX7dZTny3hss4FqKc0UyCBhBNKYqTyIbzrji9PL/tBmkClxZn&#13;&#10;VtnNRDb+t/gLuK+/b9tj2WVB5CIK0ACKWNVI5tS3vOttpmQ3yBfEL44kpVylIV/0/rdJ3Pq1Owa+&#13;&#10;lavESTY3Ank4nW1uMEl0ssC3Hxt64DUnL988b64pyZk1f1UaQdvkJXhUT0A2/AflzKWfffKZ5F1X&#13;&#10;37cl6iug1cuf5/IjwCeA/NQq15luXLLqpaU5pevkx2PvyPVElJN3zn0zGU0+vG731oeUQzE8AnJ5&#13;&#10;C24IBBTYtGz1q23Z/rE0gjcGDBt9KNnw3y6Xtfl4z84tP4w+WRIsjAANoDClzNdE+jtXXeRc6WPS&#13;&#10;CN6Ur8zTzVY2/LdZm3yie3Ar51dKl5bRGhCgATSAxCJ6ApuWrl5s28zvyRFDl8tVt+bqRYpoZOcO&#13;&#10;yZE9X3Fj5rM9u7bsiSgzUmkxARpAixU81uluWvq+F5m2uVdYU+qSL4tfHmues8lLvtz9sTPJgBk7&#13;&#10;tK1n100/m81YvBeBNARoAGkoMkaqAhvbV/5GuVR+rwz6TrkU5QtSHTz4YM5fj/cblaTypXXDN34/&#13;&#10;eHgCIjCFAA1gChxeylagv7NzjnPLf1N2DV1qnXmz/Htmthk1GN25nzprbjXO3WLtjn/oHhwcbfCd&#13;&#10;LIZAUAEaQFBugs1GoK991TJjym+yJfM6Offx+bLynjyb8dJ6r+TylORyr0vM94yp3LZ2eOvOtMZm&#13;&#10;HAQ0BWgAmrqMrSbQa0zp9PZVS+SXxhcaV1ou3xsslb+4F8unhBPVgvqBnXtGYuyR/fm75JxHwy5J&#13;&#10;7nlseOtuySdRjcvgCCgI0AAUUBkyMwF7w9KuRXPK7qXy3cEiaQpnyy9dzpL7C+Vwy1NlZV/ojD3Z&#13;&#10;GjfXWTvP/+szlecOWecOVv817in5i36fHJ66X17ZJy8+Ihv7h+X+3tGKfeiqXQN7q2/xb+SGAAII&#13;&#10;IIAAAggggAACCCCAAAIIIIAAAggggAACCCCAAAIIIIAAAggggAACCCCAAAIIIIAAAggggAACCCCA&#13;&#10;AAIIIIAAAggggAACCCCAAAIIIIAAAggggAACCCCAAAIIIIAAAggggAACCCCAAAIIIIAAAggggAAC&#13;&#10;CCCAAAIIIIAAAggggAACCCCAAAIIIIAAAggggAACCCCAAAIIIIAAAggggAACCCCAAAIIIIAAAggg&#13;&#10;gAACCCCQW4H/A9WgQzQrfuIdAAAAAElFTkSuQmCCUEsDBBQABgAIAAAAIQCP+MNi4wAAAA8BAAAP&#13;&#10;AAAAZHJzL2Rvd25yZXYueG1sTE/LasMwELwX+g9iC701slSSuo7lENLHKRSaFEpvirWxTSzJWIrt&#13;&#10;/H03p/aysDuz88hXk23ZgH1ovFMgZgkwdKU3jasUfO3fHlJgIWpndOsdKrhggFVxe5PrzPjRfeKw&#13;&#10;ixUjERcyraCOscs4D2WNVoeZ79ARdvS91ZHWvuKm1yOJ25bLJFlwqxtHDrXucFNjedqdrYL3UY/r&#13;&#10;R/E6bE/HzeVnP//43gpU6v5uelnSWC+BRZzi3wdcO1B+KCjYwZ+dCaxVIKUgJt3F8xMwIqRzuQB2&#13;&#10;uCIyBV7k/H+P4h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k&#13;&#10;Ib99fwMAACoIAAAOAAAAAAAAAAAAAAAAADoCAABkcnMvZTJvRG9jLnhtbFBLAQItAAoAAAAAAAAA&#13;&#10;IQDk5MR0VygAAFcoAAAUAAAAAAAAAAAAAAAAAOUFAABkcnMvbWVkaWEvaW1hZ2UxLnBuZ1BLAQIt&#13;&#10;ABQABgAIAAAAIQCP+MNi4wAAAA8BAAAPAAAAAAAAAAAAAAAAAG4uAABkcnMvZG93bnJldi54bWxQ&#13;&#10;SwECLQAUAAYACAAAACEAqiYOvrwAAAAhAQAAGQAAAAAAAAAAAAAAAAB+LwAAZHJzL19yZWxzL2Uy&#13;&#10;b0RvYy54bWwucmVsc1BLBQYAAAAABgAGAHwBAABxMAAAAAA=&#13;&#10;">
                      <v:roundrect id="Text Box 2" o:spid="_x0000_s1030" style="position:absolute;width:52736;height:654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YkqxgAAAN8AAAAPAAAAZHJzL2Rvd25yZXYueG1sRI9PawIx&#13;&#10;FMTvBb9DeEJvmlXoVlajVKVgoR78g+fH5rmJ3bysm1S3374pCL0MDMP8hpktOleLG7XBelYwGmYg&#13;&#10;iEuvLVcKjof3wQREiMgaa8+k4IcCLOa9pxkW2t95R7d9rESCcChQgYmxKaQMpSGHYegb4pSdfesw&#13;&#10;JttWUrd4T3BXy3GW5dKh5bRgsKGVofJr/+0ULF9tnp+2dnP95Mv2xa87/1EbpZ773Xqa5G0KIlIX&#13;&#10;/xsPxEYrGMPfn/QF5PwXAAD//wMAUEsBAi0AFAAGAAgAAAAhANvh9svuAAAAhQEAABMAAAAAAAAA&#13;&#10;AAAAAAAAAAAAAFtDb250ZW50X1R5cGVzXS54bWxQSwECLQAUAAYACAAAACEAWvQsW78AAAAVAQAA&#13;&#10;CwAAAAAAAAAAAAAAAAAfAQAAX3JlbHMvLnJlbHNQSwECLQAUAAYACAAAACEAzOWJKsYAAADfAAAA&#13;&#10;DwAAAAAAAAAAAAAAAAAHAgAAZHJzL2Rvd25yZXYueG1sUEsFBgAAAAADAAMAtwAAAPoCAAAAAA==&#13;&#10;" fillcolor="#f9d380" stroked="f" strokeweight=".5pt">
                        <v:textbox>
                          <w:txbxContent>
                            <w:p w14:paraId="10109123" w14:textId="7D122AE1" w:rsidR="00E96E5F" w:rsidRPr="00127C8F" w:rsidRDefault="00E96E5F" w:rsidP="00DA5FA9">
                              <w:pPr>
                                <w:ind w:left="426"/>
                                <w:rPr>
                                  <w:rFonts w:ascii="Tahoma" w:eastAsia="Open Sans" w:hAnsi="Tahoma" w:cs="Open Sans"/>
                                  <w:b/>
                                  <w:sz w:val="20"/>
                                  <w:szCs w:val="20"/>
                                </w:rPr>
                              </w:pPr>
                              <w:r w:rsidRPr="00127C8F">
                                <w:rPr>
                                  <w:rFonts w:ascii="Tahoma" w:eastAsia="Open Sans" w:hAnsi="Tahoma" w:cs="Open Sans"/>
                                  <w:b/>
                                  <w:color w:val="993365"/>
                                  <w:sz w:val="20"/>
                                  <w:szCs w:val="20"/>
                                </w:rPr>
                                <w:t xml:space="preserve">Note: </w:t>
                              </w:r>
                              <w:r w:rsidRPr="00127C8F">
                                <w:rPr>
                                  <w:rFonts w:ascii="Tahoma" w:eastAsia="Open Sans" w:hAnsi="Tahoma" w:cs="Open Sans"/>
                                  <w:sz w:val="20"/>
                                  <w:szCs w:val="20"/>
                                </w:rPr>
                                <w:t xml:space="preserve">if your organization is in the practice of sharing pronouns/or if you feel comfortable introducing yourself this way please do so! It’s a great way to create a safe space and you will set an example for the rest of participants to follow.   </w:t>
                              </w:r>
                            </w:p>
                            <w:p w14:paraId="669CA675" w14:textId="77777777" w:rsidR="00E96E5F" w:rsidRDefault="00E96E5F" w:rsidP="00DA5FA9"/>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1" type="#_x0000_t75" alt="Paperclip" style="position:absolute;left:956;top:956;width:2750;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pO8yAAAAN8AAAAPAAAAZHJzL2Rvd25yZXYueG1sRI9Ba8JA&#13;&#10;FITvBf/D8gRvdWPFUqKrFG1RSg9qinh8ZJ9JmuzbNLvG9N+7guBlYBjmG2a26EwlWmpcYVnBaBiB&#13;&#10;IE6tLjhT8JN8Pr+BcB5ZY2WZFPyTg8W89zTDWNsL76jd+0wECLsYFeTe17GULs3JoBvamjhkJ9sY&#13;&#10;9ME2mdQNXgLcVPIlil6lwYLDQo41LXNKy/3ZKOBxsm6/D8ff8eT4VW53ZlX+fSRKDfrdahrkfQrC&#13;&#10;U+cfjTtioxVM4PYnfAE5vwIAAP//AwBQSwECLQAUAAYACAAAACEA2+H2y+4AAACFAQAAEwAAAAAA&#13;&#10;AAAAAAAAAAAAAAAAW0NvbnRlbnRfVHlwZXNdLnhtbFBLAQItABQABgAIAAAAIQBa9CxbvwAAABUB&#13;&#10;AAALAAAAAAAAAAAAAAAAAB8BAABfcmVscy8ucmVsc1BLAQItABQABgAIAAAAIQA8HpO8yAAAAN8A&#13;&#10;AAAPAAAAAAAAAAAAAAAAAAcCAABkcnMvZG93bnJldi54bWxQSwUGAAAAAAMAAwC3AAAA/AIAAAAA&#13;&#10;">
                        <v:imagedata r:id="rId15" o:title="Paperclip"/>
                      </v:shape>
                    </v:group>
                  </w:pict>
                </mc:Fallback>
              </mc:AlternateContent>
            </w:r>
            <w:r w:rsidR="00DA5FA9" w:rsidRPr="00D12423">
              <w:rPr>
                <w:rFonts w:ascii="Tahoma" w:eastAsia="Open Sans" w:hAnsi="Tahoma" w:cs="Open Sans"/>
                <w:iCs/>
                <w:color w:val="000000" w:themeColor="text1"/>
                <w:sz w:val="20"/>
                <w:szCs w:val="20"/>
              </w:rPr>
              <w:t>We will be utilizing different technology throughout this training, such as Z</w:t>
            </w:r>
            <w:r w:rsidR="00C25FD0" w:rsidRPr="00D12423">
              <w:rPr>
                <w:rFonts w:ascii="Tahoma" w:eastAsia="Open Sans" w:hAnsi="Tahoma" w:cs="Open Sans"/>
                <w:iCs/>
                <w:color w:val="000000" w:themeColor="text1"/>
                <w:sz w:val="20"/>
                <w:szCs w:val="20"/>
              </w:rPr>
              <w:t>oom</w:t>
            </w:r>
            <w:r w:rsidR="00DA5FA9" w:rsidRPr="00D12423">
              <w:rPr>
                <w:rFonts w:ascii="Tahoma" w:eastAsia="Open Sans" w:hAnsi="Tahoma" w:cs="Open Sans"/>
                <w:iCs/>
                <w:color w:val="000000" w:themeColor="text1"/>
                <w:sz w:val="20"/>
                <w:szCs w:val="20"/>
              </w:rPr>
              <w:t>, M</w:t>
            </w:r>
            <w:r w:rsidR="00C25FD0" w:rsidRPr="00D12423">
              <w:rPr>
                <w:rFonts w:ascii="Tahoma" w:eastAsia="Open Sans" w:hAnsi="Tahoma" w:cs="Open Sans"/>
                <w:iCs/>
                <w:color w:val="000000" w:themeColor="text1"/>
                <w:sz w:val="20"/>
                <w:szCs w:val="20"/>
              </w:rPr>
              <w:t>ural</w:t>
            </w:r>
            <w:r w:rsidR="00DA5FA9" w:rsidRPr="00D12423">
              <w:rPr>
                <w:rFonts w:ascii="Tahoma" w:eastAsia="Open Sans" w:hAnsi="Tahoma" w:cs="Open Sans"/>
                <w:iCs/>
                <w:color w:val="000000" w:themeColor="text1"/>
                <w:sz w:val="20"/>
                <w:szCs w:val="20"/>
              </w:rPr>
              <w:t xml:space="preserve"> and S</w:t>
            </w:r>
            <w:r w:rsidR="00C25FD0" w:rsidRPr="00D12423">
              <w:rPr>
                <w:rFonts w:ascii="Tahoma" w:eastAsia="Open Sans" w:hAnsi="Tahoma" w:cs="Open Sans"/>
                <w:iCs/>
                <w:color w:val="000000" w:themeColor="text1"/>
                <w:sz w:val="20"/>
                <w:szCs w:val="20"/>
              </w:rPr>
              <w:t>li.do</w:t>
            </w:r>
            <w:r w:rsidR="00DA5FA9" w:rsidRPr="00D12423">
              <w:rPr>
                <w:rFonts w:ascii="Tahoma" w:eastAsia="Open Sans" w:hAnsi="Tahoma" w:cs="Open Sans"/>
                <w:iCs/>
                <w:color w:val="000000" w:themeColor="text1"/>
                <w:sz w:val="20"/>
                <w:szCs w:val="20"/>
              </w:rPr>
              <w:t xml:space="preserve">. We will have a chance early on to try our hand at each of these to get comfortable with them. Please don’t hesitate to ask questions throughout if you need technology support. </w:t>
            </w: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nil"/>
              <w:right w:val="nil"/>
            </w:tcBorders>
            <w:shd w:val="clear" w:color="auto" w:fill="D0CECE" w:themeFill="background2" w:themeFillShade="E6"/>
          </w:tcPr>
          <w:p w14:paraId="4D32B51F" w14:textId="77777777" w:rsidR="00DA5FA9" w:rsidRPr="00127C8F" w:rsidRDefault="00DA5FA9" w:rsidP="00DA5FA9">
            <w:pPr>
              <w:pBdr>
                <w:top w:val="nil"/>
                <w:left w:val="nil"/>
                <w:bottom w:val="nil"/>
                <w:right w:val="nil"/>
                <w:between w:val="nil"/>
              </w:pBdr>
              <w:spacing w:line="259" w:lineRule="auto"/>
              <w:ind w:left="360"/>
              <w:rPr>
                <w:rFonts w:ascii="Tahoma" w:eastAsia="Open Sans" w:hAnsi="Tahoma" w:cs="Open Sans"/>
                <w:b w:val="0"/>
                <w:bCs w:val="0"/>
                <w:color w:val="000000" w:themeColor="text1"/>
                <w:sz w:val="16"/>
                <w:szCs w:val="16"/>
              </w:rPr>
            </w:pPr>
          </w:p>
          <w:p w14:paraId="2D5B4293" w14:textId="77777777" w:rsidR="00DA5FA9" w:rsidRPr="00D12423" w:rsidRDefault="00DA5FA9" w:rsidP="00BF1B57">
            <w:pPr>
              <w:numPr>
                <w:ilvl w:val="0"/>
                <w:numId w:val="2"/>
              </w:numPr>
              <w:pBdr>
                <w:top w:val="nil"/>
                <w:left w:val="nil"/>
                <w:bottom w:val="nil"/>
                <w:right w:val="nil"/>
                <w:between w:val="nil"/>
              </w:pBdr>
              <w:spacing w:line="259"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Start the PowerPoint and share the screen. Follow along with the facilitator and go through the slides using the cues from the facilitator when to switch slides.</w:t>
            </w:r>
          </w:p>
          <w:p w14:paraId="2115D2DA" w14:textId="77777777" w:rsidR="00DA5FA9" w:rsidRPr="00D12423" w:rsidRDefault="00DA5FA9" w:rsidP="00DA5FA9">
            <w:pPr>
              <w:pBdr>
                <w:top w:val="nil"/>
                <w:left w:val="nil"/>
                <w:bottom w:val="nil"/>
                <w:right w:val="nil"/>
                <w:between w:val="nil"/>
              </w:pBdr>
              <w:spacing w:line="259" w:lineRule="auto"/>
              <w:ind w:left="360"/>
              <w:rPr>
                <w:rFonts w:ascii="Tahoma" w:eastAsia="Open Sans" w:hAnsi="Tahoma" w:cs="Open Sans"/>
                <w:b w:val="0"/>
                <w:bCs w:val="0"/>
                <w:color w:val="000000" w:themeColor="text1"/>
                <w:sz w:val="20"/>
                <w:szCs w:val="20"/>
              </w:rPr>
            </w:pPr>
          </w:p>
          <w:p w14:paraId="5D46B9AE" w14:textId="77777777" w:rsidR="00DA5FA9" w:rsidRPr="00D12423" w:rsidRDefault="00DA5FA9" w:rsidP="00BF1B57">
            <w:pPr>
              <w:numPr>
                <w:ilvl w:val="0"/>
                <w:numId w:val="2"/>
              </w:numPr>
              <w:pBdr>
                <w:top w:val="nil"/>
                <w:left w:val="nil"/>
                <w:bottom w:val="nil"/>
                <w:right w:val="nil"/>
                <w:between w:val="nil"/>
              </w:pBdr>
              <w:spacing w:line="259"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Let the facilitator introduce the training, explain the training objectives and key messages to the participants.</w:t>
            </w:r>
          </w:p>
        </w:tc>
      </w:tr>
      <w:tr w:rsidR="00DA5FA9" w:rsidRPr="00D12423" w14:paraId="65763390" w14:textId="77777777" w:rsidTr="00CC4FA6">
        <w:trPr>
          <w:trHeight w:val="3508"/>
        </w:trPr>
        <w:tc>
          <w:tcPr>
            <w:tcW w:w="676" w:type="dxa"/>
            <w:tcBorders>
              <w:top w:val="nil"/>
              <w:left w:val="nil"/>
              <w:bottom w:val="single" w:sz="4" w:space="0" w:color="FFFFFF" w:themeColor="background1"/>
              <w:right w:val="nil"/>
            </w:tcBorders>
            <w:shd w:val="clear" w:color="auto" w:fill="D9D9D9" w:themeFill="background1" w:themeFillShade="D9"/>
          </w:tcPr>
          <w:p w14:paraId="3999DD1A" w14:textId="1EE7E248" w:rsidR="00DA5FA9" w:rsidRPr="00D12423" w:rsidRDefault="00DA5FA9" w:rsidP="00DA5FA9">
            <w:pPr>
              <w:jc w:val="center"/>
              <w:rPr>
                <w:rFonts w:ascii="Tahoma" w:eastAsia="Open Sans" w:hAnsi="Tahoma" w:cs="Open Sans"/>
                <w:b/>
                <w:sz w:val="20"/>
                <w:szCs w:val="20"/>
              </w:rPr>
            </w:pPr>
          </w:p>
          <w:p w14:paraId="5EC404FC" w14:textId="77777777" w:rsidR="00DA5FA9" w:rsidRPr="00D12423" w:rsidRDefault="00DA5FA9" w:rsidP="00DA5FA9">
            <w:pPr>
              <w:jc w:val="center"/>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344BD307" wp14:editId="406494C2">
                  <wp:extent cx="288290" cy="288290"/>
                  <wp:effectExtent l="0" t="0" r="3810" b="3810"/>
                  <wp:docPr id="6" name="Graphic 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p w14:paraId="21002FE2" w14:textId="77777777" w:rsidR="00DA5FA9" w:rsidRPr="00D12423" w:rsidRDefault="00DA5FA9" w:rsidP="00DA5FA9">
            <w:pPr>
              <w:jc w:val="center"/>
              <w:rPr>
                <w:rFonts w:ascii="Tahoma" w:eastAsia="Open Sans" w:hAnsi="Tahoma" w:cs="Open Sans"/>
                <w:b/>
                <w:sz w:val="20"/>
                <w:szCs w:val="20"/>
              </w:rPr>
            </w:pPr>
          </w:p>
        </w:tc>
        <w:tc>
          <w:tcPr>
            <w:tcW w:w="9105" w:type="dxa"/>
            <w:tcBorders>
              <w:top w:val="nil"/>
              <w:left w:val="nil"/>
              <w:bottom w:val="single" w:sz="4" w:space="0" w:color="FFFFFF" w:themeColor="background1"/>
              <w:right w:val="nil"/>
            </w:tcBorders>
            <w:shd w:val="clear" w:color="auto" w:fill="D9D9D9" w:themeFill="background1" w:themeFillShade="D9"/>
          </w:tcPr>
          <w:p w14:paraId="1F39C001" w14:textId="775FCB51" w:rsidR="00DA5FA9" w:rsidRPr="00D12423" w:rsidRDefault="00DA5FA9" w:rsidP="00127C8F">
            <w:pPr>
              <w:spacing w:line="276" w:lineRule="auto"/>
              <w:rPr>
                <w:rFonts w:ascii="Tahoma" w:eastAsia="Open Sans" w:hAnsi="Tahoma" w:cs="Open Sans"/>
                <w:color w:val="000000" w:themeColor="text1"/>
                <w:sz w:val="20"/>
                <w:szCs w:val="20"/>
              </w:rPr>
            </w:pPr>
          </w:p>
          <w:p w14:paraId="0587A41C" w14:textId="3375E4F4" w:rsidR="00DA5FA9" w:rsidRPr="00D12423" w:rsidRDefault="00DA5FA9" w:rsidP="00127C8F">
            <w:pPr>
              <w:spacing w:line="276" w:lineRule="auto"/>
              <w:rPr>
                <w:rFonts w:ascii="Tahoma" w:hAnsi="Tahoma"/>
                <w:color w:val="000000" w:themeColor="text1"/>
                <w:sz w:val="20"/>
                <w:szCs w:val="20"/>
              </w:rPr>
            </w:pPr>
            <w:r w:rsidRPr="00D12423">
              <w:rPr>
                <w:rFonts w:ascii="Tahoma" w:eastAsia="Open Sans" w:hAnsi="Tahoma" w:cs="Open Sans"/>
                <w:color w:val="000000" w:themeColor="text1"/>
                <w:sz w:val="20"/>
                <w:szCs w:val="20"/>
              </w:rPr>
              <w:t xml:space="preserve">If everyone online doesn’t already know each other, you can take a moment to ask participants to share their names (and pronouns if they feel comfortable sharing) and introduce themselves to the group in an interesting way. </w:t>
            </w:r>
            <w:sdt>
              <w:sdtPr>
                <w:rPr>
                  <w:rFonts w:ascii="Tahoma" w:hAnsi="Tahoma"/>
                  <w:color w:val="000000" w:themeColor="text1"/>
                  <w:sz w:val="20"/>
                  <w:szCs w:val="20"/>
                </w:rPr>
                <w:tag w:val="goog_rdk_10"/>
                <w:id w:val="-778948104"/>
              </w:sdtPr>
              <w:sdtEndPr/>
              <w:sdtContent>
                <w:r w:rsidRPr="00D12423">
                  <w:rPr>
                    <w:rFonts w:ascii="Tahoma" w:hAnsi="Tahoma"/>
                    <w:color w:val="000000" w:themeColor="text1"/>
                    <w:sz w:val="20"/>
                    <w:szCs w:val="20"/>
                  </w:rPr>
                  <w:t xml:space="preserve"> </w:t>
                </w:r>
              </w:sdtContent>
            </w:sdt>
          </w:p>
          <w:p w14:paraId="3FAF6D0F" w14:textId="425A749B" w:rsidR="00DA5FA9" w:rsidRPr="00D12423" w:rsidRDefault="00DA5FA9" w:rsidP="00127C8F">
            <w:pPr>
              <w:spacing w:line="276" w:lineRule="auto"/>
              <w:rPr>
                <w:rFonts w:ascii="Tahoma" w:hAnsi="Tahoma"/>
                <w:color w:val="000000" w:themeColor="text1"/>
                <w:sz w:val="20"/>
                <w:szCs w:val="20"/>
              </w:rPr>
            </w:pPr>
          </w:p>
          <w:p w14:paraId="47F7BCB4" w14:textId="15848FA3" w:rsidR="00DA5FA9" w:rsidRPr="00D12423" w:rsidRDefault="00C95E67" w:rsidP="00127C8F">
            <w:pPr>
              <w:spacing w:line="276" w:lineRule="auto"/>
              <w:rPr>
                <w:rFonts w:ascii="Tahoma" w:eastAsia="Open Sans" w:hAnsi="Tahoma" w:cs="Open Sans"/>
                <w:color w:val="000000" w:themeColor="text1"/>
                <w:sz w:val="20"/>
                <w:szCs w:val="20"/>
              </w:rPr>
            </w:pPr>
            <w:sdt>
              <w:sdtPr>
                <w:rPr>
                  <w:rFonts w:ascii="Tahoma" w:hAnsi="Tahoma"/>
                  <w:i/>
                  <w:iCs/>
                  <w:color w:val="993365"/>
                  <w:sz w:val="20"/>
                  <w:szCs w:val="20"/>
                </w:rPr>
                <w:tag w:val="goog_rdk_11"/>
                <w:id w:val="978652893"/>
              </w:sdtPr>
              <w:sdtEndPr/>
              <w:sdtContent>
                <w:r w:rsidR="00DA5FA9" w:rsidRPr="00127C8F">
                  <w:rPr>
                    <w:rFonts w:ascii="Tahoma" w:eastAsia="Open Sans" w:hAnsi="Tahoma" w:cs="Open Sans"/>
                    <w:i/>
                    <w:iCs/>
                    <w:color w:val="993365"/>
                    <w:sz w:val="20"/>
                    <w:szCs w:val="20"/>
                  </w:rPr>
                  <w:t>A</w:t>
                </w:r>
              </w:sdtContent>
            </w:sdt>
            <w:r w:rsidR="00DA5FA9" w:rsidRPr="00127C8F">
              <w:rPr>
                <w:rFonts w:ascii="Tahoma" w:eastAsia="Open Sans" w:hAnsi="Tahoma" w:cs="Open Sans"/>
                <w:i/>
                <w:iCs/>
                <w:color w:val="993365"/>
                <w:sz w:val="20"/>
                <w:szCs w:val="20"/>
              </w:rPr>
              <w:t>sk participants</w:t>
            </w:r>
            <w:r w:rsidR="00DA5FA9" w:rsidRPr="00127C8F">
              <w:rPr>
                <w:rFonts w:ascii="Tahoma" w:eastAsia="Open Sans" w:hAnsi="Tahoma" w:cs="Open Sans"/>
                <w:color w:val="993365"/>
                <w:sz w:val="20"/>
                <w:szCs w:val="20"/>
              </w:rPr>
              <w:t xml:space="preserve"> </w:t>
            </w:r>
            <w:r w:rsidR="00DA5FA9" w:rsidRPr="00D12423">
              <w:rPr>
                <w:rFonts w:ascii="Tahoma" w:eastAsia="Open Sans" w:hAnsi="Tahoma" w:cs="Open Sans"/>
                <w:color w:val="000000" w:themeColor="text1"/>
                <w:sz w:val="20"/>
                <w:szCs w:val="20"/>
              </w:rPr>
              <w:t>to share their name and position</w:t>
            </w:r>
            <w:sdt>
              <w:sdtPr>
                <w:rPr>
                  <w:rFonts w:ascii="Tahoma" w:hAnsi="Tahoma"/>
                  <w:color w:val="000000" w:themeColor="text1"/>
                  <w:sz w:val="20"/>
                  <w:szCs w:val="20"/>
                </w:rPr>
                <w:tag w:val="goog_rdk_12"/>
                <w:id w:val="2112317037"/>
              </w:sdtPr>
              <w:sdtEndPr/>
              <w:sdtContent>
                <w:r w:rsidR="00DA5FA9" w:rsidRPr="00D12423">
                  <w:rPr>
                    <w:rFonts w:ascii="Tahoma" w:eastAsia="Open Sans" w:hAnsi="Tahoma" w:cs="Open Sans"/>
                    <w:color w:val="000000" w:themeColor="text1"/>
                    <w:sz w:val="20"/>
                    <w:szCs w:val="20"/>
                  </w:rPr>
                  <w:t xml:space="preserve"> and briefly describe</w:t>
                </w:r>
              </w:sdtContent>
            </w:sdt>
            <w:sdt>
              <w:sdtPr>
                <w:rPr>
                  <w:rFonts w:ascii="Tahoma" w:hAnsi="Tahoma"/>
                  <w:color w:val="000000" w:themeColor="text1"/>
                  <w:sz w:val="20"/>
                  <w:szCs w:val="20"/>
                </w:rPr>
                <w:tag w:val="goog_rdk_13"/>
                <w:id w:val="-1046912397"/>
              </w:sdtPr>
              <w:sdtEndPr/>
              <w:sdtContent>
                <w:r w:rsidR="00DA5FA9" w:rsidRPr="00D12423">
                  <w:rPr>
                    <w:rFonts w:ascii="Tahoma" w:hAnsi="Tahoma"/>
                    <w:color w:val="000000" w:themeColor="text1"/>
                    <w:sz w:val="20"/>
                    <w:szCs w:val="20"/>
                  </w:rPr>
                  <w:t xml:space="preserve"> </w:t>
                </w:r>
              </w:sdtContent>
            </w:sdt>
            <w:r w:rsidR="00DA5FA9" w:rsidRPr="00D12423">
              <w:rPr>
                <w:rFonts w:ascii="Tahoma" w:eastAsia="Open Sans" w:hAnsi="Tahoma" w:cs="Open Sans"/>
                <w:color w:val="000000" w:themeColor="text1"/>
                <w:sz w:val="20"/>
                <w:szCs w:val="20"/>
              </w:rPr>
              <w:t xml:space="preserve">what they would like to strengthen in their own work as it relates to gender equality. </w:t>
            </w:r>
          </w:p>
          <w:p w14:paraId="060F2095" w14:textId="67750A14" w:rsidR="00DA5FA9" w:rsidRPr="00D12423" w:rsidRDefault="00DA5FA9" w:rsidP="00127C8F">
            <w:pPr>
              <w:spacing w:line="276" w:lineRule="auto"/>
              <w:rPr>
                <w:rFonts w:ascii="Tahoma" w:eastAsia="Open Sans" w:hAnsi="Tahoma" w:cs="Open Sans"/>
                <w:color w:val="000000" w:themeColor="text1"/>
                <w:sz w:val="20"/>
                <w:szCs w:val="20"/>
              </w:rPr>
            </w:pPr>
          </w:p>
          <w:p w14:paraId="0D61A9C8" w14:textId="2120B320" w:rsidR="00DA5FA9" w:rsidRPr="00D12423" w:rsidRDefault="00DA5FA9" w:rsidP="00127C8F">
            <w:p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 xml:space="preserve">You can go about this in different ways: </w:t>
            </w:r>
          </w:p>
          <w:p w14:paraId="7E848A5E" w14:textId="77777777" w:rsidR="005657DF" w:rsidRPr="00D12423" w:rsidRDefault="005657DF" w:rsidP="00127C8F">
            <w:pPr>
              <w:spacing w:line="276" w:lineRule="auto"/>
              <w:rPr>
                <w:rFonts w:ascii="Tahoma" w:eastAsia="Open Sans" w:hAnsi="Tahoma" w:cs="Open Sans"/>
                <w:color w:val="000000" w:themeColor="text1"/>
                <w:sz w:val="10"/>
                <w:szCs w:val="10"/>
              </w:rPr>
            </w:pPr>
          </w:p>
          <w:p w14:paraId="76BB133A" w14:textId="77777777" w:rsidR="00DA5FA9" w:rsidRPr="00D12423" w:rsidRDefault="00DA5FA9" w:rsidP="00127C8F">
            <w:pPr>
              <w:numPr>
                <w:ilvl w:val="0"/>
                <w:numId w:val="1"/>
              </w:num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Have participants introduce themselves in alphabetical order</w:t>
            </w:r>
          </w:p>
          <w:p w14:paraId="42B5BF0E" w14:textId="77777777" w:rsidR="00DA5FA9" w:rsidRDefault="00DA5FA9" w:rsidP="00127C8F">
            <w:pPr>
              <w:numPr>
                <w:ilvl w:val="0"/>
                <w:numId w:val="1"/>
              </w:num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Have 1 participant start off and then “pass the mic” to another participant; participants then have to pay close attention to know who has already introduced themselves and who hasn’t in order to know who to “pass the mic” to.</w:t>
            </w:r>
          </w:p>
          <w:p w14:paraId="01DD9368" w14:textId="02E91420" w:rsidR="00127C8F" w:rsidRPr="00D12423" w:rsidRDefault="00127C8F" w:rsidP="00127C8F">
            <w:pPr>
              <w:spacing w:line="276" w:lineRule="auto"/>
              <w:ind w:left="360"/>
              <w:rPr>
                <w:rFonts w:ascii="Tahoma" w:eastAsia="Open Sans" w:hAnsi="Tahoma" w:cs="Open Sans"/>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single" w:sz="4" w:space="0" w:color="FFFFFF" w:themeColor="background1"/>
              <w:right w:val="nil"/>
            </w:tcBorders>
            <w:shd w:val="clear" w:color="auto" w:fill="D0CECE" w:themeFill="background2" w:themeFillShade="E6"/>
          </w:tcPr>
          <w:p w14:paraId="2C6CAFA9" w14:textId="40DFBD95" w:rsidR="00DA5FA9" w:rsidRPr="00D12423" w:rsidRDefault="00B434E0" w:rsidP="00DA5FA9">
            <w:pPr>
              <w:pBdr>
                <w:top w:val="nil"/>
                <w:left w:val="nil"/>
                <w:bottom w:val="nil"/>
                <w:right w:val="nil"/>
                <w:between w:val="nil"/>
              </w:pBdr>
              <w:spacing w:line="259" w:lineRule="auto"/>
              <w:ind w:left="360"/>
              <w:rPr>
                <w:rFonts w:ascii="Tahoma" w:eastAsia="Open Sans" w:hAnsi="Tahoma" w:cs="Open Sans"/>
                <w:color w:val="000000" w:themeColor="text1"/>
                <w:sz w:val="20"/>
                <w:szCs w:val="20"/>
              </w:rPr>
            </w:pPr>
            <w:r w:rsidRPr="00D12423">
              <w:rPr>
                <w:rFonts w:ascii="Tahoma" w:hAnsi="Tahoma"/>
                <w:noProof/>
              </w:rPr>
              <mc:AlternateContent>
                <mc:Choice Requires="wps">
                  <w:drawing>
                    <wp:anchor distT="0" distB="0" distL="114300" distR="114300" simplePos="0" relativeHeight="251820032" behindDoc="0" locked="0" layoutInCell="1" allowOverlap="1" wp14:anchorId="0306560E" wp14:editId="6DABA766">
                      <wp:simplePos x="0" y="0"/>
                      <wp:positionH relativeFrom="column">
                        <wp:posOffset>2518410</wp:posOffset>
                      </wp:positionH>
                      <wp:positionV relativeFrom="paragraph">
                        <wp:posOffset>-287020</wp:posOffset>
                      </wp:positionV>
                      <wp:extent cx="345440" cy="150050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AE751CE" w14:textId="77777777" w:rsidR="00E96E5F" w:rsidRPr="00127C8F" w:rsidRDefault="00E96E5F" w:rsidP="00B434E0">
                                  <w:pPr>
                                    <w:jc w:val="center"/>
                                    <w:rPr>
                                      <w:rFonts w:ascii="Tahoma" w:hAnsi="Tahoma"/>
                                      <w:sz w:val="20"/>
                                      <w:szCs w:val="20"/>
                                    </w:rPr>
                                  </w:pPr>
                                  <w:r w:rsidRPr="00127C8F">
                                    <w:rPr>
                                      <w:rFonts w:ascii="Tahoma" w:hAnsi="Tahoma"/>
                                      <w:sz w:val="20"/>
                                      <w:szCs w:val="20"/>
                                    </w:rPr>
                                    <w:t>Session 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6560E" id="Text Box 171" o:spid="_x0000_s1032" type="#_x0000_t202" style="position:absolute;left:0;text-align:left;margin-left:198.3pt;margin-top:-22.6pt;width:27.2pt;height:118.1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BsJSAIAAIgEAAAOAAAAZHJzL2Uyb0RvYy54bWysVMGO2jAQvVfqP1i+lwRI2C4irCgrqkpo&#13;&#10;dyWo9mwcByLZHtc2JPTrO3YCS7c9Vb049szz88ybmcweWiXJSVhXgy7ocJBSIjSHstb7gn7frj59&#13;&#10;psR5pksmQYuCnoWjD/OPH2aNmYoRHECWwhIk0W7amIIevDfTJHH8IBRzAzBCo7MCq5jHo90npWUN&#13;&#10;siuZjNJ0kjRgS2OBC+fQ+tg56TzyV5Xg/rmqnPBEFhRj83G1cd2FNZnP2HRvmTnUvA+D/UMUitUa&#13;&#10;H71SPTLPyNHWf1CpmltwUPkBB5VAVdVcxBwwm2H6LpvNgRkRc0FxnLnK5P4fLX86vVhSl1i7uyEl&#13;&#10;miks0la0nnyBlgQbKtQYN0XgxiDUt+hA9MXu0BgSbyurwhdTIuhHrc9XfQMdR+M4y7MMPRxdwzxN&#13;&#10;8zQPNMnbbWOd/ypAkbApqMX6RVnZae18B71AwmMOZF2uainjwe53S2nJiWGts/vhYjzp2X+DSU2a&#13;&#10;gk7GeRqZNYT7HbXUGExItksq7Hy7a6M82SXhHZRn1MFC10vO8FWNwa6Z8y/MYvNggjgQ/hmXSgK+&#13;&#10;Bf2OkgPYn3+zB3xBwzq6w+sN9mNB3Y8js4IS+U1jwe+HUTofD1l+N0KcvfXsbj36qJaAMmBJMcC4&#13;&#10;DXgvL9vKgnrF0VmEh9HFNMfgCuov26XvpgRHj4vFIoKwZQ3za70xPFAH0UM1tu0rs6YvmcdiP8Gl&#13;&#10;c9n0XeU6bLipYXH0UNWxrEHqTti+AtjusTH60QzzdHuOqLcfyPwXAAAA//8DAFBLAwQUAAYACAAA&#13;&#10;ACEAUZH7rOIAAAAQAQAADwAAAGRycy9kb3ducmV2LnhtbEyPTU/DMAyG70j8h8hI3La0o6u2runE&#13;&#10;h3bgwIGBds4akxYap2rStfx7zAkuliw/fj/K/ew6ccEhtJ4UpMsEBFLtTUtWwfvbYbEBEaImoztP&#13;&#10;qOAbA+yr66tSF8ZP9IqXY7SCRSgUWkETY19IGeoGnQ5L3yPx7cMPTkdeByvNoCcWd51cJUkunW6J&#13;&#10;HRrd42OD9ddxdGwiezxNegzP9iF37SfFzB5elLq9mZ92PO53ICLO8e8Dfjtwfqg42NmPZILoFNxt&#13;&#10;85xRBYtsvQLBRLZOueKZ0W2agqxK+b9I9QMAAP//AwBQSwECLQAUAAYACAAAACEAtoM4kv4AAADh&#13;&#10;AQAAEwAAAAAAAAAAAAAAAAAAAAAAW0NvbnRlbnRfVHlwZXNdLnhtbFBLAQItABQABgAIAAAAIQA4&#13;&#10;/SH/1gAAAJQBAAALAAAAAAAAAAAAAAAAAC8BAABfcmVscy8ucmVsc1BLAQItABQABgAIAAAAIQCp&#13;&#10;HBsJSAIAAIgEAAAOAAAAAAAAAAAAAAAAAC4CAABkcnMvZTJvRG9jLnhtbFBLAQItABQABgAIAAAA&#13;&#10;IQBRkfus4gAAABABAAAPAAAAAAAAAAAAAAAAAKIEAABkcnMvZG93bnJldi54bWxQSwUGAAAAAAQA&#13;&#10;BADzAAAAsQUAAAAA&#13;&#10;" fillcolor="#491a36" stroked="f" strokeweight=".5pt">
                      <v:textbox style="layout-flow:vertical;mso-layout-flow-alt:bottom-to-top">
                        <w:txbxContent>
                          <w:p w14:paraId="2AE751CE" w14:textId="77777777" w:rsidR="00E96E5F" w:rsidRPr="00127C8F" w:rsidRDefault="00E96E5F" w:rsidP="00B434E0">
                            <w:pPr>
                              <w:jc w:val="center"/>
                              <w:rPr>
                                <w:rFonts w:ascii="Tahoma" w:hAnsi="Tahoma"/>
                                <w:sz w:val="20"/>
                                <w:szCs w:val="20"/>
                              </w:rPr>
                            </w:pPr>
                            <w:r w:rsidRPr="00127C8F">
                              <w:rPr>
                                <w:rFonts w:ascii="Tahoma" w:hAnsi="Tahoma"/>
                                <w:sz w:val="20"/>
                                <w:szCs w:val="20"/>
                              </w:rPr>
                              <w:t>Session One</w:t>
                            </w:r>
                          </w:p>
                        </w:txbxContent>
                      </v:textbox>
                    </v:shape>
                  </w:pict>
                </mc:Fallback>
              </mc:AlternateContent>
            </w:r>
          </w:p>
          <w:p w14:paraId="609BA6AF" w14:textId="77777777"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noProof/>
                <w:color w:val="000000" w:themeColor="text1"/>
                <w:sz w:val="20"/>
                <w:szCs w:val="20"/>
              </w:rPr>
              <w:drawing>
                <wp:anchor distT="0" distB="0" distL="114300" distR="114300" simplePos="0" relativeHeight="251707392" behindDoc="0" locked="0" layoutInCell="1" allowOverlap="1" wp14:anchorId="729C6850" wp14:editId="6D41D47C">
                  <wp:simplePos x="0" y="0"/>
                  <wp:positionH relativeFrom="column">
                    <wp:posOffset>-68497</wp:posOffset>
                  </wp:positionH>
                  <wp:positionV relativeFrom="paragraph">
                    <wp:posOffset>413385</wp:posOffset>
                  </wp:positionV>
                  <wp:extent cx="210065" cy="210065"/>
                  <wp:effectExtent l="0" t="0" r="0" b="6350"/>
                  <wp:wrapThrough wrapText="bothSides">
                    <wp:wrapPolygon edited="0">
                      <wp:start x="6545" y="0"/>
                      <wp:lineTo x="6545" y="20945"/>
                      <wp:lineTo x="14400" y="20945"/>
                      <wp:lineTo x="14400" y="0"/>
                      <wp:lineTo x="6545" y="0"/>
                    </wp:wrapPolygon>
                  </wp:wrapThrough>
                  <wp:docPr id="7" name="Graphic 7"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0065" cy="210065"/>
                          </a:xfrm>
                          <a:prstGeom prst="rect">
                            <a:avLst/>
                          </a:prstGeom>
                        </pic:spPr>
                      </pic:pic>
                    </a:graphicData>
                  </a:graphic>
                  <wp14:sizeRelH relativeFrom="page">
                    <wp14:pctWidth>0</wp14:pctWidth>
                  </wp14:sizeRelH>
                  <wp14:sizeRelV relativeFrom="page">
                    <wp14:pctHeight>0</wp14:pctHeight>
                  </wp14:sizeRelV>
                </wp:anchor>
              </w:drawing>
            </w:r>
            <w:r w:rsidRPr="00D12423">
              <w:rPr>
                <w:rFonts w:ascii="Tahoma" w:eastAsia="Open Sans" w:hAnsi="Tahoma" w:cs="Open Sans"/>
                <w:b w:val="0"/>
                <w:bCs w:val="0"/>
                <w:color w:val="000000" w:themeColor="text1"/>
                <w:sz w:val="20"/>
                <w:szCs w:val="20"/>
              </w:rPr>
              <w:t>Progress through accompanying slide</w:t>
            </w:r>
          </w:p>
          <w:p w14:paraId="4E567292" w14:textId="77777777" w:rsidR="00DA5FA9" w:rsidRPr="00D12423" w:rsidRDefault="00DA5FA9" w:rsidP="00DA5FA9">
            <w:pPr>
              <w:pBdr>
                <w:top w:val="nil"/>
                <w:left w:val="nil"/>
                <w:bottom w:val="nil"/>
                <w:right w:val="nil"/>
                <w:between w:val="nil"/>
              </w:pBdr>
              <w:spacing w:line="259" w:lineRule="auto"/>
              <w:rPr>
                <w:rFonts w:ascii="Tahoma" w:eastAsia="Open Sans" w:hAnsi="Tahoma" w:cs="Open Sans"/>
                <w:b w:val="0"/>
                <w:bCs w:val="0"/>
                <w:color w:val="000000" w:themeColor="text1"/>
                <w:sz w:val="20"/>
                <w:szCs w:val="20"/>
              </w:rPr>
            </w:pPr>
            <w:r w:rsidRPr="00D12423">
              <w:rPr>
                <w:rFonts w:ascii="Tahoma" w:eastAsia="Open Sans" w:hAnsi="Tahoma" w:cs="Open Sans"/>
                <w:color w:val="993365"/>
                <w:sz w:val="20"/>
                <w:szCs w:val="20"/>
              </w:rPr>
              <w:t>Tip!</w:t>
            </w:r>
            <w:r w:rsidRPr="00D12423">
              <w:rPr>
                <w:rFonts w:ascii="Tahoma" w:eastAsia="Open Sans" w:hAnsi="Tahoma" w:cs="Open Sans"/>
                <w:color w:val="491A36"/>
                <w:sz w:val="20"/>
                <w:szCs w:val="20"/>
              </w:rPr>
              <w:t xml:space="preserve"> </w:t>
            </w:r>
            <w:r w:rsidRPr="00D12423">
              <w:rPr>
                <w:rFonts w:ascii="Tahoma" w:eastAsia="Open Sans" w:hAnsi="Tahoma" w:cs="Open Sans"/>
                <w:b w:val="0"/>
                <w:bCs w:val="0"/>
                <w:color w:val="000000" w:themeColor="text1"/>
                <w:sz w:val="20"/>
                <w:szCs w:val="20"/>
              </w:rPr>
              <w:t>Switch to gallery view for introductions!</w:t>
            </w:r>
          </w:p>
        </w:tc>
      </w:tr>
      <w:tr w:rsidR="00DA5FA9" w:rsidRPr="00D12423" w14:paraId="1316EAB4" w14:textId="77777777" w:rsidTr="00CC4FA6">
        <w:trPr>
          <w:cnfStyle w:val="000000100000" w:firstRow="0" w:lastRow="0" w:firstColumn="0" w:lastColumn="0" w:oddVBand="0" w:evenVBand="0" w:oddHBand="1" w:evenHBand="0" w:firstRowFirstColumn="0" w:firstRowLastColumn="0" w:lastRowFirstColumn="0" w:lastRowLastColumn="0"/>
          <w:trHeight w:val="1594"/>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02A50411" w14:textId="77777777" w:rsidR="00DA5FA9" w:rsidRPr="00D12423" w:rsidRDefault="00DA5FA9" w:rsidP="00DA5FA9">
            <w:pPr>
              <w:jc w:val="center"/>
              <w:rPr>
                <w:rFonts w:ascii="Tahoma" w:eastAsia="Open Sans" w:hAnsi="Tahoma" w:cs="Open Sans"/>
                <w:b/>
                <w:sz w:val="20"/>
                <w:szCs w:val="20"/>
              </w:rPr>
            </w:pPr>
          </w:p>
          <w:p w14:paraId="0F99B11B" w14:textId="77777777" w:rsidR="00DA5FA9" w:rsidRPr="00D12423" w:rsidRDefault="00DA5FA9" w:rsidP="00DA5FA9">
            <w:pPr>
              <w:jc w:val="center"/>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31E20668" wp14:editId="11819090">
                  <wp:extent cx="288290" cy="288290"/>
                  <wp:effectExtent l="0" t="0" r="3810" b="3810"/>
                  <wp:docPr id="8" name="Graphic 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62C23BE" w14:textId="77777777" w:rsidR="00DA5FA9" w:rsidRPr="00D12423" w:rsidRDefault="00DA5FA9" w:rsidP="00127C8F">
            <w:pPr>
              <w:spacing w:line="276" w:lineRule="auto"/>
              <w:rPr>
                <w:rFonts w:ascii="Tahoma" w:eastAsia="Open Sans" w:hAnsi="Tahoma" w:cs="Open Sans"/>
                <w:color w:val="000000" w:themeColor="text1"/>
                <w:sz w:val="20"/>
                <w:szCs w:val="20"/>
              </w:rPr>
            </w:pPr>
          </w:p>
          <w:p w14:paraId="3663ECB7" w14:textId="0039FDD3" w:rsidR="00DA5FA9" w:rsidRPr="00D12423" w:rsidRDefault="00DA5FA9" w:rsidP="00127C8F">
            <w:pPr>
              <w:spacing w:line="276" w:lineRule="auto"/>
              <w:rPr>
                <w:rFonts w:ascii="Tahoma" w:eastAsia="Open Sans" w:hAnsi="Tahoma" w:cs="Open Sans"/>
                <w:color w:val="3A4888"/>
                <w:sz w:val="20"/>
                <w:szCs w:val="20"/>
              </w:rPr>
            </w:pPr>
            <w:r w:rsidRPr="00D12423">
              <w:rPr>
                <w:rFonts w:ascii="Tahoma" w:eastAsia="Open Sans" w:hAnsi="Tahoma" w:cs="Open Sans"/>
                <w:color w:val="000000" w:themeColor="text1"/>
                <w:sz w:val="20"/>
                <w:szCs w:val="20"/>
              </w:rPr>
              <w:t xml:space="preserve">Present the </w:t>
            </w:r>
            <w:r w:rsidR="00C25FD0" w:rsidRPr="00D12423">
              <w:rPr>
                <w:rFonts w:ascii="Tahoma" w:eastAsia="Open Sans" w:hAnsi="Tahoma" w:cs="Open Sans"/>
                <w:color w:val="000000" w:themeColor="text1"/>
                <w:sz w:val="20"/>
                <w:szCs w:val="20"/>
              </w:rPr>
              <w:t xml:space="preserve">training </w:t>
            </w:r>
            <w:r w:rsidRPr="00D12423">
              <w:rPr>
                <w:rFonts w:ascii="Tahoma" w:eastAsia="Open Sans" w:hAnsi="Tahoma" w:cs="Open Sans"/>
                <w:color w:val="000000" w:themeColor="text1"/>
                <w:sz w:val="20"/>
                <w:szCs w:val="20"/>
              </w:rPr>
              <w:t xml:space="preserve">agenda and bring attention to the </w:t>
            </w:r>
            <w:r w:rsidRPr="00D12423">
              <w:rPr>
                <w:rFonts w:ascii="Tahoma" w:eastAsia="Open Sans" w:hAnsi="Tahoma" w:cs="Open Sans"/>
                <w:b/>
                <w:bCs/>
                <w:color w:val="3A4888"/>
                <w:sz w:val="20"/>
                <w:szCs w:val="20"/>
              </w:rPr>
              <w:t>Participant Resource Package</w:t>
            </w:r>
            <w:r w:rsidRPr="00D12423">
              <w:rPr>
                <w:rFonts w:ascii="Tahoma" w:eastAsia="Open Sans" w:hAnsi="Tahoma" w:cs="Open Sans"/>
                <w:color w:val="3A4888"/>
                <w:sz w:val="20"/>
                <w:szCs w:val="20"/>
              </w:rPr>
              <w:t xml:space="preserve">. </w:t>
            </w:r>
          </w:p>
          <w:p w14:paraId="327D0744" w14:textId="77777777" w:rsidR="00DA5FA9" w:rsidRPr="00D12423" w:rsidRDefault="00DA5FA9" w:rsidP="00127C8F">
            <w:pPr>
              <w:spacing w:line="276" w:lineRule="auto"/>
              <w:rPr>
                <w:rFonts w:ascii="Tahoma" w:eastAsia="Open Sans" w:hAnsi="Tahoma" w:cs="Open Sans"/>
                <w:color w:val="000000" w:themeColor="text1"/>
                <w:sz w:val="20"/>
                <w:szCs w:val="20"/>
              </w:rPr>
            </w:pPr>
          </w:p>
          <w:p w14:paraId="018C8CEE" w14:textId="0585D776" w:rsidR="00DA5FA9" w:rsidRPr="00D12423" w:rsidRDefault="00DA5FA9" w:rsidP="00127C8F">
            <w:pPr>
              <w:spacing w:line="276" w:lineRule="auto"/>
              <w:rPr>
                <w:rFonts w:ascii="Tahoma" w:eastAsia="Open Sans" w:hAnsi="Tahoma" w:cs="Open Sans"/>
                <w:color w:val="000000" w:themeColor="text1"/>
                <w:sz w:val="20"/>
                <w:szCs w:val="20"/>
              </w:rPr>
            </w:pPr>
            <w:r w:rsidRPr="00D12423">
              <w:rPr>
                <w:rFonts w:ascii="Tahoma" w:eastAsia="Open Sans" w:hAnsi="Tahoma" w:cs="Open Sans"/>
                <w:i/>
                <w:iCs/>
                <w:color w:val="993365"/>
                <w:sz w:val="20"/>
                <w:szCs w:val="20"/>
              </w:rPr>
              <w:t xml:space="preserve">Explain </w:t>
            </w:r>
            <w:r w:rsidRPr="00D12423">
              <w:rPr>
                <w:rFonts w:ascii="Tahoma" w:eastAsia="Open Sans" w:hAnsi="Tahoma" w:cs="Open Sans"/>
                <w:color w:val="000000" w:themeColor="text1"/>
                <w:sz w:val="20"/>
                <w:szCs w:val="20"/>
              </w:rPr>
              <w:t xml:space="preserve">the importance of the </w:t>
            </w:r>
            <w:r w:rsidRPr="00D12423">
              <w:rPr>
                <w:rFonts w:ascii="Tahoma" w:eastAsia="Open Sans" w:hAnsi="Tahoma" w:cs="Open Sans"/>
                <w:b/>
                <w:bCs/>
                <w:color w:val="3A4888"/>
                <w:sz w:val="20"/>
                <w:szCs w:val="20"/>
              </w:rPr>
              <w:t>Participant Resource Package</w:t>
            </w:r>
            <w:r w:rsidRPr="00D12423">
              <w:rPr>
                <w:rFonts w:ascii="Tahoma" w:eastAsia="Open Sans" w:hAnsi="Tahoma" w:cs="Open Sans"/>
                <w:color w:val="3A4888"/>
                <w:sz w:val="20"/>
                <w:szCs w:val="20"/>
              </w:rPr>
              <w:t xml:space="preserve"> </w:t>
            </w:r>
            <w:r w:rsidRPr="00D12423">
              <w:rPr>
                <w:rFonts w:ascii="Tahoma" w:eastAsia="Open Sans" w:hAnsi="Tahoma" w:cs="Open Sans"/>
                <w:color w:val="000000" w:themeColor="text1"/>
                <w:sz w:val="20"/>
                <w:szCs w:val="20"/>
              </w:rPr>
              <w:t xml:space="preserve">as it acts as their number one tool for following along the training. This package is where participants will find their virtual ‘handouts’, group assignments, </w:t>
            </w:r>
            <w:r w:rsidR="00C25FD0" w:rsidRPr="00D12423">
              <w:rPr>
                <w:rFonts w:ascii="Tahoma" w:eastAsia="Open Sans" w:hAnsi="Tahoma" w:cs="Open Sans"/>
                <w:color w:val="000000" w:themeColor="text1"/>
                <w:sz w:val="20"/>
                <w:szCs w:val="20"/>
              </w:rPr>
              <w:t>activity</w:t>
            </w:r>
            <w:r w:rsidRPr="00D12423">
              <w:rPr>
                <w:rFonts w:ascii="Tahoma" w:eastAsia="Open Sans" w:hAnsi="Tahoma" w:cs="Open Sans"/>
                <w:color w:val="000000" w:themeColor="text1"/>
                <w:sz w:val="20"/>
                <w:szCs w:val="20"/>
              </w:rPr>
              <w:t xml:space="preserve"> links</w:t>
            </w:r>
            <w:r w:rsidR="00C25FD0" w:rsidRPr="00D12423">
              <w:rPr>
                <w:rFonts w:ascii="Tahoma" w:eastAsia="Open Sans" w:hAnsi="Tahoma" w:cs="Open Sans"/>
                <w:color w:val="000000" w:themeColor="text1"/>
                <w:sz w:val="20"/>
                <w:szCs w:val="20"/>
              </w:rPr>
              <w:t xml:space="preserve"> (Mural; Sli.do; Google Docs; Google Sheets)</w:t>
            </w:r>
            <w:r w:rsidRPr="00D12423">
              <w:rPr>
                <w:rFonts w:ascii="Tahoma" w:eastAsia="Open Sans" w:hAnsi="Tahoma" w:cs="Open Sans"/>
                <w:color w:val="000000" w:themeColor="text1"/>
                <w:sz w:val="20"/>
                <w:szCs w:val="20"/>
              </w:rPr>
              <w:t xml:space="preserve">, additional resources, etc. </w:t>
            </w:r>
          </w:p>
          <w:p w14:paraId="0807360B" w14:textId="77777777" w:rsidR="00DA5FA9" w:rsidRPr="00D12423" w:rsidRDefault="00DA5FA9" w:rsidP="00127C8F">
            <w:pPr>
              <w:spacing w:line="276" w:lineRule="auto"/>
              <w:rPr>
                <w:rFonts w:ascii="Tahoma" w:eastAsia="Open Sans" w:hAnsi="Tahoma" w:cs="Open Sans"/>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17B10497" w14:textId="77777777" w:rsidR="00DA5FA9" w:rsidRPr="00D12423" w:rsidRDefault="00DA5FA9" w:rsidP="00DA5FA9">
            <w:pPr>
              <w:rPr>
                <w:rFonts w:ascii="Tahoma" w:eastAsia="Open Sans" w:hAnsi="Tahoma" w:cs="Open Sans"/>
                <w:color w:val="000000" w:themeColor="text1"/>
                <w:sz w:val="20"/>
                <w:szCs w:val="20"/>
              </w:rPr>
            </w:pPr>
          </w:p>
          <w:p w14:paraId="7D09C37F" w14:textId="77777777"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7A9DCEE4" w14:textId="77777777" w:rsidR="00DA5FA9" w:rsidRPr="00D12423" w:rsidRDefault="00DA5FA9" w:rsidP="00DA5FA9">
            <w:pPr>
              <w:rPr>
                <w:rFonts w:ascii="Tahoma" w:eastAsia="Open Sans" w:hAnsi="Tahoma" w:cs="Open Sans"/>
                <w:color w:val="000000" w:themeColor="text1"/>
                <w:sz w:val="20"/>
                <w:szCs w:val="20"/>
              </w:rPr>
            </w:pPr>
          </w:p>
        </w:tc>
      </w:tr>
      <w:tr w:rsidR="00DA5FA9" w:rsidRPr="00D12423" w14:paraId="71D2C246" w14:textId="77777777" w:rsidTr="00127C8F">
        <w:trPr>
          <w:trHeight w:val="3079"/>
        </w:trPr>
        <w:tc>
          <w:tcPr>
            <w:tcW w:w="676" w:type="dxa"/>
            <w:tcBorders>
              <w:top w:val="single" w:sz="4" w:space="0" w:color="FFFFFF" w:themeColor="background1"/>
              <w:left w:val="nil"/>
              <w:bottom w:val="nil"/>
              <w:right w:val="nil"/>
            </w:tcBorders>
            <w:shd w:val="clear" w:color="auto" w:fill="D9D9D9" w:themeFill="background1" w:themeFillShade="D9"/>
          </w:tcPr>
          <w:p w14:paraId="7136C830" w14:textId="77777777" w:rsidR="00DA5FA9" w:rsidRPr="00D12423" w:rsidRDefault="00DA5FA9" w:rsidP="00DA5FA9">
            <w:pPr>
              <w:jc w:val="center"/>
              <w:rPr>
                <w:rFonts w:ascii="Tahoma" w:eastAsia="Open Sans" w:hAnsi="Tahoma" w:cs="Open Sans"/>
                <w:b/>
                <w:sz w:val="20"/>
                <w:szCs w:val="20"/>
              </w:rPr>
            </w:pPr>
          </w:p>
          <w:p w14:paraId="5DAAE09B" w14:textId="77777777" w:rsidR="00DA5FA9" w:rsidRPr="00D12423" w:rsidRDefault="00DA5FA9" w:rsidP="00DA5FA9">
            <w:pPr>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2CF20FCD" wp14:editId="32938D00">
                  <wp:extent cx="288290" cy="288290"/>
                  <wp:effectExtent l="0" t="0" r="3810" b="3810"/>
                  <wp:docPr id="30" name="Graphic 30"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D9D9D9" w:themeFill="background1" w:themeFillShade="D9"/>
          </w:tcPr>
          <w:p w14:paraId="7F778E38" w14:textId="77777777" w:rsidR="00DA5FA9" w:rsidRPr="00D12423" w:rsidRDefault="00DA5FA9" w:rsidP="00127C8F">
            <w:pPr>
              <w:spacing w:line="276" w:lineRule="auto"/>
              <w:rPr>
                <w:rFonts w:ascii="Tahoma" w:hAnsi="Tahoma" w:cs="Open Sans"/>
                <w:color w:val="000000" w:themeColor="text1"/>
                <w:sz w:val="20"/>
                <w:szCs w:val="20"/>
              </w:rPr>
            </w:pPr>
          </w:p>
          <w:p w14:paraId="2897FA79" w14:textId="73962792" w:rsidR="00DA5FA9" w:rsidRPr="00D12423" w:rsidRDefault="00C95E67" w:rsidP="00127C8F">
            <w:pPr>
              <w:spacing w:line="276" w:lineRule="auto"/>
              <w:rPr>
                <w:rFonts w:ascii="Tahoma" w:eastAsia="Open Sans" w:hAnsi="Tahoma" w:cs="Open Sans"/>
                <w:color w:val="000000" w:themeColor="text1"/>
                <w:sz w:val="20"/>
                <w:szCs w:val="20"/>
              </w:rPr>
            </w:pPr>
            <w:sdt>
              <w:sdtPr>
                <w:rPr>
                  <w:rFonts w:ascii="Tahoma" w:hAnsi="Tahoma" w:cs="Open Sans"/>
                  <w:color w:val="000000" w:themeColor="text1"/>
                  <w:sz w:val="20"/>
                  <w:szCs w:val="20"/>
                </w:rPr>
                <w:tag w:val="goog_rdk_15"/>
                <w:id w:val="611410944"/>
              </w:sdtPr>
              <w:sdtEndPr/>
              <w:sdtContent>
                <w:r w:rsidR="00DA5FA9" w:rsidRPr="00D12423">
                  <w:rPr>
                    <w:rFonts w:ascii="Tahoma" w:eastAsia="Open Sans" w:hAnsi="Tahoma" w:cs="Open Sans"/>
                    <w:color w:val="000000" w:themeColor="text1"/>
                    <w:sz w:val="20"/>
                    <w:szCs w:val="20"/>
                  </w:rPr>
                  <w:t>Now that everyone knows each other, ask them to refer to the ‘</w:t>
                </w:r>
                <w:r w:rsidR="00DA5FA9" w:rsidRPr="00127C8F">
                  <w:rPr>
                    <w:rFonts w:ascii="Tahoma" w:eastAsia="Open Sans" w:hAnsi="Tahoma" w:cs="Open Sans"/>
                    <w:color w:val="491A36"/>
                    <w:sz w:val="20"/>
                    <w:szCs w:val="20"/>
                  </w:rPr>
                  <w:t xml:space="preserve">Training Principles’ </w:t>
                </w:r>
                <w:r w:rsidR="00C25FD0" w:rsidRPr="00D12423">
                  <w:rPr>
                    <w:rFonts w:ascii="Tahoma" w:eastAsia="Open Sans" w:hAnsi="Tahoma" w:cs="Open Sans"/>
                    <w:color w:val="000000" w:themeColor="text1"/>
                    <w:sz w:val="20"/>
                    <w:szCs w:val="20"/>
                  </w:rPr>
                  <w:t>in</w:t>
                </w:r>
                <w:r w:rsidR="00DA5FA9" w:rsidRPr="00D12423">
                  <w:rPr>
                    <w:rFonts w:ascii="Tahoma" w:eastAsia="Open Sans" w:hAnsi="Tahoma" w:cs="Open Sans"/>
                    <w:color w:val="000000" w:themeColor="text1"/>
                    <w:sz w:val="20"/>
                    <w:szCs w:val="20"/>
                  </w:rPr>
                  <w:t xml:space="preserve"> their </w:t>
                </w:r>
                <w:r w:rsidR="00C25FD0" w:rsidRPr="00D12423">
                  <w:rPr>
                    <w:rFonts w:ascii="Tahoma" w:eastAsia="Open Sans" w:hAnsi="Tahoma" w:cs="Open Sans"/>
                    <w:b/>
                    <w:bCs/>
                    <w:color w:val="3A4888"/>
                    <w:sz w:val="20"/>
                    <w:szCs w:val="20"/>
                  </w:rPr>
                  <w:t>Participant R</w:t>
                </w:r>
                <w:r w:rsidR="00DA5FA9" w:rsidRPr="00D12423">
                  <w:rPr>
                    <w:rFonts w:ascii="Tahoma" w:eastAsia="Open Sans" w:hAnsi="Tahoma" w:cs="Open Sans"/>
                    <w:b/>
                    <w:bCs/>
                    <w:color w:val="3A4888"/>
                    <w:sz w:val="20"/>
                    <w:szCs w:val="20"/>
                  </w:rPr>
                  <w:t xml:space="preserve">esource </w:t>
                </w:r>
                <w:r w:rsidR="00C25FD0" w:rsidRPr="00D12423">
                  <w:rPr>
                    <w:rFonts w:ascii="Tahoma" w:eastAsia="Open Sans" w:hAnsi="Tahoma" w:cs="Open Sans"/>
                    <w:b/>
                    <w:bCs/>
                    <w:color w:val="3A4888"/>
                    <w:sz w:val="20"/>
                    <w:szCs w:val="20"/>
                  </w:rPr>
                  <w:t>P</w:t>
                </w:r>
                <w:r w:rsidR="00DA5FA9" w:rsidRPr="00D12423">
                  <w:rPr>
                    <w:rFonts w:ascii="Tahoma" w:eastAsia="Open Sans" w:hAnsi="Tahoma" w:cs="Open Sans"/>
                    <w:b/>
                    <w:bCs/>
                    <w:color w:val="3A4888"/>
                    <w:sz w:val="20"/>
                    <w:szCs w:val="20"/>
                  </w:rPr>
                  <w:t xml:space="preserve">ackage.  </w:t>
                </w:r>
                <w:r w:rsidR="00DA5FA9" w:rsidRPr="00D12423">
                  <w:rPr>
                    <w:rFonts w:ascii="Tahoma" w:eastAsia="Open Sans" w:hAnsi="Tahoma" w:cs="Open Sans"/>
                    <w:color w:val="000000" w:themeColor="text1"/>
                    <w:sz w:val="20"/>
                    <w:szCs w:val="20"/>
                  </w:rPr>
                  <w:t xml:space="preserve">Review the training principles together, and you can ask participants to volunteer to read out and reflect on each principle. </w:t>
                </w:r>
              </w:sdtContent>
            </w:sdt>
            <w:sdt>
              <w:sdtPr>
                <w:rPr>
                  <w:rFonts w:ascii="Tahoma" w:hAnsi="Tahoma" w:cs="Open Sans"/>
                  <w:color w:val="000000" w:themeColor="text1"/>
                  <w:sz w:val="20"/>
                  <w:szCs w:val="20"/>
                </w:rPr>
                <w:tag w:val="goog_rdk_16"/>
                <w:id w:val="-1341308394"/>
                <w:showingPlcHdr/>
              </w:sdtPr>
              <w:sdtEndPr/>
              <w:sdtContent>
                <w:r w:rsidR="00DA5FA9" w:rsidRPr="00D12423">
                  <w:rPr>
                    <w:rFonts w:ascii="Tahoma" w:hAnsi="Tahoma" w:cs="Open Sans"/>
                    <w:color w:val="000000" w:themeColor="text1"/>
                    <w:sz w:val="20"/>
                    <w:szCs w:val="20"/>
                  </w:rPr>
                  <w:t xml:space="preserve">     </w:t>
                </w:r>
              </w:sdtContent>
            </w:sdt>
          </w:p>
          <w:p w14:paraId="6970BECF" w14:textId="77777777" w:rsidR="00DA5FA9" w:rsidRPr="00D12423" w:rsidRDefault="00DA5FA9" w:rsidP="00127C8F">
            <w:pPr>
              <w:spacing w:line="276" w:lineRule="auto"/>
              <w:rPr>
                <w:rFonts w:ascii="Tahoma" w:eastAsia="Open Sans" w:hAnsi="Tahoma" w:cs="Open Sans"/>
                <w:color w:val="000000" w:themeColor="text1"/>
                <w:sz w:val="20"/>
                <w:szCs w:val="20"/>
              </w:rPr>
            </w:pPr>
          </w:p>
          <w:p w14:paraId="478703EA" w14:textId="5C12F967" w:rsidR="00DA5FA9" w:rsidRPr="00D12423" w:rsidRDefault="00DA5FA9" w:rsidP="00127C8F">
            <w:pPr>
              <w:spacing w:line="276" w:lineRule="auto"/>
              <w:rPr>
                <w:rFonts w:ascii="Tahoma" w:eastAsia="Open Sans" w:hAnsi="Tahoma" w:cs="Open Sans"/>
                <w:color w:val="000000" w:themeColor="text1"/>
                <w:sz w:val="20"/>
                <w:szCs w:val="20"/>
              </w:rPr>
            </w:pPr>
            <w:r w:rsidRPr="00127C8F">
              <w:rPr>
                <w:rFonts w:ascii="Tahoma" w:eastAsia="Open Sans" w:hAnsi="Tahoma" w:cs="Open Sans"/>
                <w:i/>
                <w:iCs/>
                <w:color w:val="993365"/>
                <w:sz w:val="20"/>
                <w:szCs w:val="20"/>
              </w:rPr>
              <w:t>Ask participants</w:t>
            </w:r>
            <w:r w:rsidRPr="00127C8F">
              <w:rPr>
                <w:rFonts w:ascii="Tahoma" w:eastAsia="Open Sans" w:hAnsi="Tahoma" w:cs="Open Sans"/>
                <w:color w:val="993365"/>
                <w:sz w:val="20"/>
                <w:szCs w:val="20"/>
              </w:rPr>
              <w:t xml:space="preserve"> </w:t>
            </w:r>
            <w:r w:rsidRPr="00D12423">
              <w:rPr>
                <w:rFonts w:ascii="Tahoma" w:eastAsia="Open Sans" w:hAnsi="Tahoma" w:cs="Open Sans"/>
                <w:color w:val="000000" w:themeColor="text1"/>
                <w:sz w:val="20"/>
                <w:szCs w:val="20"/>
              </w:rPr>
              <w:t xml:space="preserve">to share if there is anything that we have missed. They can share verbally or type it to the group chat. Take a moment to add to the training principles based on participant’s feedback, with everyone’s agreement. </w:t>
            </w: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nil"/>
              <w:right w:val="nil"/>
            </w:tcBorders>
            <w:shd w:val="clear" w:color="auto" w:fill="D0CECE" w:themeFill="background2" w:themeFillShade="E6"/>
          </w:tcPr>
          <w:p w14:paraId="21ADF809" w14:textId="77777777"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p w14:paraId="2A112472" w14:textId="77777777"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6EB00593" w14:textId="77777777" w:rsidR="00DA5FA9" w:rsidRPr="00D12423" w:rsidRDefault="00DA5FA9" w:rsidP="00DA5FA9">
            <w:pPr>
              <w:pBdr>
                <w:top w:val="nil"/>
                <w:left w:val="nil"/>
                <w:bottom w:val="nil"/>
                <w:right w:val="nil"/>
                <w:between w:val="nil"/>
              </w:pBdr>
              <w:rPr>
                <w:rFonts w:ascii="Tahoma" w:eastAsia="Open Sans" w:hAnsi="Tahoma" w:cs="Open Sans"/>
                <w:b w:val="0"/>
                <w:bCs w:val="0"/>
                <w:color w:val="000000" w:themeColor="text1"/>
                <w:sz w:val="20"/>
                <w:szCs w:val="20"/>
              </w:rPr>
            </w:pPr>
          </w:p>
        </w:tc>
      </w:tr>
      <w:tr w:rsidR="00DA5FA9" w:rsidRPr="00D12423" w14:paraId="2ECE8BA2" w14:textId="77777777" w:rsidTr="00794198">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nil"/>
              <w:left w:val="nil"/>
              <w:bottom w:val="nil"/>
              <w:right w:val="nil"/>
            </w:tcBorders>
            <w:shd w:val="clear" w:color="auto" w:fill="993365"/>
          </w:tcPr>
          <w:p w14:paraId="3D73EA98" w14:textId="77777777" w:rsidR="00DA5FA9" w:rsidRPr="00D12423" w:rsidRDefault="00DA5FA9" w:rsidP="00DA5FA9">
            <w:pPr>
              <w:rPr>
                <w:rFonts w:ascii="Tahoma" w:eastAsia="Open Sans" w:hAnsi="Tahoma" w:cs="Open Sans"/>
                <w:b/>
                <w:sz w:val="20"/>
                <w:szCs w:val="20"/>
              </w:rPr>
            </w:pPr>
          </w:p>
        </w:tc>
        <w:tc>
          <w:tcPr>
            <w:tcW w:w="9105" w:type="dxa"/>
            <w:tcBorders>
              <w:top w:val="nil"/>
              <w:left w:val="nil"/>
              <w:bottom w:val="nil"/>
              <w:right w:val="nil"/>
            </w:tcBorders>
            <w:shd w:val="clear" w:color="auto" w:fill="993365"/>
          </w:tcPr>
          <w:p w14:paraId="22FBAA1A" w14:textId="77777777" w:rsidR="00DA5FA9" w:rsidRPr="00D12423" w:rsidRDefault="00DA5FA9" w:rsidP="00DA5FA9">
            <w:pPr>
              <w:jc w:val="center"/>
              <w:rPr>
                <w:rFonts w:ascii="Tahoma" w:eastAsia="Open Sans" w:hAnsi="Tahoma" w:cs="Open Sans"/>
                <w:bCs/>
                <w:color w:val="FFFFFF" w:themeColor="background1"/>
                <w:sz w:val="22"/>
                <w:szCs w:val="22"/>
              </w:rPr>
            </w:pPr>
          </w:p>
          <w:p w14:paraId="2BB97BF7" w14:textId="77777777" w:rsidR="00DA5FA9" w:rsidRPr="00D12423" w:rsidRDefault="00DA5FA9" w:rsidP="00DA5FA9">
            <w:pPr>
              <w:rPr>
                <w:rFonts w:ascii="Tahoma" w:eastAsia="Open Sans" w:hAnsi="Tahoma" w:cs="Open Sans"/>
                <w:bCs/>
                <w:color w:val="FFFFFF" w:themeColor="background1"/>
                <w:sz w:val="22"/>
                <w:szCs w:val="22"/>
              </w:rPr>
            </w:pPr>
            <w:r w:rsidRPr="00D12423">
              <w:rPr>
                <w:rFonts w:ascii="Tahoma" w:eastAsia="Open Sans" w:hAnsi="Tahoma" w:cs="Open Sans"/>
                <w:bCs/>
                <w:color w:val="FFFFFF" w:themeColor="background1"/>
                <w:sz w:val="22"/>
                <w:szCs w:val="22"/>
              </w:rPr>
              <w:t>Activity 2: Our Participation</w:t>
            </w:r>
          </w:p>
          <w:p w14:paraId="05D58861" w14:textId="77777777" w:rsidR="00DA5FA9" w:rsidRPr="00D12423" w:rsidRDefault="00DA5FA9" w:rsidP="00DA5FA9">
            <w:pPr>
              <w:rPr>
                <w:rFonts w:ascii="Tahoma" w:eastAsia="Open Sans" w:hAnsi="Tahoma" w:cs="Open Sans"/>
                <w:bCs/>
                <w:color w:val="FFFFFF" w:themeColor="background1"/>
                <w:sz w:val="22"/>
                <w:szCs w:val="22"/>
              </w:rPr>
            </w:pP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nil"/>
              <w:right w:val="nil"/>
            </w:tcBorders>
            <w:shd w:val="clear" w:color="auto" w:fill="993365"/>
          </w:tcPr>
          <w:p w14:paraId="6BDD95F3" w14:textId="33953592" w:rsidR="00DA5FA9" w:rsidRPr="00D12423" w:rsidRDefault="00B434E0" w:rsidP="00794198">
            <w:pPr>
              <w:rPr>
                <w:rFonts w:ascii="Tahoma" w:eastAsia="Open Sans" w:hAnsi="Tahoma" w:cs="Open Sans"/>
                <w:color w:val="000000" w:themeColor="text1"/>
                <w:sz w:val="20"/>
                <w:szCs w:val="20"/>
              </w:rPr>
            </w:pPr>
            <w:r w:rsidRPr="00D12423">
              <w:rPr>
                <w:rFonts w:ascii="Tahoma" w:hAnsi="Tahoma"/>
                <w:noProof/>
              </w:rPr>
              <mc:AlternateContent>
                <mc:Choice Requires="wps">
                  <w:drawing>
                    <wp:anchor distT="0" distB="0" distL="114300" distR="114300" simplePos="0" relativeHeight="251822080" behindDoc="0" locked="0" layoutInCell="1" allowOverlap="1" wp14:anchorId="257E79B9" wp14:editId="619504AD">
                      <wp:simplePos x="0" y="0"/>
                      <wp:positionH relativeFrom="column">
                        <wp:posOffset>2517775</wp:posOffset>
                      </wp:positionH>
                      <wp:positionV relativeFrom="page">
                        <wp:posOffset>-274955</wp:posOffset>
                      </wp:positionV>
                      <wp:extent cx="345440" cy="150050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68C6963" w14:textId="77777777" w:rsidR="00E96E5F" w:rsidRPr="00127C8F" w:rsidRDefault="00E96E5F" w:rsidP="00B434E0">
                                  <w:pPr>
                                    <w:jc w:val="center"/>
                                    <w:rPr>
                                      <w:rFonts w:ascii="Tahoma" w:hAnsi="Tahoma"/>
                                      <w:sz w:val="20"/>
                                      <w:szCs w:val="20"/>
                                    </w:rPr>
                                  </w:pPr>
                                  <w:r w:rsidRPr="00127C8F">
                                    <w:rPr>
                                      <w:rFonts w:ascii="Tahoma" w:hAnsi="Tahoma"/>
                                      <w:sz w:val="20"/>
                                      <w:szCs w:val="20"/>
                                    </w:rPr>
                                    <w:t>Session 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E79B9" id="Text Box 172" o:spid="_x0000_s1033" type="#_x0000_t202" style="position:absolute;margin-left:198.25pt;margin-top:-21.65pt;width:27.2pt;height:118.15pt;z-index:251822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GipRgIAAIgEAAAOAAAAZHJzL2Uyb0RvYy54bWysVE2P2yAQvVfqf0DcG9v57FpxVmlWqSpF&#13;&#10;uysl1Z4JxrElzFAgsdNf3wE7H932VPWCYebxmHkz4/ljW0tyEsZWoDKaDGJKhOKQV+qQ0e+79afP&#13;&#10;lFjHVM4kKJHRs7D0cfHxw7zRqRhCCTIXhiCJsmmjM1o6p9MosrwUNbMD0EKhswBTM4dHc4hywxpk&#13;&#10;r2U0jONp1IDJtQEurEXrU+eki8BfFIK7l6KwwhGZUYzNhdWEde/XaDFn6cEwXVa8D4P9QxQ1qxQ+&#13;&#10;eqV6Yo6Ro6n+oKorbsBC4QYc6giKouIi5IDZJPG7bLYl0yLkguJYfZXJ/j9a/nx6NaTKsXazISWK&#13;&#10;1ViknWgd+QIt8TZUqNE2ReBWI9S16ED0xW7R6BNvC1P7L6ZE0I9an6/6ejqOxtF4Mh6jh6MrmcTx&#13;&#10;JJ54muh2Wxvrvgqoid9k1GD9gqzstLGug14g/jELssrXlZThYA77lTTkxLDW44dkOZr27L/BpCJN&#13;&#10;RqejSRyYFfj7HbVUGIxPtkvK71y7b4M8IVJv2UN+Rh0MdL1kNV9XGOyGWffKDDYPJogD4V5wKSTg&#13;&#10;W9DvKCnB/Pyb3eMz6tfhDK832I8ZtT+OzAhK5DeFBX9IgnQuHMaT2RBx5t6zv/eoY70ClCHB6dM8&#13;&#10;bD3eycu2MFC/4egs/cPoYopjcBl1l+3KdVOCo8fFchlA2LKauY3aau6pvei+Grv2jRndl8xhsZ/h&#13;&#10;0rksfVe5DutvKlgeHRRVKOtN2L4C2O6hMfrR9PN0fw6o2w9k8QsAAP//AwBQSwMEFAAGAAgAAAAh&#13;&#10;ADAQsEXiAAAAEAEAAA8AAABkcnMvZG93bnJldi54bWxMj01PwzAMhu9I/IfISNy2BNpVtGs68aEd&#13;&#10;OHBgIM5ZY9pC41RNupZ/jzmxiyXLj9+Pcre4XpxwDJ0nDTdrBQKp9rajRsP72351ByJEQ9b0nlDD&#13;&#10;DwbYVZcXpSmsn+kVT4fYCBahUBgNbYxDIWWoW3QmrP2AxLdPPzoTeR0baUczs7jr5a1SmXSmI3Zo&#13;&#10;zYCPLdbfh8mxiRzwYzZTeG4eMtd9UUyb/YvW11fL05bH/RZExCX+f8BfB84PFQc7+olsEL2GJM82&#13;&#10;jGpYpUkCgol0o3IQR0bzRIGsSnlepPoFAAD//wMAUEsBAi0AFAAGAAgAAAAhALaDOJL+AAAA4QEA&#13;&#10;ABMAAAAAAAAAAAAAAAAAAAAAAFtDb250ZW50X1R5cGVzXS54bWxQSwECLQAUAAYACAAAACEAOP0h&#13;&#10;/9YAAACUAQAACwAAAAAAAAAAAAAAAAAvAQAAX3JlbHMvLnJlbHNQSwECLQAUAAYACAAAACEAJ0Ro&#13;&#10;qUYCAACIBAAADgAAAAAAAAAAAAAAAAAuAgAAZHJzL2Uyb0RvYy54bWxQSwECLQAUAAYACAAAACEA&#13;&#10;MBCwReIAAAAQAQAADwAAAAAAAAAAAAAAAACgBAAAZHJzL2Rvd25yZXYueG1sUEsFBgAAAAAEAAQA&#13;&#10;8wAAAK8FAAAAAA==&#13;&#10;" fillcolor="#491a36" stroked="f" strokeweight=".5pt">
                      <v:textbox style="layout-flow:vertical;mso-layout-flow-alt:bottom-to-top">
                        <w:txbxContent>
                          <w:p w14:paraId="568C6963" w14:textId="77777777" w:rsidR="00E96E5F" w:rsidRPr="00127C8F" w:rsidRDefault="00E96E5F" w:rsidP="00B434E0">
                            <w:pPr>
                              <w:jc w:val="center"/>
                              <w:rPr>
                                <w:rFonts w:ascii="Tahoma" w:hAnsi="Tahoma"/>
                                <w:sz w:val="20"/>
                                <w:szCs w:val="20"/>
                              </w:rPr>
                            </w:pPr>
                            <w:r w:rsidRPr="00127C8F">
                              <w:rPr>
                                <w:rFonts w:ascii="Tahoma" w:hAnsi="Tahoma"/>
                                <w:sz w:val="20"/>
                                <w:szCs w:val="20"/>
                              </w:rPr>
                              <w:t>Session One</w:t>
                            </w:r>
                          </w:p>
                        </w:txbxContent>
                      </v:textbox>
                      <w10:wrap anchory="page"/>
                    </v:shape>
                  </w:pict>
                </mc:Fallback>
              </mc:AlternateContent>
            </w:r>
          </w:p>
        </w:tc>
      </w:tr>
      <w:tr w:rsidR="00DA5FA9" w:rsidRPr="00D12423" w14:paraId="3622E8EB" w14:textId="77777777" w:rsidTr="00CC4FA6">
        <w:trPr>
          <w:trHeight w:val="1202"/>
        </w:trPr>
        <w:tc>
          <w:tcPr>
            <w:tcW w:w="676" w:type="dxa"/>
            <w:tcBorders>
              <w:top w:val="nil"/>
              <w:left w:val="nil"/>
              <w:bottom w:val="single" w:sz="4" w:space="0" w:color="FFFFFF" w:themeColor="background1"/>
              <w:right w:val="nil"/>
            </w:tcBorders>
            <w:shd w:val="clear" w:color="auto" w:fill="F2F2F2" w:themeFill="background1" w:themeFillShade="F2"/>
          </w:tcPr>
          <w:p w14:paraId="44CF7F2C" w14:textId="77777777" w:rsidR="00DA5FA9" w:rsidRPr="00D12423" w:rsidRDefault="00DA5FA9" w:rsidP="00DA5FA9">
            <w:pPr>
              <w:rPr>
                <w:rFonts w:ascii="Tahoma" w:eastAsia="Open Sans" w:hAnsi="Tahoma" w:cs="Open Sans"/>
                <w:bCs/>
                <w:noProof/>
                <w:sz w:val="20"/>
                <w:szCs w:val="20"/>
              </w:rPr>
            </w:pPr>
          </w:p>
          <w:p w14:paraId="674E9319" w14:textId="77777777" w:rsidR="00DA5FA9" w:rsidRPr="00D12423" w:rsidRDefault="00DA5FA9" w:rsidP="00DA5FA9">
            <w:pPr>
              <w:jc w:val="center"/>
              <w:rPr>
                <w:rFonts w:ascii="Tahoma" w:eastAsia="Open Sans" w:hAnsi="Tahoma" w:cs="Open Sans"/>
                <w:bCs/>
                <w:noProof/>
              </w:rPr>
            </w:pPr>
            <w:r w:rsidRPr="00D12423">
              <w:rPr>
                <w:rFonts w:ascii="Tahoma" w:eastAsia="Open Sans" w:hAnsi="Tahoma" w:cs="Open Sans"/>
                <w:b/>
                <w:noProof/>
                <w:sz w:val="22"/>
                <w:szCs w:val="22"/>
              </w:rPr>
              <w:drawing>
                <wp:inline distT="0" distB="0" distL="0" distR="0" wp14:anchorId="2004B365" wp14:editId="2CE14C39">
                  <wp:extent cx="288290" cy="288290"/>
                  <wp:effectExtent l="0" t="0" r="3810" b="3810"/>
                  <wp:docPr id="31" name="Graphic 31"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4C6E174C" w14:textId="77777777" w:rsidR="00DA5FA9" w:rsidRPr="00D12423" w:rsidRDefault="00DA5FA9" w:rsidP="00127C8F">
            <w:pPr>
              <w:spacing w:line="276" w:lineRule="auto"/>
              <w:rPr>
                <w:rFonts w:ascii="Tahoma" w:eastAsia="Open Sans" w:hAnsi="Tahoma" w:cs="Open Sans"/>
                <w:i/>
                <w:iCs/>
                <w:sz w:val="20"/>
                <w:szCs w:val="20"/>
              </w:rPr>
            </w:pPr>
          </w:p>
          <w:p w14:paraId="0BC27BE5" w14:textId="77777777" w:rsidR="00DA5FA9" w:rsidRDefault="00DA5FA9" w:rsidP="00127C8F">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the group:</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Before diving into the first part of the training we are going to do some self-reflection and goal setting to make the next three days as successful as possible. The purpose of this activity is to build connections with other participants and individual goals for ourselves. </w:t>
            </w:r>
          </w:p>
          <w:p w14:paraId="0108C710" w14:textId="7BCD3DA2" w:rsidR="00127C8F" w:rsidRPr="00D12423" w:rsidRDefault="00127C8F" w:rsidP="00127C8F">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single" w:sz="4" w:space="0" w:color="FFFFFF" w:themeColor="background1"/>
              <w:right w:val="nil"/>
            </w:tcBorders>
            <w:shd w:val="clear" w:color="auto" w:fill="D0CECE" w:themeFill="background2" w:themeFillShade="E6"/>
          </w:tcPr>
          <w:p w14:paraId="48C95A79" w14:textId="00755443" w:rsidR="00DA5FA9" w:rsidRPr="00D12423" w:rsidRDefault="00DA5FA9" w:rsidP="00DA5FA9">
            <w:pPr>
              <w:pBdr>
                <w:top w:val="nil"/>
                <w:left w:val="nil"/>
                <w:bottom w:val="nil"/>
                <w:right w:val="nil"/>
                <w:between w:val="nil"/>
              </w:pBdr>
              <w:rPr>
                <w:rFonts w:ascii="Tahoma" w:eastAsia="Open Sans" w:hAnsi="Tahoma" w:cs="Open Sans"/>
                <w:b w:val="0"/>
                <w:bCs w:val="0"/>
                <w:color w:val="000000" w:themeColor="text1"/>
                <w:sz w:val="20"/>
                <w:szCs w:val="20"/>
              </w:rPr>
            </w:pPr>
          </w:p>
          <w:p w14:paraId="3E0E3310" w14:textId="245C41CD" w:rsidR="00135596"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0B1EC2C6" w14:textId="77777777"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tc>
      </w:tr>
      <w:tr w:rsidR="00DA5FA9" w:rsidRPr="00D12423" w14:paraId="00EB8F25" w14:textId="77777777" w:rsidTr="00CC4FA6">
        <w:trPr>
          <w:cnfStyle w:val="000000100000" w:firstRow="0" w:lastRow="0" w:firstColumn="0" w:lastColumn="0" w:oddVBand="0" w:evenVBand="0" w:oddHBand="1" w:evenHBand="0" w:firstRowFirstColumn="0" w:firstRowLastColumn="0" w:lastRowFirstColumn="0" w:lastRowLastColumn="0"/>
          <w:trHeight w:val="4336"/>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44E58AC" w14:textId="77777777" w:rsidR="00DA5FA9" w:rsidRPr="00D12423" w:rsidRDefault="00DA5FA9" w:rsidP="00DA5FA9">
            <w:pPr>
              <w:rPr>
                <w:rFonts w:ascii="Tahoma" w:eastAsia="Open Sans" w:hAnsi="Tahoma" w:cs="Open Sans"/>
                <w:bCs/>
                <w:noProof/>
                <w:sz w:val="20"/>
                <w:szCs w:val="20"/>
              </w:rPr>
            </w:pPr>
          </w:p>
          <w:p w14:paraId="7CACC32E" w14:textId="77777777" w:rsidR="00DA5FA9" w:rsidRPr="00D12423" w:rsidRDefault="00DA5FA9" w:rsidP="00DA5FA9">
            <w:pPr>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409D3758" wp14:editId="5A35E559">
                  <wp:extent cx="288290" cy="288290"/>
                  <wp:effectExtent l="0" t="0" r="3810" b="3810"/>
                  <wp:docPr id="9" name="Graphic 9"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C8AFEE" w14:textId="77777777" w:rsidR="00DA5FA9" w:rsidRPr="00D12423" w:rsidRDefault="00DA5FA9" w:rsidP="00127C8F">
            <w:pPr>
              <w:spacing w:line="276" w:lineRule="auto"/>
              <w:rPr>
                <w:rFonts w:ascii="Tahoma" w:eastAsia="Open Sans" w:hAnsi="Tahoma" w:cs="Open Sans"/>
                <w:sz w:val="20"/>
                <w:szCs w:val="20"/>
              </w:rPr>
            </w:pPr>
          </w:p>
          <w:p w14:paraId="5011E672" w14:textId="77777777" w:rsidR="00DA5FA9" w:rsidRPr="00D12423" w:rsidRDefault="00DA5FA9" w:rsidP="00127C8F">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Ask the group: think about three examples that describe the way you participate in group settings/training. For example, three ways that I would describe myself are: quiet, respectful, eager. </w:t>
            </w:r>
          </w:p>
          <w:p w14:paraId="59C28AF7" w14:textId="77777777" w:rsidR="00DA5FA9" w:rsidRPr="00D12423" w:rsidRDefault="00DA5FA9" w:rsidP="00127C8F">
            <w:pPr>
              <w:spacing w:line="276" w:lineRule="auto"/>
              <w:rPr>
                <w:rFonts w:ascii="Tahoma" w:eastAsia="Open Sans" w:hAnsi="Tahoma" w:cs="Open Sans"/>
                <w:sz w:val="20"/>
                <w:szCs w:val="20"/>
              </w:rPr>
            </w:pPr>
          </w:p>
          <w:p w14:paraId="461BAC5E" w14:textId="7CCD9B6E" w:rsidR="00DA5FA9" w:rsidRPr="00D12423" w:rsidRDefault="00DA5FA9" w:rsidP="00127C8F">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Guide participants to </w:t>
            </w:r>
            <w:r w:rsidR="00C25FD0" w:rsidRPr="00D12423">
              <w:rPr>
                <w:rFonts w:ascii="Tahoma" w:eastAsia="Open Sans" w:hAnsi="Tahoma" w:cs="Open Sans"/>
                <w:sz w:val="20"/>
                <w:szCs w:val="20"/>
              </w:rPr>
              <w:t>Activity 1.2: Our Participation of their</w:t>
            </w:r>
            <w:r w:rsidRPr="00D12423">
              <w:rPr>
                <w:rFonts w:ascii="Tahoma" w:eastAsia="Open Sans" w:hAnsi="Tahoma" w:cs="Open Sans"/>
                <w:sz w:val="20"/>
                <w:szCs w:val="20"/>
              </w:rPr>
              <w:t xml:space="preserve"> </w:t>
            </w:r>
            <w:r w:rsidRPr="00D12423">
              <w:rPr>
                <w:rFonts w:ascii="Tahoma" w:eastAsia="Open Sans" w:hAnsi="Tahoma" w:cs="Open Sans"/>
                <w:b/>
                <w:color w:val="3A4888"/>
                <w:sz w:val="20"/>
                <w:szCs w:val="20"/>
              </w:rPr>
              <w:t>Participant Resource Guide</w:t>
            </w:r>
            <w:r w:rsidRPr="00D12423">
              <w:rPr>
                <w:rFonts w:ascii="Tahoma" w:eastAsia="Open Sans" w:hAnsi="Tahoma" w:cs="Open Sans"/>
                <w:sz w:val="20"/>
                <w:szCs w:val="20"/>
              </w:rPr>
              <w:t>. Ask participants to follow the S</w:t>
            </w:r>
            <w:r w:rsidR="00C25FD0" w:rsidRPr="00D12423">
              <w:rPr>
                <w:rFonts w:ascii="Tahoma" w:eastAsia="Open Sans" w:hAnsi="Tahoma" w:cs="Open Sans"/>
                <w:sz w:val="20"/>
                <w:szCs w:val="20"/>
              </w:rPr>
              <w:t>li.do</w:t>
            </w:r>
            <w:r w:rsidRPr="00D12423">
              <w:rPr>
                <w:rFonts w:ascii="Tahoma" w:eastAsia="Open Sans" w:hAnsi="Tahoma" w:cs="Open Sans"/>
                <w:sz w:val="20"/>
                <w:szCs w:val="20"/>
              </w:rPr>
              <w:t xml:space="preserve"> link indicated under ‘</w:t>
            </w:r>
            <w:r w:rsidR="00C25FD0" w:rsidRPr="00D12423">
              <w:rPr>
                <w:rFonts w:ascii="Tahoma" w:eastAsia="Open Sans" w:hAnsi="Tahoma" w:cs="Open Sans"/>
                <w:iCs/>
                <w:color w:val="63763E"/>
                <w:sz w:val="20"/>
                <w:szCs w:val="20"/>
              </w:rPr>
              <w:t>Activity 1.2</w:t>
            </w:r>
            <w:r w:rsidRPr="00D12423">
              <w:rPr>
                <w:rFonts w:ascii="Tahoma" w:eastAsia="Open Sans" w:hAnsi="Tahoma" w:cs="Open Sans"/>
                <w:iCs/>
                <w:color w:val="63763E"/>
                <w:sz w:val="20"/>
                <w:szCs w:val="20"/>
              </w:rPr>
              <w:t xml:space="preserve"> Instructions</w:t>
            </w:r>
            <w:r w:rsidRPr="00D12423">
              <w:rPr>
                <w:rFonts w:ascii="Tahoma" w:eastAsia="Open Sans" w:hAnsi="Tahoma" w:cs="Open Sans"/>
                <w:iCs/>
                <w:sz w:val="20"/>
                <w:szCs w:val="20"/>
              </w:rPr>
              <w:t>’</w:t>
            </w:r>
            <w:r w:rsidRPr="00D12423">
              <w:rPr>
                <w:rFonts w:ascii="Tahoma" w:eastAsia="Open Sans" w:hAnsi="Tahoma" w:cs="Open Sans"/>
                <w:sz w:val="20"/>
                <w:szCs w:val="20"/>
              </w:rPr>
              <w:t xml:space="preserve">. The link is also posted in the Zoom group chat. </w:t>
            </w:r>
          </w:p>
          <w:p w14:paraId="2EB059EE" w14:textId="77777777" w:rsidR="00DA5FA9" w:rsidRPr="00D12423" w:rsidRDefault="00DA5FA9" w:rsidP="00127C8F">
            <w:pPr>
              <w:spacing w:line="276" w:lineRule="auto"/>
              <w:rPr>
                <w:rFonts w:ascii="Tahoma" w:eastAsia="Open Sans" w:hAnsi="Tahoma" w:cs="Open Sans"/>
                <w:sz w:val="20"/>
                <w:szCs w:val="20"/>
              </w:rPr>
            </w:pPr>
          </w:p>
          <w:p w14:paraId="3E76D9C0" w14:textId="56CCBFA5" w:rsidR="00DA5FA9" w:rsidRDefault="00DA5FA9" w:rsidP="00127C8F">
            <w:pPr>
              <w:spacing w:line="276" w:lineRule="auto"/>
              <w:rPr>
                <w:rFonts w:ascii="Tahoma" w:eastAsia="Open Sans" w:hAnsi="Tahoma" w:cs="Open Sans"/>
                <w:sz w:val="20"/>
                <w:szCs w:val="20"/>
              </w:rPr>
            </w:pPr>
            <w:r w:rsidRPr="00D12423">
              <w:rPr>
                <w:rFonts w:ascii="Tahoma" w:eastAsia="Open Sans" w:hAnsi="Tahoma" w:cs="Open Sans"/>
                <w:sz w:val="20"/>
                <w:szCs w:val="20"/>
              </w:rPr>
              <w:t>Give participants a few minutes to log into the S</w:t>
            </w:r>
            <w:r w:rsidR="00C25FD0" w:rsidRPr="00D12423">
              <w:rPr>
                <w:rFonts w:ascii="Tahoma" w:eastAsia="Open Sans" w:hAnsi="Tahoma" w:cs="Open Sans"/>
                <w:sz w:val="20"/>
                <w:szCs w:val="20"/>
              </w:rPr>
              <w:t>li.do</w:t>
            </w:r>
            <w:r w:rsidRPr="00D12423">
              <w:rPr>
                <w:rFonts w:ascii="Tahoma" w:eastAsia="Open Sans" w:hAnsi="Tahoma" w:cs="Open Sans"/>
                <w:sz w:val="20"/>
                <w:szCs w:val="20"/>
              </w:rPr>
              <w:t xml:space="preserve"> “word cloud” poll. Explain to participants how to use the S</w:t>
            </w:r>
            <w:r w:rsidR="00C25FD0" w:rsidRPr="00D12423">
              <w:rPr>
                <w:rFonts w:ascii="Tahoma" w:eastAsia="Open Sans" w:hAnsi="Tahoma" w:cs="Open Sans"/>
                <w:sz w:val="20"/>
                <w:szCs w:val="20"/>
              </w:rPr>
              <w:t>li.do</w:t>
            </w:r>
            <w:r w:rsidRPr="00D12423">
              <w:rPr>
                <w:rFonts w:ascii="Tahoma" w:eastAsia="Open Sans" w:hAnsi="Tahoma" w:cs="Open Sans"/>
                <w:sz w:val="20"/>
                <w:szCs w:val="20"/>
              </w:rPr>
              <w:t xml:space="preserve"> “word cloud” feature and ask participants to enter the words that best describe the way they participate in group settings/trainings. The S</w:t>
            </w:r>
            <w:r w:rsidR="00C25FD0" w:rsidRPr="00D12423">
              <w:rPr>
                <w:rFonts w:ascii="Tahoma" w:eastAsia="Open Sans" w:hAnsi="Tahoma" w:cs="Open Sans"/>
                <w:sz w:val="20"/>
                <w:szCs w:val="20"/>
              </w:rPr>
              <w:t>li.so</w:t>
            </w:r>
            <w:r w:rsidRPr="00D12423">
              <w:rPr>
                <w:rFonts w:ascii="Tahoma" w:eastAsia="Open Sans" w:hAnsi="Tahoma" w:cs="Open Sans"/>
                <w:sz w:val="20"/>
                <w:szCs w:val="20"/>
              </w:rPr>
              <w:t xml:space="preserve"> link will prompt participants where to type their responses. Give participants 3 minutes to write their responses down before calling their attention back to the front of the room. </w:t>
            </w:r>
          </w:p>
          <w:p w14:paraId="07E103BF" w14:textId="65E0A885" w:rsidR="00127C8F" w:rsidRDefault="008417E5" w:rsidP="00127C8F">
            <w:p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710464" behindDoc="0" locked="0" layoutInCell="1" allowOverlap="1" wp14:anchorId="76ADF252" wp14:editId="60AC5B7A">
                      <wp:simplePos x="0" y="0"/>
                      <wp:positionH relativeFrom="column">
                        <wp:posOffset>-30007</wp:posOffset>
                      </wp:positionH>
                      <wp:positionV relativeFrom="paragraph">
                        <wp:posOffset>80305</wp:posOffset>
                      </wp:positionV>
                      <wp:extent cx="5274000" cy="525145"/>
                      <wp:effectExtent l="0" t="0" r="0" b="0"/>
                      <wp:wrapNone/>
                      <wp:docPr id="25" name="Group 25"/>
                      <wp:cNvGraphicFramePr/>
                      <a:graphic xmlns:a="http://schemas.openxmlformats.org/drawingml/2006/main">
                        <a:graphicData uri="http://schemas.microsoft.com/office/word/2010/wordprocessingGroup">
                          <wpg:wgp>
                            <wpg:cNvGrpSpPr/>
                            <wpg:grpSpPr>
                              <a:xfrm>
                                <a:off x="0" y="0"/>
                                <a:ext cx="5274000" cy="525145"/>
                                <a:chOff x="0" y="0"/>
                                <a:chExt cx="5274000" cy="525145"/>
                              </a:xfrm>
                            </wpg:grpSpPr>
                            <wps:wsp>
                              <wps:cNvPr id="3" name="Text Box 3"/>
                              <wps:cNvSpPr txBox="1"/>
                              <wps:spPr>
                                <a:xfrm>
                                  <a:off x="0" y="0"/>
                                  <a:ext cx="5274000" cy="525145"/>
                                </a:xfrm>
                                <a:prstGeom prst="roundRect">
                                  <a:avLst/>
                                </a:prstGeom>
                                <a:solidFill>
                                  <a:srgbClr val="F9D380"/>
                                </a:solidFill>
                                <a:ln w="6350">
                                  <a:noFill/>
                                </a:ln>
                              </wps:spPr>
                              <wps:txbx>
                                <w:txbxContent>
                                  <w:p w14:paraId="30E54AFF" w14:textId="58CB4663" w:rsidR="00E96E5F" w:rsidRPr="00127C8F" w:rsidRDefault="00E96E5F" w:rsidP="00DA5FA9">
                                    <w:pPr>
                                      <w:ind w:left="426"/>
                                      <w:rPr>
                                        <w:rFonts w:ascii="Tahoma" w:eastAsia="Open Sans" w:hAnsi="Tahoma" w:cs="Open Sans"/>
                                        <w:sz w:val="20"/>
                                        <w:szCs w:val="20"/>
                                      </w:rPr>
                                    </w:pPr>
                                    <w:r w:rsidRPr="00127C8F">
                                      <w:rPr>
                                        <w:rFonts w:ascii="Tahoma" w:eastAsia="Open Sans" w:hAnsi="Tahoma" w:cs="Open Sans"/>
                                        <w:b/>
                                        <w:bCs/>
                                        <w:color w:val="993365"/>
                                        <w:sz w:val="20"/>
                                        <w:szCs w:val="20"/>
                                      </w:rPr>
                                      <w:t>Note:</w:t>
                                    </w:r>
                                    <w:r w:rsidRPr="00127C8F">
                                      <w:rPr>
                                        <w:rFonts w:ascii="Tahoma" w:eastAsia="Open Sans" w:hAnsi="Tahoma" w:cs="Open Sans"/>
                                        <w:color w:val="993365"/>
                                        <w:sz w:val="20"/>
                                        <w:szCs w:val="20"/>
                                      </w:rPr>
                                      <w:t xml:space="preserve"> </w:t>
                                    </w:r>
                                    <w:r w:rsidRPr="00127C8F">
                                      <w:rPr>
                                        <w:rFonts w:ascii="Tahoma" w:eastAsia="Open Sans" w:hAnsi="Tahoma" w:cs="Open Sans"/>
                                        <w:sz w:val="20"/>
                                        <w:szCs w:val="20"/>
                                      </w:rPr>
                                      <w:t>Use this activity to introduce SLIDO to participants (take it slow, give participants time to get familiar with the tool, have participants ask questions)</w:t>
                                    </w:r>
                                  </w:p>
                                  <w:p w14:paraId="677ADC38" w14:textId="77777777" w:rsidR="00E96E5F" w:rsidRDefault="00E96E5F" w:rsidP="00DA5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Graphic 14" descr="Papercli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4427" y="85061"/>
                                  <a:ext cx="274955" cy="274955"/>
                                </a:xfrm>
                                <a:prstGeom prst="rect">
                                  <a:avLst/>
                                </a:prstGeom>
                              </pic:spPr>
                            </pic:pic>
                          </wpg:wgp>
                        </a:graphicData>
                      </a:graphic>
                    </wp:anchor>
                  </w:drawing>
                </mc:Choice>
                <mc:Fallback>
                  <w:pict>
                    <v:group w14:anchorId="76ADF252" id="Group 25" o:spid="_x0000_s1034" style="position:absolute;margin-left:-2.35pt;margin-top:6.3pt;width:415.3pt;height:41.35pt;z-index:251710464" coordsize="52740,52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2UD3ggMAACwIAAAOAAAAZHJzL2Uyb0RvYy54bWykVclu2zAQvRfoPxC8&#13;&#10;N7IdO4sQuXCTJigQpEaTomeaoiSiEsmStKX06/tISc7WDe3B8gw5nOVx5vHsbdfUZCesk1pldHow&#13;&#10;oUQornOpyox+vrt8c0KJ80zlrNZKZPReOPp2+frVWWtSMdOVrnNhCZwol7Ymo5X3Jk0SxyvRMHeg&#13;&#10;jVDYLLRtmIdqyyS3rIX3pk5mk8lR0mqbG6u5cA6rF/0mXUb/RSG4/1gUTnhSZxS5+fi18bsJ32R5&#13;&#10;xtLSMlNJPqTB/iGLhkmFoHtXF8wzsrXyhatGcqudLvwB102ii0JyEWtANdPJs2qurN6aWEuZtqXZ&#13;&#10;wwRon+H0z275zW5ticwzOltQoliDO4phCXSA05oyhc2VNbdmbYeFstdCvV1hm/CPSkgXYb3fwyo6&#13;&#10;TzgWF7Pj+WQC9Dn2FrPFdB5ds5RXuJwXx3j1/vcHkzFsErLbJ9MatJB7QMn9H0q3FTMigu8CAgNK&#13;&#10;hyNId6G6d7ojhz1M0ShgRHyHZczCuO6w+J9Q7StmqbHOXwndkCBkFB2i8k9o89h9bHftPC4J9qNd&#13;&#10;iOx0LfNLWddRseXmvLZkxzASl6cXhydxCnDkiVmtSJvRo8PFJHpWOpzvXdcKEQLafWVB8t2mi110&#13;&#10;NFa90fk9wLC6Hzln+KVExtfM+TWzmDH0A3jDf8SnqDVi6UGipNL2+8/Wgz0uFbuUtJjZjLpvW2YF&#13;&#10;JfUHhes+nc7nYcijMl8cz6DYxzubxztq25xrYDAFQxkexWDv61EsrG6+gF5WISq2mOKInVE/iue+&#13;&#10;ZxLQExerVTTCWBvmr9Wt4cF1QDxcxV33hVkzXJpH79zoscFY+uzaettwUunV1utCxjsNOPeoDvCj&#13;&#10;2ZdnRvIUv4EbIL3o+j9zKE75bYCx5+Hmr3w0zH7dmjd9vXIja+nvIyWj5pCU2q0lD50flIcBms7H&#13;&#10;CboaWDes5MJxYLnGyFleSxO6aDzXewGMkl9r/tURpc8rpkqxcgaNP0xa8tQ8qk9S2MDtOANBHopF&#13;&#10;1Gdc+hO8ep6+0HzbCOX7h8eKmnm8eq6SxqFvUtFsRI6J/JCjozgePQ8uNVYqH6rBeHkrPK+CWGCW&#13;&#10;wtD287TfiEk/5Bkq+gV5HM/ns2NKwKcni8lRpBqWjnwLuj1dgM0D3Q5yH2gk65EbRg75LX3EpPo0&#13;&#10;ooisYv/FJylSzfB8hjfvsR6tHh755Q8AAAD//wMAUEsDBAoAAAAAAAAAIQDk5MR0VygAAFcoAAAU&#13;&#10;AAAAZHJzL21lZGlhL2ltYWdlMS5wbmeJUE5HDQoaCgAAAA1JSERSAAABgAAAAYAIBgAAAKTHtb8A&#13;&#10;AAABc1JHQgCuzhzpAAAAeGVYSWZNTQAqAAAACAAEARoABQAAAAEAAAA+ARsABQAAAAEAAABGASgA&#13;&#10;AwAAAAEAAgAAh2kABAAAAAEAAABOAAAAAAAAAYAAAAABAAABgAAAAAEAA6ABAAMAAAABAAEAAKAC&#13;&#10;AAQAAAABAAABgKADAAQAAAABAAABgAAAAADypLRPAAAACXBIWXMAADsOAAA7DgHMtqGDAAAneElE&#13;&#10;QVR4Ae3dC5RdVXnA8b3vnbygIEqUh7QGq0Ilr5mxFgpasC4f1VUfJVXwsUgyWZNJwIVWV1vtkqGt&#13;&#10;2qX4KDTJzMokpKJiDeqytQK2tQhIqXVm8qIFbCG2VEATWgiPSWbu2f32naSZubmZuXfmfPvsc+7/&#13;&#10;Ll25j3P39+3fdzjf3HPPPccYbggggAACCCCAAAIIIIAAAggggAACCCCAAAIIIIAAAggggAACCCCA&#13;&#10;AAIIIIAAAggggAACCCCAAAIIIIAAAggggAACCCCAAAIIIIAAAggggAACCCCAAAIIIIAAAggggAAC&#13;&#10;CCCAAAIIIIAAAggggAACCCCAAAIIIIAAAggggAACCCCAAAIIIIAAAggggAACCCCAAAIIIIAAAggg&#13;&#10;gAACCCCAAAIIIIAAAggggAACCCCAAAIItK6Abd2pM/NYBHrNxW0Ll738nHIpWVKy9qXGmrONsb8k&#13;&#10;+S00zp0q/z7PWTvPGjfX5+yMPWSdOyh3nzTW7pd/98mz/ykvPJw491AlKe3et/PHD/SaO8b88twQ&#13;&#10;QKC+AA2gvgvPKgr0d1620JgTLnGudKFs1C+SUEtkQ17duKcW1rlDMtZuaRZ3W5v8wJhn/7F78GZp&#13;&#10;FNwQQOCIAA3giAT/qgr0ta98pbXlFc6a3zLOvspaU1INWDO4cyYx1v3IOvMd5yrb1w7f+K81i/AQ&#13;&#10;gZYToAG0XMnDTfgLi7tOWzDPrHTGvMcauzhc5OkjOeP2yMr/5ecOmhuv3jPw+PTvYAkEiidAAyhe&#13;&#10;TTOfUX/nqotk984HZbfOb8sK1pZ5QlMkIM1pTL5n+GvZTfT57sGtd0+xKC8hUDgBGkDhSprdhPqW&#13;&#10;d73Nlu0fSga/ll0Ws4r8z67iPrV2x8C3ZjUKb0YgJwI0gJwUKuY0+zpWv0mO2vkTa+2rYs6z0dyc&#13;&#10;cz+SL4//qGdo8+2NvoflEMijAA0gj1WLJOf+zivOda7t87LhlwZQvJs0gtusHftg9+C2+4s3O2aE&#13;&#10;gPzZBgICzQr0Lrpi/hmntl0jfyV/WFagqPfxNzu32uX9dwRyqOp1j+4fu7Z377aR2td5jECeBWgA&#13;&#10;ea5eBrmPf8Fb3iqHcb48g/CZhZTDSH9sbWUVXxRnVgICKwjQABRQizik/7Xu6Z2/fI0czilf8tpy&#13;&#10;Eec4/ZzkK2LjPvXY4H9cy6+Mp9diifgFaADx1yjzDG9oX3XmHFu6Rfb1X5B5MjEk4Mw9h1xlxVXD&#13;&#10;W38aQzrkgMBMBWgAM5Vrkfdt7Oh6Tdma7fJX/2ktMuUGp+kel48DK9YNDdzV4BtYDIHoBIL+HD+6&#13;&#10;2ZPQlAL9natXyL6ev2fjX4/JnuZtvFG9V3kOgTwI0ADyUKUMcuzrXL1Ofs371dRP0pbBXNRCygns&#13;&#10;vJG3UovBwAgoCrTol3mKogUYuq99zbWyv//TcqQPuwinqac3kv+95a2nd5a+/djQHdMszssIRCXA&#13;&#10;f+BRlSP7ZPo71twgm/0rs88khxk48xfdQ5uvymHmpNyiAnwCaNHC15t29S//kvlIvdd4rgEBa17N&#13;&#10;J4EGnFgkGgEaQDSlyDYRvx/b7/bJNov8R5f9Qb/x1jPbf/7tR4f/Jf+zYQZFF2AXUNEr3MD8/JEs&#13;&#10;/stM2XhxUEADXtMt4i8+I6eXfnf34BY5fJYbAvEK0ADirU2QzKrH+ftDPdO+JGOQ7CMOIpekrBjz&#13;&#10;en4nEHGNSI2jPFp5HfC/8J1bKg1xnL/WWuAeP5QkHfxiWMuXcWcrwEf+2Qrm9P3+3D7+9A5s/DUL&#13;&#10;aE+ba8vbvbVmFMZGYKYCNICZyuX8fdUTu3FuH/0qWvPr3lo/EBEQaF6A7wCaN8v9Ow6f0vn7MX7p&#13;&#10;K2fb3G+cuVNy25M4+4B1lQecS/ZVRpID+8rPHfD4CysLTirPL51kbWmhs+VzStadI1+8LpYdmq+V&#13;&#10;H2WdGl+BnHwdkFzMqaTjq0yrZ0QDaLE1wF/M5fQXzNklG9h4zufv3K7EuC8nSem763ds3iklkeuw&#13;&#10;zOhmNyxfs6xUSt5QMvY98sX20hmNovAmfz2Bx54YXcpFZRRwGXLGAjSAGdPl8439nV2fkv3+fxBB&#13;&#10;9s/KX/tbTJJsWTu81W/0U7/1ta9aZkql1fKpYLUMfkLqAZoe0P1Z9+CAXE+BGwJxCNAA4qhDkCyq&#13;&#10;1/A1c3ZL0TP8UtL53TgbDiaVz31g+Mafh5j49e0rXzivVP6QxFovze+kEDHrxRi/vOToEq4xXE+H&#13;&#10;57IQoAFkoZ5RzL6Orlvl176ZXcBdLrL+V9aOyEXWv/RoFgT9ne89w7n5/iL278oivo/pLzS/dmjg&#13;&#10;zVnFJy4CEwVoABM1Cny/r2P1m+RL01uzmaJ7pJIkK9cNb5VrC2R/29i+6vXlUulG+TRwVhbZyJfa&#13;&#10;b147tOW2LGITE4GJAhwGOlGj0Pftn2QxPdnP/53RZw4tj2Xj7w18Lj4nn1sWJtJ4MqlFNnMlaswC&#13;&#10;fAKIuTop5Sbn+nm7MaVvpjRc48M419s9NPDH8oaZHtXTeKyZLWn7O7o+LkcL9c7s7TN/l1xe/u1r&#13;&#10;dwx8a+Yj8E4EZi/AJ4DZG+ZghFLQo378ydBkZ3e3bPyvFZxYN/6+bq6ao+RazTlgJW3ZcjRQQG9C&#13;&#10;1RfgE0B9l8I8O35Rd3tnqAn5DWkez4S5qWPN78p/DDeH/XFc5TX8OCzUmkmcegJ8AqinUqDnpMBX&#13;&#10;h5yONa4nj6dB7hna/DWfe0grOQX3B0PGIxYCtQJ8AqgVKdDjLyzuOm3+PPuIFDnMcf/j+/yvzTOh&#13;&#10;fCdwTajvBPzvAkYOurOu3jPweJ7NyD2/AnwCyG/tps18wTyzMtTG3x9Rc/gL32nzinkBP4dQRwf5&#13;&#10;2vgaxexBbsUWoAEUuL7yF+Z7wkzPPTL2zKH3S6yYv/BtlMKNz8U90ugbZrNcuBrNJkveW1QBGkBB&#13;&#10;K9vXvvKVcg6cxSGm53/kdeX9X9wfIlaIGH4ufk4hYvka+VqFiEUMBGoFaAC1IgV5bG15RZCpOPPV&#13;&#10;mH7kldac/Zz8qSvSGm+qcYLVaqokeK0lBWgABS27s+a39KcmJ3azz/mTrBXyNuoSmVv15HWq8wtT&#13;&#10;K9UpMHhOBWgAOS3cVGn3d1620Dj7qqmWSem1DVmd2C2l/Kcc5vC1fDdMuVAaL0qtqjVLYyzGQKAJ&#13;&#10;ARpAE1j5WfSESwL8oOlZf0rn/JjMLNPDc3x2Zu9u7F3jtTrhksaWZikE0hOgAaRnGdFI9iLtZORQ&#13;&#10;yS2hzuevPZepxvdz9HOdapl0XtOvWTp5MkqRBGgARarmkbk4c+GRu2r/ypW81MaObeAQcw1Rs9hc&#13;&#10;ySdzARpA5iVIN4Fec7H/1e+SdEetGU2u4at1GceaSFE8rM5V5qyczJLDtVMOw/AIHBWgARy1KMS9&#13;&#10;05b+8rlyKoO5mpPxF3DXHD/GsdXnLDVbuOzl58Q4d3IqrgANoGi1LRv1H38lSem7RWObbj4h5lwu&#13;&#10;Jbqf3KabJK+3nAANoGAlL1n7Us0pyRei+9fv2LxTM0aMY/s5+7lr5qZdO83cGTufAjSAfNbt+Flb&#13;&#10;c/bxX0zhFWfulFGKcM6fZjFk+1+de7Pva3x57do1nglLtogADaBwhba/pDklOWZ9j+b4MY+tP3fd&#13;&#10;2sVsS27ZCNAAsnHXjLpQc/DE2Qc0x4957ABzV61dzLbklo0ADSAbd72ozp2qN7gx1lVatgGoz125&#13;&#10;dprrBWPnU4AGkM+6TZX186Z6cbavOZfsm+0YeX1/gLmr1i6v7uStJ0AD0LPNZGRn7TzNwJWR5IDm&#13;&#10;+DGPrT137drFbEtu2QjQALJxV4sqFzZX/RHYvvJzLdsAtOeuXTu1lY6BcytAA8ht6Y6XuC0f75U0&#13;&#10;nu+9b/uhNMbJ4xj6c9etXR7NyVlXgAag68voCCCAQLQCNIBoS0NiCCCAgK4ADUDXl9ERQACBaAVo&#13;&#10;ANGWhsQQQAABXQEagK4voyOAAALRCtAAoi0NiSGAAAK6AjQAXV9GRwABBKIVoAFEWxoSQwABBHQF&#13;&#10;aAC6voyOAAIIRCtAA4i2NCSGAAII6ArQAHR9GR0BBBCIVoAGEG1pSAwBBBDQFaAB6PoyOgIIIBCt&#13;&#10;AA0g2tKQGAIIIKArQAPQ9WV0BBBAIFoBGkC0pSExBBBAQFeABqDry+gIIIBAtAI0gGhLQ2IIIICA&#13;&#10;rgANQNeX0RFAAIFoBWgA0ZaGxBBAAAFdARqAri+jI4AAAtEK0ACiLQ2JIYAAAroCNABdX0ZHAAEE&#13;&#10;ohWgAURbGhJDAAEEdAVoALq+jI4AAghEK0ADiLY0JIYAAgjoCtAAdH0ZHQEEEIhWgAYQbWlIDAEE&#13;&#10;ENAVoAHo+jI6AgggEK0ADSDa0pAYAgggoCtAA9D1ZXQEEEAgWgEaQLSlITEEEEBAV4AGoOvL6Agg&#13;&#10;gEC0AjSAaEtDYggggICuAA1A15fREUAAgWgFaADRlobEEEAAAV0BGoCuL6MjgAAC0QrQAKItDYkh&#13;&#10;gAACugI0AF1fRkcAAQSiFaABRFsaEkMAAQR0BWgAur6MjgACCEQrQAOItjQkhgACCOgK0AB0fRkd&#13;&#10;AQQQiFaABhBtaUgMAQQQ0BWgAej6MjoCCCAQrQANINrSkBgCCCCgK0AD0PVldAQQQCBaARpAtKUh&#13;&#10;MQQQQEBXgAag68voCCCAQLQCNIBoS0NiCCCAgK4ADUDXl9ERQACBaAVoANGWhsQQQAABXQEagK4v&#13;&#10;oyOAAALRCtAAoi0NiSGAAAK6AjQAXV9GRwABBKIVoAFEWxoSQwABBHQFaAC6voyOAAIIRCtAA4i2&#13;&#10;NCSGAAII6ArQAHR9GR0BBBCIVoAGEG1pSAwBBBDQFaAB6PoyOgIIIBCtAA0g2tKQGAIIIKArQAPQ&#13;&#10;9WV0BBBAIFoBGkC0pSExBBBAQFeABqDry+gIIIBAtAI0gGhLQ2IIIICArgANQNeX0RFAAIFoBWgA&#13;&#10;0ZaGxBBAAAFdARqAri+jI4AAAtEK0ACiLQ2JIYAAAroCNABdX0ZHAAEEohWgAURbGhJDAAEEdAVo&#13;&#10;ALq+jI4AAghEK0ADiLY0JIYAAgjoCtAAdH0ZHQEEEIhWgAYQbWlIDAEEENAVoAHo+jI6AgggEK0A&#13;&#10;DSDa0pAYAgggoCtAA9D1ZXQEEEAgWgEaQLSlITEEEEBAV4AGoOvL6AgggEC0AjSAaEtDYggggICu&#13;&#10;AA1A15fREUAAgWgFaADRlobEEEAAAV0BGoCuL6MjgAAC0QrQAKItDYkhgAACugI0AF1fRkcAAQSi&#13;&#10;FaABRFsaEkMAAQR0BWgAur6MjgACCEQrQAOItjQkhgACCOgK0AB0fRkdAQQQiFagLdrMSKyQAv2d&#13;&#10;a5zmxLoHN1vN8RkbgSIJ8AmgSNVkLggggEATAjSAJrBYFAEEECiSAA2gSNVkLggggEATAjSAJrBY&#13;&#10;FAEEECiSAA2gSNVkLggggEATAjSAJrBYFAEEECiSAA2gSNVkLggggEATAjSAJrBYFAEEECiSAA2g&#13;&#10;SNVkLggggEATAjSAJrBYFAEEECiSAA2gSNVkLggggEATAjSAJrBYFAEEECiSAA2gSNVkLggggEAT&#13;&#10;AjSAJrBYFAEEECiSAA2gSNVkLggggEATAjSAJrBYFAEEECiSAA2gSNVkLggggEATAjSAJrBYFAEE&#13;&#10;ECiSAA2gSNVkLggggEATAjSAJrBYFAEEECiSAA2gSNVkLggggEATAjSAJrBYFAEEECiSAA2gSNVk&#13;&#10;LggggEATAjSAJrBYFAEEECiSAA2gSNVkLggggEATAjSAJrBYFAEEECiSAA2gSNVkLggggEATAm1N&#13;&#10;LMuiCCAQuUB/5xqnmWL34GarOT5jhxXgE0BYb6IhgAAC0QjQAKIpBYkggAACYQVoAGG9iYYAAghE&#13;&#10;I0ADiKYUJIIAAgiEFaABhPUmGgIIIBCNAA0gmlKQCAIIIBBWgAYQ1ptoCCCAQDQCNIBoSkEiCCCA&#13;&#10;QFgBGkBYb6IhgAAC0QjQAKIpBYkggAACYQVoAGG9iYYAAghEI0ADiKYUJIIAAgiEFaABhPUmGgII&#13;&#10;IBCNAA0gmlKQCAIIIBBWgAYQ1ptoCCCAQDQCNIBoSkEiCCCAQFgBGkBYb6IhgAAC0QjQAKIpBYkg&#13;&#10;gAACYQVoAGG9iYYAAghEI0ADiKYUJIIAAgiEFaABhPUmGgIIIBCNAA0gmlKQCAIIIBBWgAYQ1pto&#13;&#10;CCCAQDQCNIBoSkEiCCCAQFgBGkBYb6IhgAAC0QjQAKIpBYkggAACYQVoAGG9iYYAAghEI0ADiKYU&#13;&#10;JIIAAgiEFaABhPUmGgIIIBCNAA0gmlKQCAIIIBBWgAYQ1ptoCCCAQDQCNIBoSkEiCCCAQFgBGkBY&#13;&#10;b6IhgAAC0QjQAKIpBYkggAACYQVoAGG9iYYAAghEI0ADiKYUJIIAAgiEFaABhPUmGgIIIBCNAA0g&#13;&#10;mlKQCAIIIBBWgAYQ1ptoCCCAQDQCNIBoSkEiCCCAQFgBGkBYb6IhgAAC0QjQAKIpBYkggAACYQVo&#13;&#10;AGG9iYYAAghEI0ADiKYUJIIAAgiEFaABhPUmGgIIIBCNAA0gmlKQCAIIIBBWgAYQ1ptoCCCAQDQC&#13;&#10;NIBoSkEiCCCAQFgBGkBYb6IhgAAC0QjQAKIpBYkggAACYQVoAGG9iYYAAghEI0ADiKYUJIIAAgiE&#13;&#10;FaABhPUmGgIIIBCNAA0gmlKQCAIIIBBWgAYQ1ptoCCCAQDQCNIBoSkEiCCCAQFgBGkBYb6IhgAAC&#13;&#10;0QjQAKIpBYkggAACYQVoAGG9iYYAAghEI0ADiKYUJIIAAgiEFaABhPUmGgIIIBCNAA0gmlKQCAII&#13;&#10;IBBWgAYQ1ptoCCCAQDQCNIBoSkEiCCCAQFgBGkBYb6IhgAAC0QjQAKIpBYkggAACYQVoAGG9iYYA&#13;&#10;AghEI0ADiKYULZKIc4c0Z9p73oq5WuNrjl3NWdlGy4Vx8ytAA8hv7XKZubPmgGbiZ8yfd6rW+Jpj&#13;&#10;+5y1bbRcGDe/AjSA/NYul5lbZ57WTXzuuXrja45tjL6Nngwj51OABpDPuuU3a2ufUk3elV6rNr7m&#13;&#10;2D5pbRs1GAbOqwANIK+Vy2vezjysmboz9ne1xtccu5qzso2WC+PmV4AGkN/a5TJzZ8yDmolba17Z&#13;&#10;37nqDWnH2NSx5o1+7LTHnTiets3EWNxHwAvQAFgPggpYmzygHtCVPtPf2TknrTh+rJJxn05rvOON&#13;&#10;E8TmeMF5viUFaAAtWfYsJ53sVo9u7VJj2v88rTjOtF8v++dlTN1bMmZ26UZgdAQmC9AAJnvwSFng&#13;&#10;0cGHB+WAR9VDQcenYHv6O7t+b7bT8WNYY9fOdpzp3+8OPL7zP4amX44lEEhPgAaQniUjNSDQa+4Y&#13;&#10;k33ddzWwaAqL2OtkA75xJruD/Hv8e+XQnOtSSGTaIbyJt5l2QRZAIEUBGkCKmAzVmIA15nuNLZnG&#13;&#10;UrbHuPYfNfPFcHVZeY9s/HvSyKCRMcKaNJIRy7SCQFsrTJI5xiUwmrhb5ljzGdmvLtu9ALfq/vvy&#13;&#10;7X0da/7VGvc1Y5M7jTl0/6MjB/f76OO/8JUfeclx/ocP9XylCZPZ+OSdc6PO3RJAghAITBKgAUzi&#13;&#10;4EEIgSuHt/ykr6PrLtnG6v1oq85Exg/jtL3GlOXVBbLhXzB5KUko5Hb/SHC/+8ebHHnMvwiEEmAX&#13;&#10;UChp4kwSsNbdNOmJFn6ARQsXP+Op0wAyLkCrhh8beeqrcjTQE606/6Pzdk+MWxx9hnsIhBKgAYSS&#13;&#10;Js4kgfX3bX/aOHP9pCdb8YEYVC1ace7MOXMBGkDmJUg7AVdJe8SJ460wK/wO9FRuldFnr3fqZwdN&#13;&#10;JVWVQfzcvUFag6dZm/o56a5b9WPyrKYADUBTN4Ox5SgW1QuuXHCWSe2CK+t2f+V/nHGfzYApipB+&#13;&#10;7t4grWTSrE29nLTXrXoxeU5XgAag6xt8dOvcQc2gduGJ89Ic//Enxv5MNoQPpTlmHsbyc/ZzTzPX&#13;&#10;tGtTm5v2ulUbj8f6AjQAfeOgEbT/SmtL2p6f5oR6924bkWPzP5DmmHkYy8/Zzz3NXNOuTW1u2utW&#13;&#10;bTwe6wvQAPSNg0aQDYvqBVfmlJPUL7nYPbjlb+W3UF8OCpVhMD9XP+e0U9CozcQctdetibG4H0aA&#13;&#10;BhDGOVgU+VHRPtVgrvQijfErB5+UE6451WsFaOTd/JjuwfG5Nv/Oad+hVJsjcdXXrSOB+DeYAA0g&#13;&#10;GHWYQHJ2herpDdSild0ijbH9oZAuSeRqXi7V3SIauc58TDfi56h22KdSbY7MV33dOhKIf4MJ0ACC&#13;&#10;UYcK5JQ/AdhFWjNZO7x1Z5Ik75XDIxOtGFmN6+fk5+bnqJaDs4vUxq4OrLxu6SbP6HUEaAB1UPL8&#13;&#10;lBxd8l/K+Z+rOX7P8Navyw/E1mvGyGRsmVN1brrBVWsTYN3S1WH0YwRoAMeQ5PyJxO7VnYFdoju+&#13;&#10;MWuHN/cZ5z6mHSfY+DKX6pyUA8qJ7HSvWqa+bikDMfwxAjSAY0jy/oTbqzkDOaPmos8vv+IUzRh+&#13;&#10;7O6hgU+6xPTkeXeQz93Pwc9F26taE2tfohtHd93SzZ3R6wnQAOqp5Pi50YpV/1HVglL5/BBE/q9m&#13;&#10;5yo5/WJYvvCV3EP85e9rEaImIdatEOsVMY4K0ACOWhTi3lW7BvbK7pNnVCdjzYWq408Y3O83lyNn&#13;&#10;pOHk6RBR96DPOcA+/6NS2jWRdaq6bh2NyL0CCNAAClDEminIDzbtnprnUn5oL0l5wCmH80fOjI08&#13;&#10;2ZmHH4v5HH2uqkf71NVSrsn4OiU/BeBWJAEaQJGqeXgusu95l+a05MvG80N8DzBxDv7Y+bVDA+81&#13;&#10;JnlrjOcOGs8peavPUe04/4kgE+77WviaTHgq9bva61TqCTNgQwI0gIaYcraQTXboZmzL80tz3qAb&#13;&#10;o/7o/hQKj+0fOy9x7lrZKD1df6lwz/ocfC4+J43TOzQykwWltjfKxSxTO013vZhy1bLhes/zXL4F&#13;&#10;uCZwvutXP/vE/cAot3bZIKyQ4F+rn4Dus9WTqO01vRuXXP7n5TknfEAu5Csnk7Mv0I1aO7pczUwu&#13;&#10;5pLI+fzTPKVzbZSGHltzaUPLzWIh+U7jnlm8nbdGKiCfHLkVTaDXmNLpnWv+R4p7stbcZGfwcwdG&#13;&#10;R174kV036X7h3MAENpy34hfa5p/8bufs+2TOr5HvQHTWa9nBL/O+y1/D11/GMfSunnoUn1n6vhNP&#13;&#10;mjP/5zLhmivc11t6Zs/JnJ96bHDz83tl/9vMRuBdsQrwCSDWyswir175D7XfmHtlCLXdNH6DI1td&#13;&#10;/ylgm/w/09vhDfGAJDHwF+2rXzJH/iKWjdbrqs3A2JNml5w7UN3oG/O9UeduuXJ4y09mN1667/Y1&#13;&#10;0Nz4+2xl/Ht72finW7hIRqMBRFKItNOQHyB9z5b0GoDPV/YyrZF/tvn7sdwOb6D9VcY+22subjuj&#13;&#10;8+xOyXSJc6VzZEP2CtmanS2HyZ7srPkF60y1Ocj9A3L/afnk8JTs1nlYNvgPWps8INu83Y8OPjzY&#13;&#10;a+4Yi2V+tXkcrkHt06k+9utSqgMyWDQC8t8EtyIK9LWvWmZLZeUvg42pOLds3dCA6lFHRaxPGnPa&#13;&#10;2NG1tGyt3snlDifpksry8Ie1piHEGNMJKH9VOF14XtcSqP4H69xPtcY/Mm7Zmg8duc+/YQWC2Ms6&#13;&#10;xMY/bF1DRqMBhNQOHEt2bdyqHtKZyzYte/+L1eMQYJJA1VzsJz2p8CDIOqSQN0M2JkADaMwpn0vJ&#13;&#10;l5bqiVs715bnfVQ9DgEmCVTNxX7SkxoPQqxDGnkzZkMCNICGmPK5kLU7/kHOofOEdvZyrdguf/SN&#13;&#10;dhzGHxfw1t5c38M9Mb4O6UciQjYCNIBs3INE7R4cHJVA31APJn+JtpXsp9TjEKAqULUO8de/rDuH&#13;&#10;1yHkCypAAyhoYY9Mq5JUvnTkvua/1tjL5MijCzRjMLYx3thbh7AIte6EmAsx6gvQAOq7FObZdcM3&#13;&#10;fl9+vvrjEBOypdJGf+x9iFitGMPbeuMQc/frjF93QsQiRnYCNIDs7INFlgtT+V/JBrjZ5Wd0vuzD&#13;&#10;AQK1ZIhxW7s8xOTDrTMhZkOM4wnQAI4nU6Tnxw5tk1+/Hgo0pWv8j9ACxWqZMIdNrwkyYb+u+HWG&#13;&#10;W+EFaACFL7ExPbtu+pmcr/4rYaZq58tuiq/5E7SFiVf8KN7Sm8pZeeaHmK1fV/w6EyIWMbIVoAFk&#13;&#10;6x8suhsz/vw4gW72FW3zn9cfKFjhw4xb2leEmmjYdSXUrIhTT4AGUE+lgM/17NqyR05mfFu4qdnL&#13;&#10;+ztXBzhWPdyMsog0bmgvDxXbryN+XQkVjzjZCtAAsvUPGt0l7k+DBjT2hv7OVReFjVmcaON29oaQ&#13;&#10;Mwq/joScHbFqBWgAtSIFftyzY8sP5C+828NNUfZZu9LfbFq6enG4mMWIVDUTu1D7/b2aXzf8OlIM&#13;&#10;QWbRiAANoBGlAi3jKu7jQadj7SmlNns7p4poXN1beTO5PsEpjb9r9ksGXzdmnzIjzFKABjBLwLy9&#13;&#10;vWfnlh/KX3rfDJq3tWfK6Qtuv7595QuDxs1hMG/krWTjf2bI9P064deNkDGJlb0ADSD7GgTPIBlN&#13;&#10;Piy/9DwYMrCcvuCcuaXyXXwSOL66t/FG3ur4S6X/il8X/DqR/siMGLsADSD2Cinkt2731oeMTb6g&#13;&#10;MPSUQ/oN2xxr7+E7gWOZvIm3Cb3xr2Yi60J1nTg2LZ4puAANoOAFPt70nnzafUL+8vvv472u9rzs&#13;&#10;2pD923dxdNBRYW/hTULv9vEZ+HXArwtHs+FeKwnQAFqp2hPm+vsPbD1gErd+wlPh7la/3Cz9Hb8T&#13;&#10;MGbcoPR3ob/w/f9iyzpQXRf+/wnutJIAF4VvpWrXmWtfZ9d22e1waZ2XAj3lvjI28mT3+vu2Px0o&#13;&#10;YBRh/OkdDv/CN9iPvGonLqd8uGXt4MCK2ud53DoCfAJonVrXnWllZOwq2RDsr/tikCft5bIhHGyl&#13;&#10;E8j5ufo5yzH+WW789/vaBykxQaIV4BNAtKUJl9imjjXvKNkAVw6bckpuRF6+9tHBf7+u19wxNuWi&#13;&#10;OX3Rn8//8Omy5ayeYU7sdjyqxJl39gxtDns48PGS4fnMBGgAmdHHFbi/s2uzbJQiOHeP2+GSZN3a&#13;&#10;4a3/FJfQ7LKRv/ovGL+YS5jz+U+drRvoHhxYM/UyvNoKAjSAVqhyA3P8zNL3nXjynPk/kkXPbWBx&#13;&#10;9UVkt9TNY4n7wyuHt/xEPZhiAH9sv7+Gr3zPEuQyjg1M5f6nRkde9ZFdNz3TwLIsUnABGkDBC9zM&#13;&#10;9DZ0dP1K2dgfWmviOJe/XJjEGTvgKgc/2bPzi+EPWW0Gr2bZTcve/2JbnvdRa1yXHOEzt+blTB7K&#13;&#10;IZ9PV4x79fqhgX/LJAGCRidAA4iuJNkmtKl91e+USuVbss2iJrq/QpU1N1ec+dy6oYFdNa9G9XBj&#13;&#10;R9fSsjUfMs5cFsuG/whQklQu7Rne+vUjj/kXARoA68AxAps6uj5Rsvajx7wQwxPO3JMYs/npsZHt&#13;&#10;sezG8LvP5JjOFXJI3RppVL8eA1NtDolzn+wZGvhY7fM8bm0BGkBr1/94s7d9HV03W2vfdbwFsn7e&#13;&#10;GfOc/I71b52z20eS0e9+cMe2/w2Z0+eXX3HK/NKcN1jr5Dh6+xb5D2lByPhNxXLmq91Dm/0hp8LG&#13;&#10;DYGjAjSAoxbcmyBw/cvePG/e8876e3kqBxd0kRMZG3OvbN/+UTZxP3guqdybdkPwG/wFpfL58hf+&#13;&#10;hbLBv0T+wzlf/i1PIIv17t0Hn3zk9R/491uDnvwvVgzymixAA5jswaMJAp87b/ULTpxfukOeWjLh&#13;&#10;6VzclS8890pD2C3J3m+s22sqdq+cAO9nziX75AcH/+v2PXPwnx4xh/xkLjjLzLULT5wnV1w/xdrS&#13;&#10;QrmIzYtM2S0yzi6Sl8+V/0iWyv78l8j9vN12PzOSXPyh+7Y8kbfEyTeMAA0gjHNuo3xhcddpC+aZ&#13;&#10;O+Wv3WAXJc8tVlSJuwefO2hee/WegcejSotkohKgAURVjjiT2bB45S+W57bdKYeHLoozQ7KaKOA/&#13;&#10;/VQOjb12/Z4b/2vi89xHoFaAcwHVivD4GAG/IfEbFNml8uAxL/JEZALuQTb+kZUk4nRoABEXJ6bU&#13;&#10;fBPwuxQkJ79fnVucArt9jfjLP87ixJgVDSDGqkSak9+f7L9UlPTujjTFVk7rbl8b9vm38irQ/Nz5&#13;&#10;DqB5s5Z/hz9EdO7JL/7LmH8n0FJFkuP8Dz71yBUc6tlSVU9lsjSAVBhbchArvxj+02h/MdwiJTn8&#13;&#10;C98/kunyI68WqXma06QBpKnZgmP5cwdZW94WzQnkWqQG/sRuzlWu4Nw+LVJwpWnSAJRgW2lYfxbR&#13;&#10;Nmu/IXOO4lTSLWB//5hz7+Ssni1QaeUp8iWwMnArDO83RP4c87IXYqAV5pvtHN2At2bjn20VihKd&#13;&#10;TwBFqWQk8/CXl5QTpG2WC6CcGklKhUjDX7dZTny3hss4FqKc0UyCBhBNKYqTyIbzrji9PL/tBmkC&#13;&#10;lxZnVtnNRDb+t/gLuK+/b9tj2WVB5CIK0ACKWNVI5tS3vOttpmQ3yBfEL44kpVylIV/0/rdJ3Pq1&#13;&#10;Owa+lavESTY3Ank4nW1uMEl0ssC3Hxt64DUnL988b64pyZk1f1UaQdvkJXhUT0A2/AflzKWfffKZ&#13;&#10;5F1X37cl6iug1cuf5/IjwCeA/NQq15luXLLqpaU5pevkx2PvyPVElJN3zn0zGU0+vG731oeUQzE8&#13;&#10;AnJ5C24IBBTYtGz1q23Z/rE0gjcGDBt9KNnw3y6Xtfl4z84tP4w+WRIsjAANoDClzNdE+jtXXeRc&#13;&#10;6WPSCN6Ur8zTzVY2/LdZm3yie3Ar51dKl5bRGhCgATSAxCJ6ApuWrl5s28zvyRFDl8tVt+bqRYpo&#13;&#10;ZOcOyZE9X3Fj5rM9u7bsiSgzUmkxARpAixU81uluWvq+F5m2uVdYU+qSL4tfHmues8lLvtz9sTPJ&#13;&#10;gBk7tK1n100/m81YvBeBNARoAGkoMkaqAhvbV/5GuVR+rwz6TrkU5QtSHTz4YM5fj/cblaTypXXD&#13;&#10;N34/eHgCIjCFAA1gChxeylagv7NzjnPLf1N2DV1qnXmz/Htmthk1GN25nzprbjXO3WLtjn/oHhwc&#13;&#10;bfCdLIZAUAEaQFBugs1GoK991TJjym+yJfM6Offx+bLynjyb8dJ6r+TylORyr0vM94yp3LZ2eOvO&#13;&#10;tMZmHAQ0BWgAmrqMrSbQa0zp9PZVS+SXxhcaV1ou3xsslb+4F8unhBPVgvqBnXtGYuyR/fm75JxH&#13;&#10;wy5J7nlseOtuySdRjcvgCCgI0AAUUBkyMwF7w9KuRXPK7qXy3cEiaQpnyy9dzpL7C+Vwy1NlZV/o&#13;&#10;jD3ZGjfXWTvP/+szlecOWecOVv817in5i36fHJ66X17ZJy8+Ihv7h+X+3tGKfeiqXQN7q2/xb+SG&#13;&#10;AAIIIIAAAggggAACCCCAAAIIIIAAAggggAACCCCAAAIIIIAAAggggAACCCCAAAIIIIAAAggggAAC&#13;&#10;CCCAAAIIIIAAAggggAACCCCAAAIIIIAAAggggAACCCCAAAIIIIAAAggggAACCCCAAAIIIIAAAggg&#13;&#10;gAACCCCAAAIIIIAAAggggAACCCCAAAIIIIAAAggggAACCCCAAAIIIIAAAggggAACCCCAAAIIIIAA&#13;&#10;AggggAACCCCQW4H/A9WgQzQrfuIdAAAAAElFTkSuQmCCUEsDBBQABgAIAAAAIQDnJrEz4wAAAA0B&#13;&#10;AAAPAAAAZHJzL2Rvd25yZXYueG1sTE9Nb4JAEL036X/YTJPedAGLVWQxxn6cTJNqk6a3FUYgsrOE&#13;&#10;XQH/fcdTe5lk5r15H+l6NI3osXO1JQXhNACBlNuiplLB1+FtsgDhvKZCN5ZQwRUdrLP7u1QnhR3o&#13;&#10;E/u9LwWLkEu0gsr7NpHS5RUa7aa2RWLsZDujPa9dKYtODyxuGhkFwVwaXRM7VLrFbYX5eX8xCt4H&#13;&#10;PWxm4Wu/O5+2159D/PG9C1Gpx4fxZcVjswLhcfR/H3DrwPkh42BHe6HCiUbB5OmZmXyP5iAYX0Tx&#13;&#10;EsRRwTKegcxS+b9F9gs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r2UD3ggMAACwIAAAOAAAAAAAAAAAAAAAAADoCAABkcnMvZTJvRG9jLnhtbFBLAQItAAoAAAAA&#13;&#10;AAAAIQDk5MR0VygAAFcoAAAUAAAAAAAAAAAAAAAAAOgFAABkcnMvbWVkaWEvaW1hZ2UxLnBuZ1BL&#13;&#10;AQItABQABgAIAAAAIQDnJrEz4wAAAA0BAAAPAAAAAAAAAAAAAAAAAHEuAABkcnMvZG93bnJldi54&#13;&#10;bWxQSwECLQAUAAYACAAAACEAqiYOvrwAAAAhAQAAGQAAAAAAAAAAAAAAAACBLwAAZHJzL19yZWxz&#13;&#10;L2Uyb0RvYy54bWwucmVsc1BLBQYAAAAABgAGAHwBAAB0MAAAAAA=&#13;&#10;">
                      <v:roundrect id="Text Box 3" o:spid="_x0000_s1035" style="position:absolute;width:52740;height:525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SyxxwAAAN8AAAAPAAAAZHJzL2Rvd25yZXYueG1sRI9PawIx&#13;&#10;FMTvhX6H8Aq91axKt2U1in8oKNRDrXh+bF43qZuXdZPq+u2NIPQyMAzzG2Y87VwtTtQG61lBv5eB&#13;&#10;IC69tlwp2H1/vLyDCBFZY+2ZFFwowHTy+DDGQvszf9FpGyuRIBwKVGBibAopQ2nIYej5hjhlP751&#13;&#10;GJNtK6lbPCe4q+Ugy3Lp0HJaMNjQwlB52P45BfM3m+f7jV0dP/l38+qXnV/XRqnnp245SjIbgYjU&#13;&#10;xf/GHbHSCoZw+5O+gJxcAQAA//8DAFBLAQItABQABgAIAAAAIQDb4fbL7gAAAIUBAAATAAAAAAAA&#13;&#10;AAAAAAAAAAAAAABbQ29udGVudF9UeXBlc10ueG1sUEsBAi0AFAAGAAgAAAAhAFr0LFu/AAAAFQEA&#13;&#10;AAsAAAAAAAAAAAAAAAAAHwEAAF9yZWxzLy5yZWxzUEsBAi0AFAAGAAgAAAAhAKOpLLHHAAAA3wAA&#13;&#10;AA8AAAAAAAAAAAAAAAAABwIAAGRycy9kb3ducmV2LnhtbFBLBQYAAAAAAwADALcAAAD7AgAAAAA=&#13;&#10;" fillcolor="#f9d380" stroked="f" strokeweight=".5pt">
                        <v:textbox>
                          <w:txbxContent>
                            <w:p w14:paraId="30E54AFF" w14:textId="58CB4663" w:rsidR="00E96E5F" w:rsidRPr="00127C8F" w:rsidRDefault="00E96E5F" w:rsidP="00DA5FA9">
                              <w:pPr>
                                <w:ind w:left="426"/>
                                <w:rPr>
                                  <w:rFonts w:ascii="Tahoma" w:eastAsia="Open Sans" w:hAnsi="Tahoma" w:cs="Open Sans"/>
                                  <w:sz w:val="20"/>
                                  <w:szCs w:val="20"/>
                                </w:rPr>
                              </w:pPr>
                              <w:r w:rsidRPr="00127C8F">
                                <w:rPr>
                                  <w:rFonts w:ascii="Tahoma" w:eastAsia="Open Sans" w:hAnsi="Tahoma" w:cs="Open Sans"/>
                                  <w:b/>
                                  <w:bCs/>
                                  <w:color w:val="993365"/>
                                  <w:sz w:val="20"/>
                                  <w:szCs w:val="20"/>
                                </w:rPr>
                                <w:t>Note:</w:t>
                              </w:r>
                              <w:r w:rsidRPr="00127C8F">
                                <w:rPr>
                                  <w:rFonts w:ascii="Tahoma" w:eastAsia="Open Sans" w:hAnsi="Tahoma" w:cs="Open Sans"/>
                                  <w:color w:val="993365"/>
                                  <w:sz w:val="20"/>
                                  <w:szCs w:val="20"/>
                                </w:rPr>
                                <w:t xml:space="preserve"> </w:t>
                              </w:r>
                              <w:r w:rsidRPr="00127C8F">
                                <w:rPr>
                                  <w:rFonts w:ascii="Tahoma" w:eastAsia="Open Sans" w:hAnsi="Tahoma" w:cs="Open Sans"/>
                                  <w:sz w:val="20"/>
                                  <w:szCs w:val="20"/>
                                </w:rPr>
                                <w:t>Use this activity to introduce SLIDO to participants (take it slow, give participants time to get familiar with the tool, have participants ask questions)</w:t>
                              </w:r>
                            </w:p>
                            <w:p w14:paraId="677ADC38" w14:textId="77777777" w:rsidR="00E96E5F" w:rsidRDefault="00E96E5F" w:rsidP="00DA5FA9"/>
                          </w:txbxContent>
                        </v:textbox>
                      </v:roundrect>
                      <v:shape id="Graphic 14" o:spid="_x0000_s1036" type="#_x0000_t75" alt="Paperclip" style="position:absolute;left:744;top:850;width:2749;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lduyQAAAOAAAAAPAAAAZHJzL2Rvd25yZXYueG1sRI/BasJA&#13;&#10;EIbvBd9hGaG3urG2ItFVpFpaigc1Ih6H7JjEZGdjdhvTt+8WCl6GGX7+b/hmi85UoqXGFZYVDAcR&#13;&#10;COLU6oIzBYfk/WkCwnlkjZVlUvBDDhbz3sMMY21vvKN27zMRIOxiVJB7X8dSujQng25ga+KQnW1j&#13;&#10;0IezyaRu8BbgppLPUTSWBgsOH3Ks6S2ntNx/GwU8Sj7azfF0Gb2evsrtzqzK6zpR6rHfraZhLKcg&#13;&#10;PHX+3vhHfOrg8AJ/QmEBOf8FAAD//wMAUEsBAi0AFAAGAAgAAAAhANvh9svuAAAAhQEAABMAAAAA&#13;&#10;AAAAAAAAAAAAAAAAAFtDb250ZW50X1R5cGVzXS54bWxQSwECLQAUAAYACAAAACEAWvQsW78AAAAV&#13;&#10;AQAACwAAAAAAAAAAAAAAAAAfAQAAX3JlbHMvLnJlbHNQSwECLQAUAAYACAAAACEAwyZXbskAAADg&#13;&#10;AAAADwAAAAAAAAAAAAAAAAAHAgAAZHJzL2Rvd25yZXYueG1sUEsFBgAAAAADAAMAtwAAAP0CAAAA&#13;&#10;AA==&#13;&#10;">
                        <v:imagedata r:id="rId15" o:title="Paperclip"/>
                      </v:shape>
                    </v:group>
                  </w:pict>
                </mc:Fallback>
              </mc:AlternateContent>
            </w:r>
          </w:p>
          <w:p w14:paraId="4EE682F9" w14:textId="724BC138" w:rsidR="00127C8F" w:rsidRPr="00D12423" w:rsidRDefault="00127C8F" w:rsidP="00127C8F">
            <w:pPr>
              <w:spacing w:line="276" w:lineRule="auto"/>
              <w:rPr>
                <w:rFonts w:ascii="Tahoma" w:eastAsia="Open Sans" w:hAnsi="Tahoma" w:cs="Open Sans"/>
                <w:sz w:val="20"/>
                <w:szCs w:val="20"/>
              </w:rPr>
            </w:pPr>
          </w:p>
          <w:p w14:paraId="0EAEFEB6" w14:textId="023A4CB0" w:rsidR="00135596" w:rsidRDefault="00DA5FA9" w:rsidP="00127C8F">
            <w:p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 xml:space="preserve"> </w:t>
            </w:r>
          </w:p>
          <w:p w14:paraId="56AC7EAC" w14:textId="0081CD56" w:rsidR="00127C8F" w:rsidRPr="00D12423" w:rsidRDefault="00127C8F" w:rsidP="00127C8F">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2848366" w14:textId="52BD6D5C"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p w14:paraId="20B19DA6" w14:textId="77777777"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58F9A89E" w14:textId="399E129B"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Populate the S</w:t>
            </w:r>
            <w:r w:rsidR="00C25FD0" w:rsidRPr="00D12423">
              <w:rPr>
                <w:rFonts w:ascii="Tahoma" w:eastAsia="Open Sans" w:hAnsi="Tahoma" w:cs="Open Sans"/>
                <w:b w:val="0"/>
                <w:bCs w:val="0"/>
                <w:color w:val="000000" w:themeColor="text1"/>
                <w:sz w:val="20"/>
                <w:szCs w:val="20"/>
              </w:rPr>
              <w:t>li.do</w:t>
            </w:r>
            <w:r w:rsidRPr="00D12423">
              <w:rPr>
                <w:rFonts w:ascii="Tahoma" w:eastAsia="Open Sans" w:hAnsi="Tahoma" w:cs="Open Sans"/>
                <w:b w:val="0"/>
                <w:bCs w:val="0"/>
                <w:color w:val="000000" w:themeColor="text1"/>
                <w:sz w:val="20"/>
                <w:szCs w:val="20"/>
              </w:rPr>
              <w:t xml:space="preserve"> link into the Zoom chat when prompted by the facilitator</w:t>
            </w:r>
          </w:p>
          <w:p w14:paraId="7CC6A1E4" w14:textId="77777777" w:rsidR="00DA5FA9" w:rsidRPr="00D12423" w:rsidRDefault="00DA5FA9" w:rsidP="00DA5FA9">
            <w:pPr>
              <w:spacing w:after="160"/>
              <w:ind w:left="360"/>
              <w:rPr>
                <w:rFonts w:ascii="Tahoma" w:eastAsia="Open Sans" w:hAnsi="Tahoma" w:cs="Open Sans"/>
                <w:b w:val="0"/>
                <w:bCs w:val="0"/>
                <w:color w:val="000000" w:themeColor="text1"/>
                <w:sz w:val="2"/>
                <w:szCs w:val="2"/>
              </w:rPr>
            </w:pPr>
          </w:p>
          <w:p w14:paraId="6B3DA8A1" w14:textId="2B199A73"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Provide instruction on how to access and use the S</w:t>
            </w:r>
            <w:r w:rsidR="00C25FD0" w:rsidRPr="00D12423">
              <w:rPr>
                <w:rFonts w:ascii="Tahoma" w:eastAsia="Open Sans" w:hAnsi="Tahoma" w:cs="Open Sans"/>
                <w:b w:val="0"/>
                <w:bCs w:val="0"/>
                <w:color w:val="000000" w:themeColor="text1"/>
                <w:sz w:val="20"/>
                <w:szCs w:val="20"/>
              </w:rPr>
              <w:t>li.do</w:t>
            </w:r>
            <w:r w:rsidRPr="00D12423">
              <w:rPr>
                <w:rFonts w:ascii="Tahoma" w:eastAsia="Open Sans" w:hAnsi="Tahoma" w:cs="Open Sans"/>
                <w:b w:val="0"/>
                <w:bCs w:val="0"/>
                <w:color w:val="000000" w:themeColor="text1"/>
                <w:sz w:val="20"/>
                <w:szCs w:val="20"/>
              </w:rPr>
              <w:t xml:space="preserve"> online feature &amp; word cloud poll</w:t>
            </w:r>
          </w:p>
          <w:p w14:paraId="377B0B9F" w14:textId="01C80DFF"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 xml:space="preserve">Refer to the </w:t>
            </w:r>
            <w:r w:rsidRPr="00D12423">
              <w:rPr>
                <w:rFonts w:ascii="Tahoma" w:eastAsia="Open Sans" w:hAnsi="Tahoma" w:cs="Open Sans"/>
                <w:color w:val="3A4888"/>
                <w:sz w:val="20"/>
                <w:szCs w:val="20"/>
              </w:rPr>
              <w:t>‘Tech Guide’</w:t>
            </w:r>
            <w:r w:rsidRPr="00D12423">
              <w:rPr>
                <w:rFonts w:ascii="Tahoma" w:eastAsia="Open Sans" w:hAnsi="Tahoma" w:cs="Open Sans"/>
                <w:b w:val="0"/>
                <w:bCs w:val="0"/>
                <w:color w:val="3A4888"/>
                <w:sz w:val="20"/>
                <w:szCs w:val="20"/>
              </w:rPr>
              <w:t xml:space="preserve"> </w:t>
            </w:r>
            <w:r w:rsidRPr="00D12423">
              <w:rPr>
                <w:rFonts w:ascii="Tahoma" w:eastAsia="Open Sans" w:hAnsi="Tahoma" w:cs="Open Sans"/>
                <w:b w:val="0"/>
                <w:bCs w:val="0"/>
                <w:color w:val="000000" w:themeColor="text1"/>
                <w:sz w:val="20"/>
                <w:szCs w:val="20"/>
              </w:rPr>
              <w:t>for a better understanding of S</w:t>
            </w:r>
            <w:r w:rsidR="00C25FD0" w:rsidRPr="00D12423">
              <w:rPr>
                <w:rFonts w:ascii="Tahoma" w:eastAsia="Open Sans" w:hAnsi="Tahoma" w:cs="Open Sans"/>
                <w:b w:val="0"/>
                <w:bCs w:val="0"/>
                <w:color w:val="000000" w:themeColor="text1"/>
                <w:sz w:val="20"/>
                <w:szCs w:val="20"/>
              </w:rPr>
              <w:t xml:space="preserve">li.do </w:t>
            </w:r>
            <w:r w:rsidRPr="00D12423">
              <w:rPr>
                <w:rFonts w:ascii="Tahoma" w:eastAsia="Open Sans" w:hAnsi="Tahoma" w:cs="Open Sans"/>
                <w:b w:val="0"/>
                <w:bCs w:val="0"/>
                <w:color w:val="000000" w:themeColor="text1"/>
                <w:sz w:val="20"/>
                <w:szCs w:val="20"/>
              </w:rPr>
              <w:t>and its functions</w:t>
            </w:r>
          </w:p>
          <w:p w14:paraId="0679923B" w14:textId="77777777" w:rsidR="00DA5FA9" w:rsidRPr="00D12423" w:rsidRDefault="00DA5FA9" w:rsidP="00DA5FA9">
            <w:pPr>
              <w:pBdr>
                <w:top w:val="nil"/>
                <w:left w:val="nil"/>
                <w:bottom w:val="nil"/>
                <w:right w:val="nil"/>
                <w:between w:val="nil"/>
              </w:pBdr>
              <w:rPr>
                <w:rFonts w:ascii="Tahoma" w:eastAsia="Open Sans" w:hAnsi="Tahoma" w:cs="Open Sans"/>
                <w:b w:val="0"/>
                <w:bCs w:val="0"/>
                <w:color w:val="000000" w:themeColor="text1"/>
                <w:sz w:val="20"/>
                <w:szCs w:val="20"/>
              </w:rPr>
            </w:pPr>
          </w:p>
        </w:tc>
      </w:tr>
      <w:tr w:rsidR="00DA5FA9" w:rsidRPr="00D12423" w14:paraId="6528B5AA" w14:textId="77777777" w:rsidTr="00CC4FA6">
        <w:trPr>
          <w:trHeight w:val="598"/>
        </w:trPr>
        <w:tc>
          <w:tcPr>
            <w:tcW w:w="676" w:type="dxa"/>
            <w:tcBorders>
              <w:top w:val="single" w:sz="4" w:space="0" w:color="FFFFFF" w:themeColor="background1"/>
              <w:left w:val="nil"/>
              <w:bottom w:val="nil"/>
              <w:right w:val="nil"/>
            </w:tcBorders>
            <w:shd w:val="clear" w:color="auto" w:fill="F2F2F2" w:themeFill="background1" w:themeFillShade="F2"/>
          </w:tcPr>
          <w:p w14:paraId="67DF2A46" w14:textId="77777777" w:rsidR="00DA5FA9" w:rsidRPr="00D12423" w:rsidRDefault="00DA5FA9" w:rsidP="00DA5FA9">
            <w:pPr>
              <w:rPr>
                <w:rFonts w:ascii="Tahoma" w:eastAsia="Open Sans" w:hAnsi="Tahoma" w:cs="Open Sans"/>
                <w:bCs/>
                <w:noProof/>
                <w:sz w:val="20"/>
                <w:szCs w:val="20"/>
              </w:rPr>
            </w:pPr>
          </w:p>
          <w:p w14:paraId="7765A33B" w14:textId="77777777" w:rsidR="00DA5FA9" w:rsidRPr="00D12423" w:rsidRDefault="00DA5FA9" w:rsidP="00DA5FA9">
            <w:pPr>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77B80479" wp14:editId="4F3E307C">
                  <wp:extent cx="288290" cy="288290"/>
                  <wp:effectExtent l="0" t="0" r="3810" b="3810"/>
                  <wp:docPr id="16" name="Graphic 16"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1341801" w14:textId="77777777" w:rsidR="00DA5FA9" w:rsidRPr="00D12423" w:rsidRDefault="00DA5FA9" w:rsidP="00127C8F">
            <w:pPr>
              <w:spacing w:line="276" w:lineRule="auto"/>
              <w:rPr>
                <w:rFonts w:ascii="Tahoma" w:eastAsia="Open Sans" w:hAnsi="Tahoma" w:cs="Open Sans"/>
                <w:i/>
                <w:iCs/>
                <w:color w:val="993365"/>
                <w:sz w:val="20"/>
                <w:szCs w:val="20"/>
              </w:rPr>
            </w:pPr>
          </w:p>
          <w:p w14:paraId="1689A4B9" w14:textId="77777777" w:rsidR="00DA5FA9" w:rsidRPr="00D12423" w:rsidRDefault="00DA5FA9" w:rsidP="00127C8F">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the group:</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You are probably wondering why you had to write these down! Everyone brings different strengths and energies to a group setting and in order for us to work together smoothly it is important to recognize how these different traits can play off one another. This activity helps us recognize all the differences in the room and ensures that we are aware of different comfort levels, learning styles and personalities so that we can make sure that this training room is safe, collaborative and a positive experience for everyone.  </w:t>
            </w:r>
          </w:p>
          <w:p w14:paraId="39811630" w14:textId="77777777" w:rsidR="00DA5FA9" w:rsidRPr="00D12423" w:rsidRDefault="00DA5FA9" w:rsidP="00127C8F">
            <w:pPr>
              <w:spacing w:line="276" w:lineRule="auto"/>
              <w:rPr>
                <w:rFonts w:ascii="Tahoma" w:eastAsia="Open Sans" w:hAnsi="Tahoma" w:cs="Open Sans"/>
                <w:sz w:val="20"/>
                <w:szCs w:val="20"/>
              </w:rPr>
            </w:pPr>
          </w:p>
          <w:p w14:paraId="77EA1CB3" w14:textId="77777777" w:rsidR="00127C8F" w:rsidRDefault="00127C8F" w:rsidP="00127C8F">
            <w:pPr>
              <w:spacing w:line="276" w:lineRule="auto"/>
              <w:rPr>
                <w:rFonts w:ascii="Tahoma" w:eastAsia="Open Sans" w:hAnsi="Tahoma" w:cs="Open Sans"/>
                <w:sz w:val="20"/>
                <w:szCs w:val="20"/>
              </w:rPr>
            </w:pPr>
          </w:p>
          <w:p w14:paraId="283D0622" w14:textId="6878A8A1" w:rsidR="00DA5FA9" w:rsidRPr="00D12423" w:rsidRDefault="00DA5FA9" w:rsidP="00127C8F">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Bring attention to the final </w:t>
            </w:r>
            <w:sdt>
              <w:sdtPr>
                <w:rPr>
                  <w:rFonts w:ascii="Tahoma" w:hAnsi="Tahoma"/>
                </w:rPr>
                <w:tag w:val="goog_rdk_24"/>
                <w:id w:val="-1719818861"/>
              </w:sdtPr>
              <w:sdtEndPr/>
              <w:sdtContent/>
            </w:sdt>
            <w:r w:rsidRPr="00D12423">
              <w:rPr>
                <w:rFonts w:ascii="Tahoma" w:eastAsia="Open Sans" w:hAnsi="Tahoma" w:cs="Open Sans"/>
                <w:sz w:val="20"/>
                <w:szCs w:val="20"/>
              </w:rPr>
              <w:t>S</w:t>
            </w:r>
            <w:r w:rsidR="00C25FD0" w:rsidRPr="00D12423">
              <w:rPr>
                <w:rFonts w:ascii="Tahoma" w:eastAsia="Open Sans" w:hAnsi="Tahoma" w:cs="Open Sans"/>
                <w:sz w:val="20"/>
                <w:szCs w:val="20"/>
              </w:rPr>
              <w:t>li.do</w:t>
            </w:r>
            <w:r w:rsidRPr="00D12423">
              <w:rPr>
                <w:rFonts w:ascii="Tahoma" w:eastAsia="Open Sans" w:hAnsi="Tahoma" w:cs="Open Sans"/>
                <w:sz w:val="20"/>
                <w:szCs w:val="20"/>
              </w:rPr>
              <w:t xml:space="preserve"> word cloud to show the differences amongst everyone. Ensure the final S</w:t>
            </w:r>
            <w:r w:rsidR="00C25FD0" w:rsidRPr="00D12423">
              <w:rPr>
                <w:rFonts w:ascii="Tahoma" w:eastAsia="Open Sans" w:hAnsi="Tahoma" w:cs="Open Sans"/>
                <w:sz w:val="20"/>
                <w:szCs w:val="20"/>
              </w:rPr>
              <w:t>li.do</w:t>
            </w:r>
            <w:r w:rsidRPr="00D12423">
              <w:rPr>
                <w:rFonts w:ascii="Tahoma" w:eastAsia="Open Sans" w:hAnsi="Tahoma" w:cs="Open Sans"/>
                <w:sz w:val="20"/>
                <w:szCs w:val="20"/>
              </w:rPr>
              <w:t xml:space="preserve"> word cloud is screen shared for the participants to reference. </w:t>
            </w:r>
          </w:p>
          <w:p w14:paraId="4820FFE5" w14:textId="77777777" w:rsidR="00DA5FA9" w:rsidRPr="00D12423" w:rsidRDefault="00DA5FA9" w:rsidP="00127C8F">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505E137" w14:textId="77777777" w:rsidR="00DA5FA9" w:rsidRPr="00D12423" w:rsidRDefault="00DA5FA9" w:rsidP="00DA5FA9">
            <w:pPr>
              <w:pBdr>
                <w:top w:val="nil"/>
                <w:left w:val="nil"/>
                <w:bottom w:val="nil"/>
                <w:right w:val="nil"/>
                <w:between w:val="nil"/>
              </w:pBdr>
              <w:rPr>
                <w:rFonts w:ascii="Tahoma" w:eastAsia="Open Sans" w:hAnsi="Tahoma" w:cs="Open Sans"/>
                <w:b w:val="0"/>
                <w:bCs w:val="0"/>
                <w:color w:val="000000" w:themeColor="text1"/>
                <w:sz w:val="20"/>
                <w:szCs w:val="20"/>
              </w:rPr>
            </w:pPr>
          </w:p>
          <w:p w14:paraId="3D9DB979" w14:textId="46C691B7"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Share the final word cloud poll on the Zoom call to emphasize the different strengths and energies</w:t>
            </w:r>
          </w:p>
          <w:p w14:paraId="66E11D2A" w14:textId="085EB011"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tc>
      </w:tr>
      <w:tr w:rsidR="00DA5FA9" w:rsidRPr="00D12423" w14:paraId="67C2C3D0" w14:textId="77777777" w:rsidTr="00CC4FA6">
        <w:trPr>
          <w:cnfStyle w:val="000000100000" w:firstRow="0" w:lastRow="0" w:firstColumn="0" w:lastColumn="0" w:oddVBand="0" w:evenVBand="0" w:oddHBand="1" w:evenHBand="0" w:firstRowFirstColumn="0" w:firstRowLastColumn="0" w:lastRowFirstColumn="0" w:lastRowLastColumn="0"/>
          <w:trHeight w:val="3318"/>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5CE19B1" w14:textId="77777777" w:rsidR="00DA5FA9" w:rsidRPr="00D12423" w:rsidRDefault="00DA5FA9" w:rsidP="00DA5FA9">
            <w:pPr>
              <w:rPr>
                <w:rFonts w:ascii="Tahoma" w:eastAsia="Open Sans" w:hAnsi="Tahoma" w:cs="Open Sans"/>
                <w:bCs/>
                <w:noProof/>
                <w:sz w:val="20"/>
                <w:szCs w:val="20"/>
              </w:rPr>
            </w:pPr>
          </w:p>
          <w:p w14:paraId="2EBC7A76" w14:textId="77777777" w:rsidR="00DA5FA9" w:rsidRPr="00D12423" w:rsidRDefault="00DA5FA9" w:rsidP="00DA5FA9">
            <w:pPr>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69EBFF81" wp14:editId="1FD6E4BC">
                  <wp:extent cx="288290" cy="288290"/>
                  <wp:effectExtent l="0" t="0" r="3810" b="3810"/>
                  <wp:docPr id="18" name="Graphic 18"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FB2CE92" w14:textId="77777777" w:rsidR="00DA5FA9" w:rsidRPr="00D12423" w:rsidRDefault="00DA5FA9" w:rsidP="00DA5FA9">
            <w:pPr>
              <w:rPr>
                <w:rFonts w:ascii="Tahoma" w:eastAsia="Open Sans" w:hAnsi="Tahoma" w:cs="Open Sans"/>
                <w:i/>
                <w:iCs/>
                <w:color w:val="993365"/>
                <w:sz w:val="20"/>
                <w:szCs w:val="20"/>
              </w:rPr>
            </w:pPr>
          </w:p>
          <w:p w14:paraId="59AB7860" w14:textId="09F522DB" w:rsidR="00DA5FA9" w:rsidRDefault="00DA5FA9" w:rsidP="00127C8F">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participants</w:t>
            </w:r>
            <w:r w:rsidRPr="00D12423">
              <w:rPr>
                <w:rFonts w:ascii="Tahoma" w:eastAsia="Open Sans" w:hAnsi="Tahoma" w:cs="Open Sans"/>
                <w:color w:val="993365"/>
                <w:sz w:val="20"/>
                <w:szCs w:val="20"/>
              </w:rPr>
              <w:t>:</w:t>
            </w:r>
            <w:r w:rsidRPr="00D12423">
              <w:rPr>
                <w:rFonts w:ascii="Tahoma" w:eastAsia="Open Sans" w:hAnsi="Tahoma" w:cs="Open Sans"/>
                <w:sz w:val="20"/>
                <w:szCs w:val="20"/>
              </w:rPr>
              <w:t xml:space="preserve"> The next part of the activity is to take these adjectives and turn them into some goals for ourselves. Adapt as necessary, for example:</w:t>
            </w:r>
          </w:p>
          <w:p w14:paraId="1C46E063" w14:textId="77777777" w:rsidR="00127C8F" w:rsidRPr="00127C8F" w:rsidRDefault="00127C8F" w:rsidP="00127C8F">
            <w:pPr>
              <w:spacing w:line="276" w:lineRule="auto"/>
              <w:rPr>
                <w:rFonts w:ascii="Tahoma" w:eastAsia="Open Sans" w:hAnsi="Tahoma" w:cs="Open Sans"/>
                <w:sz w:val="10"/>
                <w:szCs w:val="10"/>
              </w:rPr>
            </w:pPr>
          </w:p>
          <w:p w14:paraId="086D284A" w14:textId="76106FFD" w:rsidR="00DA5FA9" w:rsidRPr="00127C8F" w:rsidRDefault="00DA5FA9" w:rsidP="00BF1B57">
            <w:pPr>
              <w:pStyle w:val="ListParagraph"/>
              <w:numPr>
                <w:ilvl w:val="0"/>
                <w:numId w:val="20"/>
              </w:numPr>
              <w:spacing w:line="276" w:lineRule="auto"/>
              <w:rPr>
                <w:rFonts w:ascii="Tahoma" w:eastAsia="Open Sans" w:hAnsi="Tahoma" w:cs="Open Sans"/>
                <w:i/>
                <w:iCs/>
                <w:sz w:val="20"/>
                <w:szCs w:val="20"/>
              </w:rPr>
            </w:pPr>
            <w:r w:rsidRPr="00127C8F">
              <w:rPr>
                <w:rFonts w:ascii="Tahoma" w:eastAsia="Open Sans" w:hAnsi="Tahoma" w:cs="Open Sans"/>
                <w:i/>
                <w:iCs/>
                <w:sz w:val="20"/>
                <w:szCs w:val="20"/>
              </w:rPr>
              <w:t>“I shared earlier that one of the adjectives I would use to describe myself is quiet. This means that in a group my shy personality sometimes has me not feeling confident about sharing to the group. My goal for this training is to recognize this as a safe space where I can share my opinion without being uncomfortable.”</w:t>
            </w:r>
          </w:p>
          <w:p w14:paraId="53385928" w14:textId="77777777" w:rsidR="00127C8F" w:rsidRDefault="00DA5FA9" w:rsidP="00127C8F">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participants</w:t>
            </w:r>
            <w:r w:rsidRPr="00D12423">
              <w:rPr>
                <w:rFonts w:ascii="Tahoma" w:eastAsia="Open Sans" w:hAnsi="Tahoma" w:cs="Open Sans"/>
                <w:color w:val="993365"/>
                <w:sz w:val="20"/>
                <w:szCs w:val="20"/>
              </w:rPr>
              <w:t>:</w:t>
            </w:r>
            <w:r w:rsidRPr="00D12423">
              <w:rPr>
                <w:rFonts w:ascii="Tahoma" w:eastAsia="Open Sans" w:hAnsi="Tahoma" w:cs="Open Sans"/>
                <w:sz w:val="20"/>
                <w:szCs w:val="20"/>
              </w:rPr>
              <w:t xml:space="preserve"> In your own notes, please take a few minutes to set a couple goals for yourself about things you would like to achieve over the next three days.</w:t>
            </w:r>
            <w:r w:rsidR="00127C8F">
              <w:rPr>
                <w:rFonts w:ascii="Tahoma" w:eastAsia="Open Sans" w:hAnsi="Tahoma" w:cs="Open Sans"/>
                <w:sz w:val="20"/>
                <w:szCs w:val="20"/>
              </w:rPr>
              <w:t xml:space="preserve">  </w:t>
            </w:r>
          </w:p>
          <w:p w14:paraId="5663E1CF" w14:textId="77777777" w:rsidR="00127C8F" w:rsidRDefault="00127C8F" w:rsidP="00127C8F">
            <w:pPr>
              <w:spacing w:line="276" w:lineRule="auto"/>
              <w:rPr>
                <w:rFonts w:ascii="Tahoma" w:eastAsia="Open Sans" w:hAnsi="Tahoma" w:cs="Open Sans"/>
                <w:i/>
                <w:iCs/>
                <w:color w:val="993365"/>
                <w:sz w:val="20"/>
                <w:szCs w:val="20"/>
              </w:rPr>
            </w:pPr>
          </w:p>
          <w:p w14:paraId="15975FF2" w14:textId="6B487957" w:rsidR="00DA5FA9" w:rsidRDefault="00127C8F" w:rsidP="00127C8F">
            <w:pPr>
              <w:spacing w:line="276" w:lineRule="auto"/>
              <w:rPr>
                <w:rFonts w:ascii="Tahoma" w:eastAsia="Open Sans" w:hAnsi="Tahoma" w:cs="Open Sans"/>
                <w:sz w:val="20"/>
                <w:szCs w:val="20"/>
              </w:rPr>
            </w:pPr>
            <w:r w:rsidRPr="00127C8F">
              <w:rPr>
                <w:rFonts w:ascii="Tahoma" w:eastAsia="Open Sans" w:hAnsi="Tahoma" w:cs="Open Sans"/>
                <w:i/>
                <w:iCs/>
                <w:color w:val="993365"/>
                <w:sz w:val="20"/>
                <w:szCs w:val="20"/>
              </w:rPr>
              <w:t>Ask participants</w:t>
            </w:r>
            <w:r w:rsidRPr="00127C8F">
              <w:rPr>
                <w:rFonts w:ascii="Tahoma" w:eastAsia="Open Sans" w:hAnsi="Tahoma" w:cs="Open Sans"/>
                <w:color w:val="993365"/>
                <w:sz w:val="20"/>
                <w:szCs w:val="20"/>
              </w:rPr>
              <w:t xml:space="preserve"> </w:t>
            </w:r>
            <w:r>
              <w:rPr>
                <w:rFonts w:ascii="Tahoma" w:eastAsia="Open Sans" w:hAnsi="Tahoma" w:cs="Open Sans"/>
                <w:sz w:val="20"/>
                <w:szCs w:val="20"/>
              </w:rPr>
              <w:t xml:space="preserve">if anyone would be willing to share one of their goals.  As a facilitator, begin by sharing one of your own (how would you like to strengthen your own role in this training as a facilitator?). </w:t>
            </w:r>
          </w:p>
          <w:p w14:paraId="09DD03BB" w14:textId="33C13191" w:rsidR="00127C8F" w:rsidRPr="00D12423" w:rsidRDefault="00127C8F" w:rsidP="00127C8F">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7EE4DAE5" w14:textId="77777777"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sdt>
            <w:sdtPr>
              <w:rPr>
                <w:rFonts w:ascii="Tahoma" w:eastAsia="Open Sans" w:hAnsi="Tahoma" w:cs="Open Sans"/>
                <w:color w:val="000000" w:themeColor="text1"/>
                <w:sz w:val="20"/>
                <w:szCs w:val="20"/>
              </w:rPr>
              <w:tag w:val="goog_rdk_27"/>
              <w:id w:val="241845472"/>
            </w:sdtPr>
            <w:sdtEndPr/>
            <w:sdtContent>
              <w:p w14:paraId="2CAE8BB6" w14:textId="77777777"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3F329D29" w14:textId="77777777"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Move the Zoom call to gallery view for this discussion</w:t>
                </w:r>
              </w:p>
            </w:sdtContent>
          </w:sdt>
          <w:p w14:paraId="13C3F1C8" w14:textId="77777777"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p w14:paraId="5855B731" w14:textId="02B85294" w:rsidR="00DA5FA9" w:rsidRPr="00D12423" w:rsidRDefault="00DA5FA9" w:rsidP="00135596">
            <w:pPr>
              <w:pBdr>
                <w:top w:val="nil"/>
                <w:left w:val="nil"/>
                <w:bottom w:val="nil"/>
                <w:right w:val="nil"/>
                <w:between w:val="nil"/>
              </w:pBdr>
              <w:rPr>
                <w:rFonts w:ascii="Tahoma" w:eastAsia="Open Sans" w:hAnsi="Tahoma" w:cs="Open Sans"/>
                <w:color w:val="000000" w:themeColor="text1"/>
                <w:sz w:val="20"/>
                <w:szCs w:val="20"/>
              </w:rPr>
            </w:pPr>
          </w:p>
          <w:p w14:paraId="6B61B09C" w14:textId="77777777"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p w14:paraId="1DC13A66" w14:textId="77777777"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p w14:paraId="67F1356B" w14:textId="77777777"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p w14:paraId="2B9B3D0A" w14:textId="77777777" w:rsidR="00DA5FA9" w:rsidRPr="00D12423" w:rsidRDefault="00DA5FA9" w:rsidP="00DA5FA9">
            <w:pPr>
              <w:pBdr>
                <w:top w:val="nil"/>
                <w:left w:val="nil"/>
                <w:bottom w:val="nil"/>
                <w:right w:val="nil"/>
                <w:between w:val="nil"/>
              </w:pBdr>
              <w:rPr>
                <w:rFonts w:ascii="Tahoma" w:eastAsia="Open Sans" w:hAnsi="Tahoma" w:cs="Open Sans"/>
                <w:b w:val="0"/>
                <w:bCs w:val="0"/>
                <w:color w:val="000000" w:themeColor="text1"/>
                <w:sz w:val="20"/>
                <w:szCs w:val="20"/>
              </w:rPr>
            </w:pPr>
          </w:p>
          <w:p w14:paraId="7D816313" w14:textId="77777777" w:rsidR="00DA5FA9" w:rsidRPr="00D12423" w:rsidRDefault="00DA5FA9" w:rsidP="00DA5FA9">
            <w:pPr>
              <w:pBdr>
                <w:top w:val="nil"/>
                <w:left w:val="nil"/>
                <w:bottom w:val="nil"/>
                <w:right w:val="nil"/>
                <w:between w:val="nil"/>
              </w:pBdr>
              <w:rPr>
                <w:rFonts w:ascii="Tahoma" w:eastAsia="Open Sans" w:hAnsi="Tahoma" w:cs="Open Sans"/>
                <w:b w:val="0"/>
                <w:bCs w:val="0"/>
                <w:color w:val="000000" w:themeColor="text1"/>
                <w:sz w:val="20"/>
                <w:szCs w:val="20"/>
              </w:rPr>
            </w:pPr>
          </w:p>
        </w:tc>
      </w:tr>
      <w:tr w:rsidR="00DA5FA9" w:rsidRPr="00D12423" w14:paraId="0D6CB5D2" w14:textId="77777777" w:rsidTr="00CC4FA6">
        <w:trPr>
          <w:trHeight w:val="598"/>
        </w:trPr>
        <w:tc>
          <w:tcPr>
            <w:tcW w:w="676" w:type="dxa"/>
            <w:tcBorders>
              <w:top w:val="single" w:sz="4" w:space="0" w:color="FFFFFF" w:themeColor="background1"/>
              <w:left w:val="nil"/>
              <w:bottom w:val="nil"/>
              <w:right w:val="nil"/>
            </w:tcBorders>
            <w:shd w:val="clear" w:color="auto" w:fill="F2F2F2" w:themeFill="background1" w:themeFillShade="F2"/>
          </w:tcPr>
          <w:p w14:paraId="35DF02C4" w14:textId="77777777" w:rsidR="00DA5FA9" w:rsidRPr="00D12423" w:rsidRDefault="00DA5FA9" w:rsidP="00DA5FA9">
            <w:pPr>
              <w:rPr>
                <w:rFonts w:ascii="Tahoma" w:eastAsia="Open Sans" w:hAnsi="Tahoma" w:cs="Open Sans"/>
                <w:bCs/>
                <w:noProof/>
                <w:sz w:val="20"/>
                <w:szCs w:val="20"/>
              </w:rPr>
            </w:pPr>
          </w:p>
          <w:p w14:paraId="4779EAE0" w14:textId="77777777" w:rsidR="00DA5FA9" w:rsidRPr="00D12423" w:rsidRDefault="00DA5FA9" w:rsidP="00DA5FA9">
            <w:pPr>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64574B42" wp14:editId="1211B20D">
                  <wp:extent cx="288290" cy="288290"/>
                  <wp:effectExtent l="0" t="0" r="3810" b="3810"/>
                  <wp:docPr id="29" name="Graphic 29"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2B346CC4" w14:textId="77777777" w:rsidR="00DA5FA9" w:rsidRPr="00D12423" w:rsidRDefault="00DA5FA9" w:rsidP="00DA5FA9">
            <w:pPr>
              <w:rPr>
                <w:rFonts w:ascii="Tahoma" w:eastAsia="Open Sans" w:hAnsi="Tahoma" w:cs="Open Sans"/>
                <w:i/>
                <w:iCs/>
                <w:color w:val="993365"/>
                <w:sz w:val="20"/>
                <w:szCs w:val="20"/>
              </w:rPr>
            </w:pPr>
          </w:p>
          <w:p w14:paraId="70026CB6" w14:textId="661AEB9D" w:rsidR="00DA5FA9" w:rsidRPr="00D12423" w:rsidRDefault="00DA5FA9" w:rsidP="00127C8F">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the group</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Thank you all for participating in this activity and for being open to goal setting. Now that we have met each other and gotten to know a little more about our journeys with</w:t>
            </w:r>
          </w:p>
          <w:p w14:paraId="28117476" w14:textId="77777777" w:rsidR="00DA5FA9" w:rsidRPr="00D12423" w:rsidRDefault="00DA5FA9" w:rsidP="00127C8F">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gender and our goals for this training, we are going to begin by going over the agenda and the objectives for today’s session (agenda and objectives will be on the plenary PowerPoint). </w:t>
            </w:r>
          </w:p>
          <w:p w14:paraId="40AD8D89" w14:textId="77777777" w:rsidR="00DA5FA9" w:rsidRPr="00D12423" w:rsidRDefault="00DA5FA9" w:rsidP="00127C8F">
            <w:pPr>
              <w:spacing w:line="276" w:lineRule="auto"/>
              <w:rPr>
                <w:rFonts w:ascii="Tahoma" w:eastAsia="Open Sans" w:hAnsi="Tahoma" w:cs="Open Sans"/>
                <w:sz w:val="20"/>
                <w:szCs w:val="20"/>
              </w:rPr>
            </w:pPr>
          </w:p>
          <w:p w14:paraId="5D1BA339" w14:textId="77777777" w:rsidR="00DA5FA9" w:rsidRPr="00D12423" w:rsidRDefault="00DA5FA9" w:rsidP="00127C8F">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We will </w:t>
            </w:r>
            <w:sdt>
              <w:sdtPr>
                <w:rPr>
                  <w:rFonts w:ascii="Tahoma" w:hAnsi="Tahoma"/>
                </w:rPr>
                <w:tag w:val="goog_rdk_37"/>
                <w:id w:val="-1795517532"/>
              </w:sdtPr>
              <w:sdtEndPr/>
              <w:sdtContent>
                <w:r w:rsidRPr="00D12423">
                  <w:rPr>
                    <w:rFonts w:ascii="Tahoma" w:eastAsia="Open Sans" w:hAnsi="Tahoma" w:cs="Open Sans"/>
                    <w:sz w:val="20"/>
                    <w:szCs w:val="20"/>
                  </w:rPr>
                  <w:t>begin by</w:t>
                </w:r>
              </w:sdtContent>
            </w:sdt>
            <w:sdt>
              <w:sdtPr>
                <w:rPr>
                  <w:rFonts w:ascii="Tahoma" w:hAnsi="Tahoma"/>
                </w:rPr>
                <w:tag w:val="goog_rdk_38"/>
                <w:id w:val="1213311102"/>
              </w:sdtPr>
              <w:sdtEndPr/>
              <w:sdtContent>
                <w:r w:rsidRPr="00D12423">
                  <w:rPr>
                    <w:rFonts w:ascii="Tahoma" w:hAnsi="Tahoma"/>
                  </w:rPr>
                  <w:t xml:space="preserve"> </w:t>
                </w:r>
              </w:sdtContent>
            </w:sdt>
            <w:r w:rsidRPr="00D12423">
              <w:rPr>
                <w:rFonts w:ascii="Tahoma" w:eastAsia="Open Sans" w:hAnsi="Tahoma" w:cs="Open Sans"/>
                <w:sz w:val="20"/>
                <w:szCs w:val="20"/>
              </w:rPr>
              <w:t>covering some gender concepts and terminology, and make sure that everyone is on the same page when it comes to our understanding of basic gender terminology. This is important because the concepts and terminology we discuss today helps build the foundation of knowledge we need for the other two sessions.</w:t>
            </w:r>
          </w:p>
          <w:p w14:paraId="0851B57A" w14:textId="77777777" w:rsidR="00DA5FA9" w:rsidRPr="00D12423" w:rsidRDefault="00DA5FA9" w:rsidP="00DA5FA9">
            <w:pPr>
              <w:rPr>
                <w:rFonts w:ascii="Tahoma" w:eastAsia="Open Sans" w:hAnsi="Tahoma" w:cs="Open Sans"/>
                <w:i/>
                <w:iCs/>
                <w:color w:val="993365"/>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nil"/>
              <w:right w:val="nil"/>
            </w:tcBorders>
            <w:shd w:val="clear" w:color="auto" w:fill="D0CECE" w:themeFill="background2" w:themeFillShade="E6"/>
          </w:tcPr>
          <w:p w14:paraId="41ABAEC9" w14:textId="0709CF06" w:rsidR="00DA5FA9" w:rsidRPr="00D12423" w:rsidRDefault="00DA5FA9" w:rsidP="00DA5FA9">
            <w:pPr>
              <w:pBdr>
                <w:top w:val="nil"/>
                <w:left w:val="nil"/>
                <w:bottom w:val="nil"/>
                <w:right w:val="nil"/>
                <w:between w:val="nil"/>
              </w:pBdr>
              <w:rPr>
                <w:rFonts w:ascii="Tahoma" w:eastAsia="Open Sans" w:hAnsi="Tahoma" w:cs="Open Sans"/>
                <w:b w:val="0"/>
                <w:bCs w:val="0"/>
                <w:color w:val="000000" w:themeColor="text1"/>
                <w:sz w:val="20"/>
                <w:szCs w:val="20"/>
              </w:rPr>
            </w:pPr>
          </w:p>
          <w:p w14:paraId="725D27F6" w14:textId="096C0466" w:rsidR="00DA5FA9" w:rsidRPr="00D12423" w:rsidRDefault="00DA5FA9" w:rsidP="00BF1B57">
            <w:pPr>
              <w:numPr>
                <w:ilvl w:val="0"/>
                <w:numId w:val="2"/>
              </w:numPr>
              <w:spacing w:after="160"/>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7AD30B7D" w14:textId="272F3286" w:rsidR="00DA5FA9" w:rsidRPr="00D12423" w:rsidRDefault="00DA5FA9" w:rsidP="00DA5FA9">
            <w:pPr>
              <w:pBdr>
                <w:top w:val="nil"/>
                <w:left w:val="nil"/>
                <w:bottom w:val="nil"/>
                <w:right w:val="nil"/>
                <w:between w:val="nil"/>
              </w:pBdr>
              <w:rPr>
                <w:rFonts w:ascii="Tahoma" w:eastAsia="Open Sans" w:hAnsi="Tahoma" w:cs="Open Sans"/>
                <w:color w:val="000000" w:themeColor="text1"/>
                <w:sz w:val="20"/>
                <w:szCs w:val="20"/>
              </w:rPr>
            </w:pPr>
          </w:p>
        </w:tc>
      </w:tr>
    </w:tbl>
    <w:p w14:paraId="1964B1BD" w14:textId="58B20A6E" w:rsidR="00DA5FA9" w:rsidRPr="00D12423" w:rsidRDefault="00793A35" w:rsidP="00DA5FA9">
      <w:pPr>
        <w:rPr>
          <w:rFonts w:ascii="Tahoma" w:hAnsi="Tahoma"/>
        </w:rPr>
      </w:pPr>
      <w:r w:rsidRPr="00D12423">
        <w:rPr>
          <w:rFonts w:ascii="Tahoma" w:hAnsi="Tahoma"/>
          <w:noProof/>
        </w:rPr>
        <mc:AlternateContent>
          <mc:Choice Requires="wps">
            <w:drawing>
              <wp:anchor distT="0" distB="0" distL="114300" distR="114300" simplePos="0" relativeHeight="251824128" behindDoc="0" locked="0" layoutInCell="1" allowOverlap="1" wp14:anchorId="0C5D4C05" wp14:editId="4BE86793">
                <wp:simplePos x="0" y="0"/>
                <wp:positionH relativeFrom="column">
                  <wp:posOffset>8800465</wp:posOffset>
                </wp:positionH>
                <wp:positionV relativeFrom="page">
                  <wp:posOffset>593725</wp:posOffset>
                </wp:positionV>
                <wp:extent cx="345440" cy="150050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3F01EA4" w14:textId="77777777" w:rsidR="00E96E5F" w:rsidRPr="00127C8F" w:rsidRDefault="00E96E5F" w:rsidP="00793A35">
                            <w:pPr>
                              <w:jc w:val="center"/>
                              <w:rPr>
                                <w:rFonts w:ascii="Tahoma" w:hAnsi="Tahoma"/>
                                <w:sz w:val="20"/>
                                <w:szCs w:val="20"/>
                              </w:rPr>
                            </w:pPr>
                            <w:r w:rsidRPr="00127C8F">
                              <w:rPr>
                                <w:rFonts w:ascii="Tahoma" w:hAnsi="Tahoma"/>
                                <w:sz w:val="20"/>
                                <w:szCs w:val="20"/>
                              </w:rPr>
                              <w:t>Session 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D4C05" id="Text Box 173" o:spid="_x0000_s1037" type="#_x0000_t202" style="position:absolute;margin-left:692.95pt;margin-top:46.75pt;width:27.2pt;height:118.15pt;z-index:2518241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mESAIAAIgEAAAOAAAAZHJzL2Uyb0RvYy54bWysVE1v2zAMvQ/YfxB0X2znczXiFFmKDAOK&#13;&#10;tkAy9KzIcmxAFjVJiZ39+lGynWbdTsMuskQ+PZGPpJf3bS3JWRhbgcpoMoopEYpDXqljRr/vt58+&#13;&#10;U2IdUzmToERGL8LS+9XHD8tGp2IMJchcGIIkyqaNzmjpnE6jyPJS1MyOQAuFzgJMzRwezTHKDWuQ&#13;&#10;vZbROI7nUQMm1wa4sBatD52TrgJ/UQjunovCCkdkRjE2F1YT1oNfo9WSpUfDdFnxPgz2D1HUrFL4&#13;&#10;6JXqgTlGTqb6g6quuAELhRtxqCMoioqLkANmk8TvstmVTIuQC4pj9VUm+/9o+dP5xZAqx9otJpQo&#13;&#10;VmOR9qJ15Au0xNtQoUbbFIE7jVDXogPRg92i0SfeFqb2X0yJoB+1vlz19XQcjZPpbDpFD0dXMovj&#13;&#10;WTzzNNHbbW2s+yqgJn6TUYP1C7Ky86N1HXSA+McsyCrfVlKGgzkeNtKQM8NaT++S9WTes/8Gk4o0&#13;&#10;GZ1PZnFgVuDvd9RSYTA+2S4pv3PtoQ3yLIaED5BfUAcDXS9ZzbcVBvvIrHthBpsHE8SBcM+4FBLw&#13;&#10;Leh3lJRgfv7N7vEZ9et4gdcb7MeM2h8nZgQl8pvCgt8lQToXDtPZYow4c+s53HrUqd4AypDg9Gke&#13;&#10;th7v5LAtDNSvODpr/zC6mOIYXEbdsN24bkpw9LhYrwMIW1Yz96h2mntqL7qvxr59ZUb3JXNY7CcY&#13;&#10;Opel7yrXYf1NBeuTg6IKZfVSd8L2FcB2D43Rj6afp9tzQL39QFa/AAAA//8DAFBLAwQUAAYACAAA&#13;&#10;ACEAFyZ49+EAAAARAQAADwAAAGRycy9kb3ducmV2LnhtbExPO2+DMBDeK/U/WFepW2MaSAQEE/Wh&#13;&#10;DB06NK06O/gCpPiMsAn03/cyNctJn+57FtvZduKMg28dKXhcRCCQKmdaqhV8fe4eUhA+aDK6c4QK&#13;&#10;ftHDtry9KXRu3EQfeN6HWrAJ+VwraELocyl91aDVfuF6JP4d3WB1YDjU0gx6YnPbyWUUraXVLXFC&#13;&#10;o3t8abD62Y+WQ2SP35Me/Vv9vLbtiUJS796Vur+bXzd8njYgAs7hXwGXDdwfSi52cCMZLzrGcbrK&#13;&#10;mKsgi1cgLowkiWIQBwXxMktBloW8XlL+AQAA//8DAFBLAQItABQABgAIAAAAIQC2gziS/gAAAOEB&#13;&#10;AAATAAAAAAAAAAAAAAAAAAAAAABbQ29udGVudF9UeXBlc10ueG1sUEsBAi0AFAAGAAgAAAAhADj9&#13;&#10;If/WAAAAlAEAAAsAAAAAAAAAAAAAAAAALwEAAF9yZWxzLy5yZWxzUEsBAi0AFAAGAAgAAAAhAOWb&#13;&#10;+YRIAgAAiAQAAA4AAAAAAAAAAAAAAAAALgIAAGRycy9lMm9Eb2MueG1sUEsBAi0AFAAGAAgAAAAh&#13;&#10;ABcmePfhAAAAEQEAAA8AAAAAAAAAAAAAAAAAogQAAGRycy9kb3ducmV2LnhtbFBLBQYAAAAABAAE&#13;&#10;APMAAACwBQAAAAA=&#13;&#10;" fillcolor="#491a36" stroked="f" strokeweight=".5pt">
                <v:textbox style="layout-flow:vertical;mso-layout-flow-alt:bottom-to-top">
                  <w:txbxContent>
                    <w:p w14:paraId="53F01EA4" w14:textId="77777777" w:rsidR="00E96E5F" w:rsidRPr="00127C8F" w:rsidRDefault="00E96E5F" w:rsidP="00793A35">
                      <w:pPr>
                        <w:jc w:val="center"/>
                        <w:rPr>
                          <w:rFonts w:ascii="Tahoma" w:hAnsi="Tahoma"/>
                          <w:sz w:val="20"/>
                          <w:szCs w:val="20"/>
                        </w:rPr>
                      </w:pPr>
                      <w:r w:rsidRPr="00127C8F">
                        <w:rPr>
                          <w:rFonts w:ascii="Tahoma" w:hAnsi="Tahoma"/>
                          <w:sz w:val="20"/>
                          <w:szCs w:val="20"/>
                        </w:rPr>
                        <w:t>Session One</w:t>
                      </w:r>
                    </w:p>
                  </w:txbxContent>
                </v:textbox>
                <w10:wrap anchory="page"/>
              </v:shape>
            </w:pict>
          </mc:Fallback>
        </mc:AlternateContent>
      </w:r>
    </w:p>
    <w:p w14:paraId="00840D45" w14:textId="2DBE7354" w:rsidR="00DA5FA9" w:rsidRPr="00D12423" w:rsidRDefault="00DA5FA9" w:rsidP="00DA5FA9">
      <w:pPr>
        <w:rPr>
          <w:rFonts w:ascii="Tahoma" w:hAnsi="Tahoma"/>
        </w:rPr>
      </w:pPr>
    </w:p>
    <w:p w14:paraId="7E5B327B" w14:textId="77777777" w:rsidR="00F26149" w:rsidRPr="00D12423" w:rsidRDefault="00F26149" w:rsidP="00DA5FA9">
      <w:pPr>
        <w:rPr>
          <w:rFonts w:ascii="Tahoma" w:hAnsi="Tahoma"/>
        </w:rPr>
      </w:pPr>
    </w:p>
    <w:bookmarkStart w:id="2" w:name="_Toc55543359"/>
    <w:p w14:paraId="1852BD58" w14:textId="36C3121D" w:rsidR="004951A0" w:rsidRPr="00D12423" w:rsidRDefault="00793A35" w:rsidP="00F26149">
      <w:pPr>
        <w:pStyle w:val="Heading2"/>
        <w:rPr>
          <w:rFonts w:ascii="Tahoma" w:hAnsi="Tahoma"/>
          <w:b/>
        </w:rPr>
      </w:pPr>
      <w:r w:rsidRPr="00D12423">
        <w:rPr>
          <w:rFonts w:ascii="Tahoma" w:hAnsi="Tahoma"/>
          <w:noProof/>
        </w:rPr>
        <w:lastRenderedPageBreak/>
        <mc:AlternateContent>
          <mc:Choice Requires="wps">
            <w:drawing>
              <wp:anchor distT="0" distB="0" distL="114300" distR="114300" simplePos="0" relativeHeight="251826176" behindDoc="0" locked="0" layoutInCell="1" allowOverlap="1" wp14:anchorId="6D7A08AD" wp14:editId="2DDA5DDA">
                <wp:simplePos x="0" y="0"/>
                <wp:positionH relativeFrom="column">
                  <wp:posOffset>8798811</wp:posOffset>
                </wp:positionH>
                <wp:positionV relativeFrom="page">
                  <wp:posOffset>593725</wp:posOffset>
                </wp:positionV>
                <wp:extent cx="345440" cy="1500505"/>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9EC8620" w14:textId="77777777" w:rsidR="00E96E5F" w:rsidRPr="00CD41DB" w:rsidRDefault="00E96E5F" w:rsidP="00793A35">
                            <w:pPr>
                              <w:jc w:val="center"/>
                              <w:rPr>
                                <w:rFonts w:ascii="Tahoma" w:hAnsi="Tahoma"/>
                                <w:sz w:val="20"/>
                                <w:szCs w:val="20"/>
                              </w:rPr>
                            </w:pPr>
                            <w:r w:rsidRPr="00CD41DB">
                              <w:rPr>
                                <w:rFonts w:ascii="Tahoma" w:hAnsi="Tahoma"/>
                                <w:sz w:val="20"/>
                                <w:szCs w:val="20"/>
                              </w:rPr>
                              <w:t>Session 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A08AD" id="Text Box 174" o:spid="_x0000_s1038" type="#_x0000_t202" style="position:absolute;margin-left:692.8pt;margin-top:46.75pt;width:27.2pt;height:118.15pt;z-index:251826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zErSAIAAIgEAAAOAAAAZHJzL2Uyb0RvYy54bWysVE1v2zAMvQ/YfxB0X+x8t0GcIkuRYUDQ&#13;&#10;FkiGnhVZTgTIoiYpsbNfP0q207TbadhFlsinJ/KR9PyhLhU5C+sk6Iz2eyklQnPIpT5k9Mdu/eWO&#13;&#10;EueZzpkCLTJ6EY4+LD5/mldmJgZwBJULS5BEu1llMnr03sySxPGjKJnrgREanQXYknk82kOSW1Yh&#13;&#10;e6mSQZpOkgpsbixw4RxaHxsnXUT+ohDcPxeFE56ojGJsPq42rvuwJos5mx0sM0fJ2zDYP0RRMqnx&#13;&#10;0SvVI/OMnKz8g6qU3IKDwvc4lAkUheQi5oDZ9NMP2WyPzIiYC4rjzFUm9/9o+dP5xRKZY+2mI0o0&#13;&#10;K7FIO1F78hVqEmyoUGXcDIFbg1BfowPRnd2hMSReF7YMX0yJoB+1vlz1DXQcjcPReDRCD0dXf5ym&#13;&#10;43QcaJK328Y6/01AScImoxbrF2Vl543zDbSDhMccKJmvpVLxYA/7lbLkzLDWo/v+cjhp2d/BlCZV&#13;&#10;RifDcRqZNYT7DbXSGExItkkq7Hy9r6M8d13Ce8gvqIOFppec4WuJwW6Y8y/MYvNggjgQ/hmXQgG+&#13;&#10;Be2OkiPYX3+zB3xGwzqY4vUK+zGj7ueJWUGJ+q6x4Pf9KJ2Ph9F4OkCcvfXsbz36VK4AZejj9Bke&#13;&#10;twHvVbctLJSvODrL8DC6mOYYXEZ9t135Zkpw9LhYLiMIW9Ywv9FbwwN1ED1UY1e/Mmvaknks9hN0&#13;&#10;nctmHyrXYMNNDcuTh0LGsgapG2HbCmC7x8ZoRzPM0+05ot5+IIvfAAAA//8DAFBLAwQUAAYACAAA&#13;&#10;ACEAkjUFGeEAAAARAQAADwAAAGRycy9kb3ducmV2LnhtbExPO2+DMBDeK/U/WFepW2MaCCIEE/Wh&#13;&#10;DB06NK06O/gCpPiMsAn03/cyNctJn+57FtvZduKMg28dKXhcRCCQKmdaqhV8fe4eMhA+aDK6c4QK&#13;&#10;ftHDtry9KXRu3EQfeN6HWrAJ+VwraELocyl91aDVfuF6JP4d3WB1YDjU0gx6YnPbyWUUpdLqljih&#13;&#10;0T2+NFj97EfLIbLH70mP/q1+Tm17opDUu3el7u/m1w2fpw2IgHP4V8BlA/eHkosd3EjGi45xnK1S&#13;&#10;5ipYxysQF0aSRLzxoCBerjOQZSGvl5R/AAAA//8DAFBLAQItABQABgAIAAAAIQC2gziS/gAAAOEB&#13;&#10;AAATAAAAAAAAAAAAAAAAAAAAAABbQ29udGVudF9UeXBlc10ueG1sUEsBAi0AFAAGAAgAAAAhADj9&#13;&#10;If/WAAAAlAEAAAsAAAAAAAAAAAAAAAAALwEAAF9yZWxzLy5yZWxzUEsBAi0AFAAGAAgAAAAhACg7&#13;&#10;MStIAgAAiAQAAA4AAAAAAAAAAAAAAAAALgIAAGRycy9lMm9Eb2MueG1sUEsBAi0AFAAGAAgAAAAh&#13;&#10;AJI1BRnhAAAAEQEAAA8AAAAAAAAAAAAAAAAAogQAAGRycy9kb3ducmV2LnhtbFBLBQYAAAAABAAE&#13;&#10;APMAAACwBQAAAAA=&#13;&#10;" fillcolor="#491a36" stroked="f" strokeweight=".5pt">
                <v:textbox style="layout-flow:vertical;mso-layout-flow-alt:bottom-to-top">
                  <w:txbxContent>
                    <w:p w14:paraId="69EC8620" w14:textId="77777777" w:rsidR="00E96E5F" w:rsidRPr="00CD41DB" w:rsidRDefault="00E96E5F" w:rsidP="00793A35">
                      <w:pPr>
                        <w:jc w:val="center"/>
                        <w:rPr>
                          <w:rFonts w:ascii="Tahoma" w:hAnsi="Tahoma"/>
                          <w:sz w:val="20"/>
                          <w:szCs w:val="20"/>
                        </w:rPr>
                      </w:pPr>
                      <w:r w:rsidRPr="00CD41DB">
                        <w:rPr>
                          <w:rFonts w:ascii="Tahoma" w:hAnsi="Tahoma"/>
                          <w:sz w:val="20"/>
                          <w:szCs w:val="20"/>
                        </w:rPr>
                        <w:t>Session One</w:t>
                      </w:r>
                    </w:p>
                  </w:txbxContent>
                </v:textbox>
                <w10:wrap anchory="page"/>
              </v:shape>
            </w:pict>
          </mc:Fallback>
        </mc:AlternateContent>
      </w:r>
      <w:r w:rsidR="004951A0" w:rsidRPr="00D12423">
        <w:rPr>
          <w:rFonts w:ascii="Tahoma" w:hAnsi="Tahoma"/>
        </w:rPr>
        <w:t>Annexes</w:t>
      </w:r>
      <w:bookmarkEnd w:id="2"/>
    </w:p>
    <w:p w14:paraId="39369E6E" w14:textId="522F6862" w:rsidR="004951A0" w:rsidRPr="00DA2DF4" w:rsidRDefault="004951A0" w:rsidP="004951A0">
      <w:pPr>
        <w:rPr>
          <w:rFonts w:ascii="Tahoma" w:hAnsi="Tahoma"/>
          <w:sz w:val="11"/>
          <w:szCs w:val="11"/>
        </w:rPr>
      </w:pPr>
    </w:p>
    <w:p w14:paraId="6C6A4223" w14:textId="508E7343" w:rsidR="004951A0" w:rsidRPr="00DA2DF4" w:rsidRDefault="004951A0" w:rsidP="00F26149">
      <w:pPr>
        <w:pStyle w:val="Heading3"/>
        <w:rPr>
          <w:rFonts w:ascii="Tahoma" w:hAnsi="Tahoma"/>
          <w:b w:val="0"/>
          <w:bCs w:val="0"/>
        </w:rPr>
      </w:pPr>
      <w:bookmarkStart w:id="3" w:name="_Toc55543360"/>
      <w:r w:rsidRPr="00DA2DF4">
        <w:rPr>
          <w:rFonts w:ascii="Tahoma" w:hAnsi="Tahoma"/>
          <w:b w:val="0"/>
          <w:bCs w:val="0"/>
        </w:rPr>
        <w:t>Annex 1a: Introduction—Additional Warm Up Exercises</w:t>
      </w:r>
      <w:r w:rsidRPr="00DA2DF4">
        <w:rPr>
          <w:rFonts w:ascii="Tahoma" w:eastAsia="Open Sans" w:hAnsi="Tahoma" w:cs="Open Sans"/>
          <w:b w:val="0"/>
          <w:bCs w:val="0"/>
          <w:highlight w:val="white"/>
          <w:vertAlign w:val="superscript"/>
        </w:rPr>
        <w:footnoteReference w:id="1"/>
      </w:r>
      <w:bookmarkEnd w:id="3"/>
    </w:p>
    <w:p w14:paraId="03E8AAE2" w14:textId="77777777" w:rsidR="004951A0" w:rsidRPr="00D12423" w:rsidRDefault="004951A0" w:rsidP="004951A0">
      <w:pPr>
        <w:rPr>
          <w:rFonts w:ascii="Tahoma" w:hAnsi="Tahoma"/>
        </w:rPr>
      </w:pPr>
    </w:p>
    <w:tbl>
      <w:tblPr>
        <w:tblW w:w="12900" w:type="dxa"/>
        <w:tblLayout w:type="fixed"/>
        <w:tblLook w:val="0400" w:firstRow="0" w:lastRow="0" w:firstColumn="0" w:lastColumn="0" w:noHBand="0" w:noVBand="1"/>
      </w:tblPr>
      <w:tblGrid>
        <w:gridCol w:w="1701"/>
        <w:gridCol w:w="11199"/>
      </w:tblGrid>
      <w:tr w:rsidR="004951A0" w:rsidRPr="00CD41DB" w14:paraId="3799D1E0" w14:textId="77777777" w:rsidTr="004951A0">
        <w:tc>
          <w:tcPr>
            <w:tcW w:w="1701" w:type="dxa"/>
            <w:shd w:val="clear" w:color="auto" w:fill="B5CB82"/>
          </w:tcPr>
          <w:p w14:paraId="43783A91" w14:textId="77777777" w:rsidR="004951A0" w:rsidRPr="00CD41DB" w:rsidRDefault="004951A0" w:rsidP="00CD41DB">
            <w:pPr>
              <w:spacing w:line="276" w:lineRule="auto"/>
              <w:jc w:val="center"/>
              <w:rPr>
                <w:rFonts w:ascii="Tahoma" w:eastAsia="Open Sans" w:hAnsi="Tahoma" w:cs="Open Sans"/>
                <w:bCs/>
                <w:color w:val="FFFFFF" w:themeColor="background1"/>
                <w:sz w:val="22"/>
                <w:szCs w:val="22"/>
              </w:rPr>
            </w:pPr>
          </w:p>
          <w:p w14:paraId="766B9E45" w14:textId="77777777" w:rsidR="004951A0" w:rsidRPr="00CD41DB" w:rsidRDefault="004951A0" w:rsidP="00CD41DB">
            <w:pPr>
              <w:spacing w:line="276" w:lineRule="auto"/>
              <w:jc w:val="right"/>
              <w:rPr>
                <w:rFonts w:ascii="Tahoma" w:eastAsia="Open Sans" w:hAnsi="Tahoma" w:cs="Open Sans"/>
                <w:bCs/>
                <w:color w:val="FFFFFF" w:themeColor="background1"/>
                <w:sz w:val="22"/>
                <w:szCs w:val="22"/>
              </w:rPr>
            </w:pPr>
            <w:r w:rsidRPr="00CD41DB">
              <w:rPr>
                <w:rFonts w:ascii="Tahoma" w:eastAsia="Open Sans" w:hAnsi="Tahoma" w:cs="Open Sans"/>
                <w:bCs/>
                <w:color w:val="FFFFFF" w:themeColor="background1"/>
                <w:sz w:val="22"/>
                <w:szCs w:val="22"/>
              </w:rPr>
              <w:t>Exercise Name</w:t>
            </w:r>
          </w:p>
          <w:p w14:paraId="19A3B5DA" w14:textId="77777777" w:rsidR="004951A0" w:rsidRPr="00CD41DB" w:rsidRDefault="004951A0" w:rsidP="00CD41DB">
            <w:pPr>
              <w:spacing w:line="276" w:lineRule="auto"/>
              <w:jc w:val="center"/>
              <w:rPr>
                <w:rFonts w:ascii="Tahoma" w:eastAsia="Open Sans" w:hAnsi="Tahoma" w:cs="Open Sans"/>
                <w:bCs/>
                <w:color w:val="FFFFFF" w:themeColor="background1"/>
                <w:sz w:val="22"/>
                <w:szCs w:val="22"/>
              </w:rPr>
            </w:pPr>
          </w:p>
        </w:tc>
        <w:tc>
          <w:tcPr>
            <w:tcW w:w="11199" w:type="dxa"/>
            <w:shd w:val="clear" w:color="auto" w:fill="B5CB82"/>
          </w:tcPr>
          <w:p w14:paraId="38843E8B" w14:textId="77777777" w:rsidR="004951A0" w:rsidRPr="00CD41DB" w:rsidRDefault="004951A0" w:rsidP="00CD41DB">
            <w:pPr>
              <w:spacing w:line="276" w:lineRule="auto"/>
              <w:jc w:val="center"/>
              <w:rPr>
                <w:rFonts w:ascii="Tahoma" w:eastAsia="Open Sans" w:hAnsi="Tahoma" w:cs="Open Sans"/>
                <w:bCs/>
                <w:color w:val="FFFFFF" w:themeColor="background1"/>
                <w:sz w:val="22"/>
                <w:szCs w:val="22"/>
              </w:rPr>
            </w:pPr>
          </w:p>
          <w:p w14:paraId="446025E0" w14:textId="77777777" w:rsidR="004951A0" w:rsidRPr="00CD41DB" w:rsidRDefault="004951A0" w:rsidP="00CD41DB">
            <w:pPr>
              <w:spacing w:line="276" w:lineRule="auto"/>
              <w:jc w:val="center"/>
              <w:rPr>
                <w:rFonts w:ascii="Tahoma" w:eastAsia="Open Sans" w:hAnsi="Tahoma" w:cs="Open Sans"/>
                <w:bCs/>
                <w:color w:val="FFFFFF" w:themeColor="background1"/>
                <w:sz w:val="22"/>
                <w:szCs w:val="22"/>
              </w:rPr>
            </w:pPr>
            <w:r w:rsidRPr="00CD41DB">
              <w:rPr>
                <w:rFonts w:ascii="Tahoma" w:eastAsia="Open Sans" w:hAnsi="Tahoma" w:cs="Open Sans"/>
                <w:bCs/>
                <w:color w:val="FFFFFF" w:themeColor="background1"/>
                <w:sz w:val="22"/>
                <w:szCs w:val="22"/>
              </w:rPr>
              <w:t>Exercise Instructions</w:t>
            </w:r>
          </w:p>
        </w:tc>
      </w:tr>
      <w:tr w:rsidR="004951A0" w:rsidRPr="00CD41DB" w14:paraId="4D517FA8" w14:textId="77777777" w:rsidTr="00FD5A39">
        <w:trPr>
          <w:trHeight w:val="3078"/>
        </w:trPr>
        <w:tc>
          <w:tcPr>
            <w:tcW w:w="1701" w:type="dxa"/>
            <w:shd w:val="clear" w:color="auto" w:fill="F9D380"/>
          </w:tcPr>
          <w:p w14:paraId="23154D80" w14:textId="77777777" w:rsidR="004951A0" w:rsidRPr="00CD41DB" w:rsidRDefault="004951A0" w:rsidP="00CD41DB">
            <w:pPr>
              <w:spacing w:line="276" w:lineRule="auto"/>
              <w:rPr>
                <w:rFonts w:ascii="Tahoma" w:hAnsi="Tahoma"/>
                <w:b/>
                <w:bCs/>
                <w:sz w:val="20"/>
                <w:szCs w:val="20"/>
              </w:rPr>
            </w:pPr>
          </w:p>
          <w:p w14:paraId="034AFA26" w14:textId="77777777" w:rsidR="004951A0" w:rsidRPr="00CD41DB" w:rsidRDefault="004951A0" w:rsidP="00CD41DB">
            <w:pPr>
              <w:spacing w:line="276" w:lineRule="auto"/>
              <w:rPr>
                <w:rFonts w:ascii="Tahoma" w:hAnsi="Tahoma"/>
                <w:b/>
                <w:bCs/>
                <w:sz w:val="20"/>
                <w:szCs w:val="20"/>
              </w:rPr>
            </w:pPr>
            <w:r w:rsidRPr="00CD41DB">
              <w:rPr>
                <w:rFonts w:ascii="Tahoma" w:hAnsi="Tahoma"/>
                <w:b/>
                <w:bCs/>
                <w:sz w:val="20"/>
                <w:szCs w:val="20"/>
              </w:rPr>
              <w:t>Two Truths and a Lie</w:t>
            </w:r>
          </w:p>
          <w:p w14:paraId="6E6B44B1" w14:textId="77777777" w:rsidR="004951A0" w:rsidRPr="00CD41DB" w:rsidRDefault="004951A0" w:rsidP="00CD41DB">
            <w:pPr>
              <w:spacing w:line="276" w:lineRule="auto"/>
              <w:rPr>
                <w:rFonts w:ascii="Tahoma" w:hAnsi="Tahoma"/>
                <w:b/>
                <w:bCs/>
                <w:sz w:val="20"/>
                <w:szCs w:val="20"/>
              </w:rPr>
            </w:pPr>
          </w:p>
        </w:tc>
        <w:tc>
          <w:tcPr>
            <w:tcW w:w="11199" w:type="dxa"/>
            <w:shd w:val="clear" w:color="auto" w:fill="F2F2F2" w:themeFill="background1" w:themeFillShade="F2"/>
          </w:tcPr>
          <w:p w14:paraId="24371FAF" w14:textId="064E6505" w:rsidR="004951A0" w:rsidRPr="00CD41DB" w:rsidRDefault="004951A0" w:rsidP="00CD41DB">
            <w:pPr>
              <w:spacing w:line="276" w:lineRule="auto"/>
              <w:rPr>
                <w:rFonts w:ascii="Tahoma" w:hAnsi="Tahoma"/>
                <w:sz w:val="20"/>
                <w:szCs w:val="20"/>
              </w:rPr>
            </w:pPr>
          </w:p>
          <w:p w14:paraId="71C73DD6" w14:textId="37E86B67" w:rsidR="004951A0" w:rsidRPr="00CD41DB" w:rsidRDefault="004951A0" w:rsidP="00CD41DB">
            <w:pPr>
              <w:pBdr>
                <w:top w:val="nil"/>
                <w:left w:val="nil"/>
                <w:bottom w:val="nil"/>
                <w:right w:val="nil"/>
                <w:between w:val="nil"/>
              </w:pBdr>
              <w:spacing w:line="276" w:lineRule="auto"/>
              <w:rPr>
                <w:rFonts w:ascii="Tahoma" w:eastAsia="Open Sans" w:hAnsi="Tahoma" w:cs="Open Sans"/>
                <w:sz w:val="20"/>
                <w:szCs w:val="20"/>
              </w:rPr>
            </w:pPr>
            <w:r w:rsidRPr="00CD41DB">
              <w:rPr>
                <w:rFonts w:ascii="Tahoma" w:eastAsia="Open Sans" w:hAnsi="Tahoma" w:cs="Open Sans"/>
                <w:sz w:val="20"/>
                <w:szCs w:val="20"/>
              </w:rPr>
              <w:t>Ask each participant to come up with two truths and one lie about themselves and have the rest of the participants guess which is the lie.</w:t>
            </w:r>
            <w:r w:rsidR="00794198" w:rsidRPr="00CD41DB">
              <w:rPr>
                <w:rFonts w:ascii="Tahoma" w:eastAsia="Open Sans" w:hAnsi="Tahoma" w:cs="Open Sans"/>
                <w:sz w:val="20"/>
                <w:szCs w:val="20"/>
              </w:rPr>
              <w:t xml:space="preserve"> (</w:t>
            </w:r>
            <w:r w:rsidR="00CD41DB">
              <w:rPr>
                <w:rFonts w:ascii="Tahoma" w:eastAsia="Open Sans" w:hAnsi="Tahoma" w:cs="Open Sans"/>
                <w:b/>
                <w:bCs/>
                <w:color w:val="993365"/>
                <w:sz w:val="20"/>
                <w:szCs w:val="20"/>
              </w:rPr>
              <w:t>N</w:t>
            </w:r>
            <w:r w:rsidR="00794198" w:rsidRPr="00CD41DB">
              <w:rPr>
                <w:rFonts w:ascii="Tahoma" w:eastAsia="Open Sans" w:hAnsi="Tahoma" w:cs="Open Sans"/>
                <w:b/>
                <w:bCs/>
                <w:color w:val="993365"/>
                <w:sz w:val="20"/>
                <w:szCs w:val="20"/>
              </w:rPr>
              <w:t>ote:</w:t>
            </w:r>
            <w:r w:rsidR="00794198" w:rsidRPr="00CD41DB">
              <w:rPr>
                <w:rFonts w:ascii="Tahoma" w:eastAsia="Open Sans" w:hAnsi="Tahoma" w:cs="Open Sans"/>
                <w:sz w:val="20"/>
                <w:szCs w:val="20"/>
              </w:rPr>
              <w:t xml:space="preserve"> you may need to budget extra time for this one!)</w:t>
            </w:r>
          </w:p>
          <w:p w14:paraId="4C26A057" w14:textId="77777777" w:rsidR="00794198" w:rsidRPr="00CD41DB" w:rsidRDefault="00794198" w:rsidP="00CD41DB">
            <w:pPr>
              <w:pBdr>
                <w:top w:val="nil"/>
                <w:left w:val="nil"/>
                <w:bottom w:val="nil"/>
                <w:right w:val="nil"/>
                <w:between w:val="nil"/>
              </w:pBdr>
              <w:spacing w:line="276" w:lineRule="auto"/>
              <w:rPr>
                <w:rFonts w:ascii="Tahoma" w:eastAsia="Open Sans" w:hAnsi="Tahoma" w:cs="Open Sans"/>
                <w:sz w:val="10"/>
                <w:szCs w:val="10"/>
              </w:rPr>
            </w:pPr>
          </w:p>
          <w:p w14:paraId="039C1C9A" w14:textId="2051023C" w:rsidR="004951A0" w:rsidRPr="00CD41DB" w:rsidRDefault="004951A0" w:rsidP="00BF1B57">
            <w:pPr>
              <w:numPr>
                <w:ilvl w:val="0"/>
                <w:numId w:val="12"/>
              </w:numPr>
              <w:pBdr>
                <w:top w:val="nil"/>
                <w:left w:val="nil"/>
                <w:bottom w:val="nil"/>
                <w:right w:val="nil"/>
                <w:between w:val="nil"/>
              </w:pBdr>
              <w:spacing w:line="276" w:lineRule="auto"/>
              <w:rPr>
                <w:rFonts w:ascii="Tahoma" w:eastAsia="Open Sans" w:hAnsi="Tahoma" w:cs="Open Sans"/>
                <w:sz w:val="20"/>
                <w:szCs w:val="20"/>
              </w:rPr>
            </w:pPr>
            <w:r w:rsidRPr="00CD41DB">
              <w:rPr>
                <w:rFonts w:ascii="Tahoma" w:eastAsia="Open Sans" w:hAnsi="Tahoma" w:cs="Open Sans"/>
                <w:sz w:val="20"/>
                <w:szCs w:val="20"/>
              </w:rPr>
              <w:t xml:space="preserve">Ask each participant to write down two truths and one lie. </w:t>
            </w:r>
          </w:p>
          <w:p w14:paraId="1701FC1E" w14:textId="6F5DFE12" w:rsidR="004951A0" w:rsidRPr="00CD41DB" w:rsidRDefault="004951A0" w:rsidP="00BF1B57">
            <w:pPr>
              <w:numPr>
                <w:ilvl w:val="0"/>
                <w:numId w:val="12"/>
              </w:numPr>
              <w:pBdr>
                <w:top w:val="nil"/>
                <w:left w:val="nil"/>
                <w:bottom w:val="nil"/>
                <w:right w:val="nil"/>
                <w:between w:val="nil"/>
              </w:pBdr>
              <w:spacing w:line="276" w:lineRule="auto"/>
              <w:rPr>
                <w:rFonts w:ascii="Tahoma" w:eastAsia="Open Sans" w:hAnsi="Tahoma" w:cs="Open Sans"/>
                <w:sz w:val="20"/>
                <w:szCs w:val="20"/>
              </w:rPr>
            </w:pPr>
            <w:r w:rsidRPr="00CD41DB">
              <w:rPr>
                <w:rFonts w:ascii="Tahoma" w:eastAsia="Open Sans" w:hAnsi="Tahoma" w:cs="Open Sans"/>
                <w:sz w:val="20"/>
                <w:szCs w:val="20"/>
              </w:rPr>
              <w:t>When it is each participant's turn, ask them to type their two truths and one lie in the team chat and ensure they number each statement. (example: 1. I love spicy food; 2. I have a pet dog; 3. I hate listening to music.)</w:t>
            </w:r>
          </w:p>
          <w:p w14:paraId="4231B8E8" w14:textId="005D29CD" w:rsidR="004951A0" w:rsidRPr="00CD41DB" w:rsidRDefault="004951A0" w:rsidP="00BF1B57">
            <w:pPr>
              <w:numPr>
                <w:ilvl w:val="0"/>
                <w:numId w:val="12"/>
              </w:numPr>
              <w:pBdr>
                <w:top w:val="nil"/>
                <w:left w:val="nil"/>
                <w:bottom w:val="nil"/>
                <w:right w:val="nil"/>
                <w:between w:val="nil"/>
              </w:pBdr>
              <w:spacing w:line="276" w:lineRule="auto"/>
              <w:rPr>
                <w:rFonts w:ascii="Tahoma" w:eastAsia="Open Sans" w:hAnsi="Tahoma" w:cs="Open Sans"/>
                <w:sz w:val="20"/>
                <w:szCs w:val="20"/>
              </w:rPr>
            </w:pPr>
            <w:r w:rsidRPr="00CD41DB">
              <w:rPr>
                <w:rFonts w:ascii="Tahoma" w:eastAsia="Open Sans" w:hAnsi="Tahoma" w:cs="Open Sans"/>
                <w:sz w:val="20"/>
                <w:szCs w:val="20"/>
              </w:rPr>
              <w:t>Ask the rest of the participants to signify which statement they believe is the lie by displaying the corresponding number using their fingers onto the screen.</w:t>
            </w:r>
          </w:p>
          <w:p w14:paraId="088F63FE" w14:textId="4FEC4941" w:rsidR="004951A0" w:rsidRPr="00CD41DB" w:rsidRDefault="004951A0" w:rsidP="00BF1B57">
            <w:pPr>
              <w:numPr>
                <w:ilvl w:val="0"/>
                <w:numId w:val="12"/>
              </w:numPr>
              <w:pBdr>
                <w:top w:val="nil"/>
                <w:left w:val="nil"/>
                <w:bottom w:val="nil"/>
                <w:right w:val="nil"/>
                <w:between w:val="nil"/>
              </w:pBdr>
              <w:spacing w:line="276" w:lineRule="auto"/>
              <w:rPr>
                <w:rFonts w:ascii="Tahoma" w:eastAsia="Open Sans" w:hAnsi="Tahoma" w:cs="Open Sans"/>
                <w:sz w:val="20"/>
                <w:szCs w:val="20"/>
              </w:rPr>
            </w:pPr>
            <w:r w:rsidRPr="00CD41DB">
              <w:rPr>
                <w:rFonts w:ascii="Tahoma" w:eastAsia="Open Sans" w:hAnsi="Tahoma" w:cs="Open Sans"/>
                <w:sz w:val="20"/>
                <w:szCs w:val="20"/>
              </w:rPr>
              <w:t xml:space="preserve">Ensure you are in gallery view on Zoom for this activity. </w:t>
            </w:r>
          </w:p>
          <w:p w14:paraId="7FFBB43A" w14:textId="77777777" w:rsidR="004951A0" w:rsidRPr="00CD41DB" w:rsidRDefault="004951A0" w:rsidP="00BF1B57">
            <w:pPr>
              <w:numPr>
                <w:ilvl w:val="0"/>
                <w:numId w:val="12"/>
              </w:numPr>
              <w:pBdr>
                <w:top w:val="nil"/>
                <w:left w:val="nil"/>
                <w:bottom w:val="nil"/>
                <w:right w:val="nil"/>
                <w:between w:val="nil"/>
              </w:pBdr>
              <w:spacing w:line="276" w:lineRule="auto"/>
              <w:rPr>
                <w:rFonts w:ascii="Tahoma" w:eastAsia="Open Sans" w:hAnsi="Tahoma" w:cs="Open Sans"/>
                <w:sz w:val="20"/>
                <w:szCs w:val="20"/>
              </w:rPr>
            </w:pPr>
            <w:r w:rsidRPr="00CD41DB">
              <w:rPr>
                <w:rFonts w:ascii="Tahoma" w:eastAsia="Open Sans" w:hAnsi="Tahoma" w:cs="Open Sans"/>
                <w:sz w:val="20"/>
                <w:szCs w:val="20"/>
              </w:rPr>
              <w:t xml:space="preserve">The participant can then share the lie for everybody’s reference. </w:t>
            </w:r>
          </w:p>
          <w:p w14:paraId="763E14AC" w14:textId="77777777" w:rsidR="004951A0" w:rsidRPr="00CD41DB" w:rsidRDefault="004951A0" w:rsidP="00BF1B57">
            <w:pPr>
              <w:numPr>
                <w:ilvl w:val="0"/>
                <w:numId w:val="12"/>
              </w:numPr>
              <w:pBdr>
                <w:top w:val="nil"/>
                <w:left w:val="nil"/>
                <w:bottom w:val="nil"/>
                <w:right w:val="nil"/>
                <w:between w:val="nil"/>
              </w:pBdr>
              <w:spacing w:line="276" w:lineRule="auto"/>
              <w:rPr>
                <w:rFonts w:ascii="Tahoma" w:eastAsia="Open Sans" w:hAnsi="Tahoma" w:cs="Open Sans"/>
                <w:sz w:val="20"/>
                <w:szCs w:val="20"/>
              </w:rPr>
            </w:pPr>
            <w:r w:rsidRPr="00CD41DB">
              <w:rPr>
                <w:rFonts w:ascii="Tahoma" w:eastAsia="Open Sans" w:hAnsi="Tahoma" w:cs="Open Sans"/>
                <w:sz w:val="20"/>
                <w:szCs w:val="20"/>
              </w:rPr>
              <w:t>Continue this activity with all participants (or those who are comfortable sharing)</w:t>
            </w:r>
          </w:p>
          <w:p w14:paraId="46ABF136" w14:textId="77777777" w:rsidR="004951A0" w:rsidRPr="00CD41DB" w:rsidRDefault="004951A0" w:rsidP="00CD41DB">
            <w:pPr>
              <w:pBdr>
                <w:top w:val="nil"/>
                <w:left w:val="nil"/>
                <w:bottom w:val="nil"/>
                <w:right w:val="nil"/>
                <w:between w:val="nil"/>
              </w:pBdr>
              <w:spacing w:line="276" w:lineRule="auto"/>
              <w:ind w:left="720"/>
              <w:rPr>
                <w:rFonts w:ascii="Tahoma" w:eastAsia="Open Sans" w:hAnsi="Tahoma" w:cs="Open Sans"/>
                <w:sz w:val="20"/>
                <w:szCs w:val="20"/>
              </w:rPr>
            </w:pPr>
          </w:p>
        </w:tc>
      </w:tr>
      <w:tr w:rsidR="004951A0" w:rsidRPr="00CD41DB" w14:paraId="799621E5" w14:textId="77777777" w:rsidTr="00FD5A39">
        <w:trPr>
          <w:trHeight w:val="942"/>
        </w:trPr>
        <w:tc>
          <w:tcPr>
            <w:tcW w:w="1701" w:type="dxa"/>
            <w:shd w:val="clear" w:color="auto" w:fill="F9D380"/>
          </w:tcPr>
          <w:p w14:paraId="4A9B1E1B" w14:textId="77777777" w:rsidR="004951A0" w:rsidRPr="00CD41DB" w:rsidRDefault="004951A0" w:rsidP="00CD41DB">
            <w:pPr>
              <w:spacing w:line="276" w:lineRule="auto"/>
              <w:rPr>
                <w:rFonts w:ascii="Tahoma" w:hAnsi="Tahoma"/>
                <w:b/>
                <w:bCs/>
                <w:sz w:val="20"/>
                <w:szCs w:val="20"/>
              </w:rPr>
            </w:pPr>
          </w:p>
          <w:p w14:paraId="3BDED5FD" w14:textId="77777777" w:rsidR="004951A0" w:rsidRPr="00CD41DB" w:rsidRDefault="004951A0" w:rsidP="00CD41DB">
            <w:pPr>
              <w:spacing w:line="276" w:lineRule="auto"/>
              <w:rPr>
                <w:rFonts w:ascii="Tahoma" w:hAnsi="Tahoma"/>
                <w:b/>
                <w:bCs/>
                <w:sz w:val="20"/>
                <w:szCs w:val="20"/>
              </w:rPr>
            </w:pPr>
            <w:r w:rsidRPr="00CD41DB">
              <w:rPr>
                <w:rFonts w:ascii="Tahoma" w:hAnsi="Tahoma"/>
                <w:b/>
                <w:bCs/>
                <w:sz w:val="20"/>
                <w:szCs w:val="20"/>
              </w:rPr>
              <w:t>Miscellaneous Question</w:t>
            </w:r>
          </w:p>
        </w:tc>
        <w:tc>
          <w:tcPr>
            <w:tcW w:w="11199" w:type="dxa"/>
            <w:shd w:val="clear" w:color="auto" w:fill="D9D9D9" w:themeFill="background1" w:themeFillShade="D9"/>
          </w:tcPr>
          <w:p w14:paraId="6EC41F21" w14:textId="77777777" w:rsidR="004951A0" w:rsidRPr="00CD41DB" w:rsidRDefault="004951A0" w:rsidP="00CD41DB">
            <w:pPr>
              <w:spacing w:line="276" w:lineRule="auto"/>
              <w:rPr>
                <w:rFonts w:ascii="Tahoma" w:hAnsi="Tahoma"/>
                <w:sz w:val="20"/>
                <w:szCs w:val="20"/>
              </w:rPr>
            </w:pPr>
          </w:p>
          <w:p w14:paraId="3E28640C" w14:textId="77777777" w:rsidR="004951A0" w:rsidRPr="00CD41DB" w:rsidRDefault="004951A0" w:rsidP="00CD41DB">
            <w:pPr>
              <w:spacing w:line="276" w:lineRule="auto"/>
              <w:rPr>
                <w:rFonts w:ascii="Tahoma" w:hAnsi="Tahoma"/>
                <w:sz w:val="20"/>
                <w:szCs w:val="20"/>
              </w:rPr>
            </w:pPr>
            <w:r w:rsidRPr="00CD41DB">
              <w:rPr>
                <w:rFonts w:ascii="Tahoma" w:hAnsi="Tahoma"/>
                <w:sz w:val="20"/>
                <w:szCs w:val="20"/>
              </w:rPr>
              <w:t>Take a few minutes to have everyone write a miscellaneous question (example: what is your favourite movie of all time? What is your favourite book? What is your favourite colour?) and add all the questions to a Google Doc. Before each meeting, pick one question at random to ask at the top of your meeting for an easy, fast icebreaker.</w:t>
            </w:r>
          </w:p>
          <w:p w14:paraId="74EB151E" w14:textId="40EC23DB" w:rsidR="00794198" w:rsidRPr="00CD41DB" w:rsidRDefault="00794198" w:rsidP="00CD41DB">
            <w:pPr>
              <w:spacing w:line="276" w:lineRule="auto"/>
              <w:rPr>
                <w:rFonts w:ascii="Tahoma" w:hAnsi="Tahoma"/>
                <w:sz w:val="20"/>
                <w:szCs w:val="20"/>
              </w:rPr>
            </w:pPr>
          </w:p>
        </w:tc>
      </w:tr>
      <w:tr w:rsidR="004951A0" w:rsidRPr="00CD41DB" w14:paraId="31B4AF3C" w14:textId="77777777" w:rsidTr="004951A0">
        <w:tc>
          <w:tcPr>
            <w:tcW w:w="1701" w:type="dxa"/>
            <w:shd w:val="clear" w:color="auto" w:fill="F9D380"/>
          </w:tcPr>
          <w:p w14:paraId="0F9F5417" w14:textId="77777777" w:rsidR="004951A0" w:rsidRPr="00CD41DB" w:rsidRDefault="004951A0" w:rsidP="00CD41DB">
            <w:pPr>
              <w:spacing w:line="276" w:lineRule="auto"/>
              <w:rPr>
                <w:rFonts w:ascii="Tahoma" w:hAnsi="Tahoma"/>
                <w:b/>
                <w:bCs/>
                <w:sz w:val="20"/>
                <w:szCs w:val="20"/>
              </w:rPr>
            </w:pPr>
          </w:p>
          <w:p w14:paraId="6E69C09B" w14:textId="77777777" w:rsidR="004951A0" w:rsidRPr="00CD41DB" w:rsidRDefault="004951A0" w:rsidP="00CD41DB">
            <w:pPr>
              <w:spacing w:line="276" w:lineRule="auto"/>
              <w:rPr>
                <w:rFonts w:ascii="Tahoma" w:hAnsi="Tahoma"/>
                <w:b/>
                <w:bCs/>
                <w:sz w:val="20"/>
                <w:szCs w:val="20"/>
              </w:rPr>
            </w:pPr>
            <w:r w:rsidRPr="00CD41DB">
              <w:rPr>
                <w:rFonts w:ascii="Tahoma" w:hAnsi="Tahoma"/>
                <w:b/>
                <w:bCs/>
                <w:sz w:val="20"/>
                <w:szCs w:val="20"/>
              </w:rPr>
              <w:t>Desert Island Movies/Books</w:t>
            </w:r>
          </w:p>
        </w:tc>
        <w:tc>
          <w:tcPr>
            <w:tcW w:w="11199" w:type="dxa"/>
            <w:shd w:val="clear" w:color="auto" w:fill="F2F2F2" w:themeFill="background1" w:themeFillShade="F2"/>
          </w:tcPr>
          <w:p w14:paraId="6A0EFABC" w14:textId="77777777" w:rsidR="004951A0" w:rsidRPr="00CD41DB" w:rsidRDefault="004951A0" w:rsidP="00CD41DB">
            <w:pPr>
              <w:spacing w:line="276" w:lineRule="auto"/>
              <w:rPr>
                <w:rFonts w:ascii="Tahoma" w:hAnsi="Tahoma"/>
                <w:sz w:val="20"/>
                <w:szCs w:val="20"/>
              </w:rPr>
            </w:pPr>
          </w:p>
          <w:p w14:paraId="6C1FF224" w14:textId="4A8AA617" w:rsidR="004951A0" w:rsidRPr="00CD41DB" w:rsidRDefault="004951A0" w:rsidP="00CD41DB">
            <w:pPr>
              <w:spacing w:line="276" w:lineRule="auto"/>
              <w:rPr>
                <w:rFonts w:ascii="Tahoma" w:hAnsi="Tahoma"/>
                <w:sz w:val="20"/>
                <w:szCs w:val="20"/>
              </w:rPr>
            </w:pPr>
            <w:r w:rsidRPr="00CD41DB">
              <w:rPr>
                <w:rFonts w:ascii="Tahoma" w:hAnsi="Tahoma"/>
                <w:sz w:val="20"/>
                <w:szCs w:val="20"/>
              </w:rPr>
              <w:t xml:space="preserve">Have each participant share the three movies or books that they would bring to a desert island for this fun. Tip! You can swap out movies and books for anything that would apply to your participant group. For example, three songs or three meals, etc. </w:t>
            </w:r>
          </w:p>
          <w:p w14:paraId="74B4AB6D" w14:textId="77777777" w:rsidR="004951A0" w:rsidRDefault="004951A0" w:rsidP="00CD41DB">
            <w:pPr>
              <w:spacing w:line="276" w:lineRule="auto"/>
              <w:rPr>
                <w:rFonts w:ascii="Tahoma" w:hAnsi="Tahoma"/>
                <w:sz w:val="20"/>
                <w:szCs w:val="20"/>
              </w:rPr>
            </w:pPr>
          </w:p>
          <w:p w14:paraId="20993C8D" w14:textId="6A6D0DBB" w:rsidR="00CD41DB" w:rsidRPr="00CD41DB" w:rsidRDefault="00CD41DB" w:rsidP="00CD41DB">
            <w:pPr>
              <w:spacing w:line="276" w:lineRule="auto"/>
              <w:rPr>
                <w:rFonts w:ascii="Tahoma" w:hAnsi="Tahoma"/>
                <w:sz w:val="20"/>
                <w:szCs w:val="20"/>
              </w:rPr>
            </w:pPr>
          </w:p>
        </w:tc>
      </w:tr>
      <w:tr w:rsidR="004951A0" w:rsidRPr="00CD41DB" w14:paraId="330D17E5" w14:textId="77777777" w:rsidTr="004951A0">
        <w:tc>
          <w:tcPr>
            <w:tcW w:w="1701" w:type="dxa"/>
            <w:shd w:val="clear" w:color="auto" w:fill="F9D380"/>
          </w:tcPr>
          <w:p w14:paraId="7BB36B9B" w14:textId="77777777" w:rsidR="004951A0" w:rsidRPr="00CD41DB" w:rsidRDefault="004951A0" w:rsidP="008417E5">
            <w:pPr>
              <w:spacing w:line="276" w:lineRule="auto"/>
              <w:rPr>
                <w:rFonts w:ascii="Tahoma" w:hAnsi="Tahoma"/>
                <w:b/>
                <w:bCs/>
                <w:sz w:val="20"/>
                <w:szCs w:val="20"/>
              </w:rPr>
            </w:pPr>
          </w:p>
          <w:p w14:paraId="2D341F35" w14:textId="77777777" w:rsidR="004951A0" w:rsidRPr="00CD41DB" w:rsidRDefault="004951A0" w:rsidP="008417E5">
            <w:pPr>
              <w:spacing w:line="276" w:lineRule="auto"/>
              <w:rPr>
                <w:rFonts w:ascii="Tahoma" w:hAnsi="Tahoma"/>
                <w:b/>
                <w:bCs/>
                <w:sz w:val="20"/>
                <w:szCs w:val="20"/>
              </w:rPr>
            </w:pPr>
            <w:r w:rsidRPr="00CD41DB">
              <w:rPr>
                <w:rFonts w:ascii="Tahoma" w:hAnsi="Tahoma"/>
                <w:b/>
                <w:bCs/>
                <w:sz w:val="20"/>
                <w:szCs w:val="20"/>
              </w:rPr>
              <w:t>Where are you joining us from?</w:t>
            </w:r>
          </w:p>
        </w:tc>
        <w:tc>
          <w:tcPr>
            <w:tcW w:w="11199" w:type="dxa"/>
            <w:shd w:val="clear" w:color="auto" w:fill="D9D9D9" w:themeFill="background1" w:themeFillShade="D9"/>
          </w:tcPr>
          <w:p w14:paraId="439DFE82" w14:textId="77777777" w:rsidR="004951A0" w:rsidRPr="00CD41DB" w:rsidRDefault="004951A0" w:rsidP="00CD41DB">
            <w:pPr>
              <w:spacing w:line="276" w:lineRule="auto"/>
              <w:rPr>
                <w:rFonts w:ascii="Tahoma" w:hAnsi="Tahoma"/>
                <w:sz w:val="20"/>
                <w:szCs w:val="20"/>
              </w:rPr>
            </w:pPr>
          </w:p>
          <w:p w14:paraId="1F399B4B" w14:textId="77777777" w:rsidR="004951A0" w:rsidRPr="00CD41DB" w:rsidRDefault="004951A0" w:rsidP="00CD41DB">
            <w:pPr>
              <w:spacing w:line="276" w:lineRule="auto"/>
              <w:rPr>
                <w:rFonts w:ascii="Tahoma" w:hAnsi="Tahoma"/>
                <w:sz w:val="20"/>
                <w:szCs w:val="20"/>
              </w:rPr>
            </w:pPr>
            <w:r w:rsidRPr="00CD41DB">
              <w:rPr>
                <w:rFonts w:ascii="Tahoma" w:hAnsi="Tahoma"/>
                <w:sz w:val="20"/>
                <w:szCs w:val="20"/>
              </w:rPr>
              <w:t>Take a few minutes to have participants introduce themselves and where they are joining the training from. An opportunity for participants to show off their “home office/workspace” should they feel comfortable to share. Be cautious this activity doesn’t put anybody on the spot to share their personal workspace!</w:t>
            </w:r>
          </w:p>
          <w:p w14:paraId="6A23B635" w14:textId="77777777" w:rsidR="00014F02" w:rsidRPr="00CD41DB" w:rsidRDefault="00014F02" w:rsidP="00CD41DB">
            <w:pPr>
              <w:spacing w:line="276" w:lineRule="auto"/>
              <w:rPr>
                <w:rFonts w:ascii="Tahoma" w:hAnsi="Tahoma"/>
                <w:sz w:val="20"/>
                <w:szCs w:val="20"/>
              </w:rPr>
            </w:pPr>
          </w:p>
          <w:p w14:paraId="00074C77" w14:textId="589F1634" w:rsidR="005657DF" w:rsidRPr="00CD41DB" w:rsidRDefault="005657DF" w:rsidP="00CD41DB">
            <w:pPr>
              <w:spacing w:line="276" w:lineRule="auto"/>
              <w:rPr>
                <w:rFonts w:ascii="Tahoma" w:hAnsi="Tahoma"/>
                <w:sz w:val="20"/>
                <w:szCs w:val="20"/>
              </w:rPr>
            </w:pPr>
          </w:p>
        </w:tc>
      </w:tr>
      <w:tr w:rsidR="004951A0" w:rsidRPr="00CD41DB" w14:paraId="4515FA3F" w14:textId="77777777" w:rsidTr="004951A0">
        <w:tc>
          <w:tcPr>
            <w:tcW w:w="1701" w:type="dxa"/>
            <w:shd w:val="clear" w:color="auto" w:fill="F9D380"/>
          </w:tcPr>
          <w:p w14:paraId="185A7B8B" w14:textId="77777777" w:rsidR="004951A0" w:rsidRPr="00CD41DB" w:rsidRDefault="004951A0" w:rsidP="008417E5">
            <w:pPr>
              <w:spacing w:line="276" w:lineRule="auto"/>
              <w:rPr>
                <w:rFonts w:ascii="Tahoma" w:eastAsia="Open Sans" w:hAnsi="Tahoma" w:cs="Open Sans"/>
                <w:b/>
                <w:color w:val="000000" w:themeColor="text1"/>
                <w:sz w:val="20"/>
                <w:szCs w:val="20"/>
              </w:rPr>
            </w:pPr>
          </w:p>
          <w:p w14:paraId="62425252" w14:textId="77777777" w:rsidR="004951A0" w:rsidRPr="00CD41DB" w:rsidRDefault="004951A0" w:rsidP="008417E5">
            <w:pPr>
              <w:spacing w:line="276" w:lineRule="auto"/>
              <w:rPr>
                <w:rFonts w:ascii="Tahoma" w:eastAsia="Open Sans" w:hAnsi="Tahoma" w:cs="Open Sans"/>
                <w:b/>
                <w:color w:val="000000" w:themeColor="text1"/>
                <w:sz w:val="20"/>
                <w:szCs w:val="20"/>
              </w:rPr>
            </w:pPr>
            <w:r w:rsidRPr="00CD41DB">
              <w:rPr>
                <w:rFonts w:ascii="Tahoma" w:eastAsia="Open Sans" w:hAnsi="Tahoma" w:cs="Open Sans"/>
                <w:b/>
                <w:color w:val="000000" w:themeColor="text1"/>
                <w:sz w:val="20"/>
                <w:szCs w:val="20"/>
              </w:rPr>
              <w:t>One Word Summary</w:t>
            </w:r>
          </w:p>
          <w:p w14:paraId="255CF0ED" w14:textId="77777777" w:rsidR="004951A0" w:rsidRPr="00CD41DB" w:rsidRDefault="004951A0" w:rsidP="008417E5">
            <w:pPr>
              <w:spacing w:line="276" w:lineRule="auto"/>
              <w:rPr>
                <w:rFonts w:ascii="Tahoma" w:eastAsia="Open Sans" w:hAnsi="Tahoma" w:cs="Open Sans"/>
                <w:b/>
                <w:color w:val="000000" w:themeColor="text1"/>
                <w:sz w:val="20"/>
                <w:szCs w:val="20"/>
              </w:rPr>
            </w:pPr>
          </w:p>
        </w:tc>
        <w:tc>
          <w:tcPr>
            <w:tcW w:w="11199" w:type="dxa"/>
            <w:shd w:val="clear" w:color="auto" w:fill="F2F2F2" w:themeFill="background1" w:themeFillShade="F2"/>
          </w:tcPr>
          <w:p w14:paraId="79938577" w14:textId="77777777" w:rsidR="004951A0" w:rsidRPr="00CD41DB" w:rsidRDefault="004951A0" w:rsidP="00CD41DB">
            <w:pPr>
              <w:spacing w:line="276" w:lineRule="auto"/>
              <w:rPr>
                <w:rFonts w:ascii="Tahoma" w:eastAsia="Open Sans" w:hAnsi="Tahoma" w:cs="Open Sans"/>
                <w:sz w:val="20"/>
                <w:szCs w:val="20"/>
              </w:rPr>
            </w:pPr>
          </w:p>
          <w:p w14:paraId="2B74307A" w14:textId="77777777" w:rsidR="004951A0" w:rsidRPr="00CD41DB" w:rsidRDefault="004951A0" w:rsidP="00CD41DB">
            <w:pPr>
              <w:spacing w:line="276" w:lineRule="auto"/>
              <w:rPr>
                <w:rFonts w:ascii="Tahoma" w:eastAsia="Open Sans" w:hAnsi="Tahoma" w:cs="Open Sans"/>
                <w:sz w:val="20"/>
                <w:szCs w:val="20"/>
              </w:rPr>
            </w:pPr>
            <w:r w:rsidRPr="00CD41DB">
              <w:rPr>
                <w:rFonts w:ascii="Tahoma" w:eastAsia="Open Sans" w:hAnsi="Tahoma" w:cs="Open Sans"/>
                <w:sz w:val="20"/>
                <w:szCs w:val="20"/>
              </w:rPr>
              <w:t>Have each team member summarize their week so far in one word. The person whose word has the highest Scrabble score gets to pick the icebreaker for the next meeting!</w:t>
            </w:r>
          </w:p>
          <w:p w14:paraId="237470BE" w14:textId="77777777" w:rsidR="004951A0" w:rsidRPr="00CD41DB" w:rsidRDefault="004951A0" w:rsidP="00CD41DB">
            <w:pPr>
              <w:spacing w:line="276" w:lineRule="auto"/>
              <w:rPr>
                <w:rFonts w:ascii="Tahoma" w:eastAsia="Open Sans" w:hAnsi="Tahoma" w:cs="Open Sans"/>
                <w:sz w:val="20"/>
                <w:szCs w:val="20"/>
              </w:rPr>
            </w:pPr>
          </w:p>
        </w:tc>
      </w:tr>
      <w:tr w:rsidR="004951A0" w:rsidRPr="00CD41DB" w14:paraId="22642E79" w14:textId="77777777" w:rsidTr="004951A0">
        <w:tc>
          <w:tcPr>
            <w:tcW w:w="1701" w:type="dxa"/>
            <w:shd w:val="clear" w:color="auto" w:fill="F9D380"/>
          </w:tcPr>
          <w:p w14:paraId="772E18D4" w14:textId="77777777" w:rsidR="004951A0" w:rsidRPr="00CD41DB" w:rsidRDefault="004951A0" w:rsidP="008417E5">
            <w:pPr>
              <w:spacing w:line="276" w:lineRule="auto"/>
              <w:rPr>
                <w:rFonts w:ascii="Tahoma" w:eastAsia="Open Sans" w:hAnsi="Tahoma" w:cs="Open Sans"/>
                <w:b/>
                <w:color w:val="000000" w:themeColor="text1"/>
                <w:sz w:val="20"/>
                <w:szCs w:val="20"/>
              </w:rPr>
            </w:pPr>
          </w:p>
          <w:p w14:paraId="3E7B63F8" w14:textId="77777777" w:rsidR="004951A0" w:rsidRPr="00CD41DB" w:rsidRDefault="004951A0" w:rsidP="008417E5">
            <w:pPr>
              <w:spacing w:line="276" w:lineRule="auto"/>
              <w:rPr>
                <w:rFonts w:ascii="Tahoma" w:eastAsia="Open Sans" w:hAnsi="Tahoma" w:cs="Open Sans"/>
                <w:b/>
                <w:color w:val="000000" w:themeColor="text1"/>
                <w:sz w:val="20"/>
                <w:szCs w:val="20"/>
              </w:rPr>
            </w:pPr>
            <w:r w:rsidRPr="00CD41DB">
              <w:rPr>
                <w:rFonts w:ascii="Tahoma" w:eastAsia="Open Sans" w:hAnsi="Tahoma" w:cs="Open Sans"/>
                <w:b/>
                <w:color w:val="000000" w:themeColor="text1"/>
                <w:sz w:val="20"/>
                <w:szCs w:val="20"/>
              </w:rPr>
              <w:t>Dance Break!</w:t>
            </w:r>
          </w:p>
        </w:tc>
        <w:tc>
          <w:tcPr>
            <w:tcW w:w="11199" w:type="dxa"/>
            <w:shd w:val="clear" w:color="auto" w:fill="D9D9D9" w:themeFill="background1" w:themeFillShade="D9"/>
          </w:tcPr>
          <w:p w14:paraId="1EB6EAC0" w14:textId="77777777" w:rsidR="004951A0" w:rsidRPr="00CD41DB" w:rsidRDefault="004951A0" w:rsidP="00CD41DB">
            <w:pPr>
              <w:spacing w:line="276" w:lineRule="auto"/>
              <w:rPr>
                <w:rFonts w:ascii="Tahoma" w:eastAsia="Open Sans" w:hAnsi="Tahoma" w:cs="Open Sans"/>
                <w:sz w:val="16"/>
                <w:szCs w:val="16"/>
              </w:rPr>
            </w:pPr>
          </w:p>
          <w:p w14:paraId="6A58906E" w14:textId="77777777" w:rsidR="004951A0" w:rsidRPr="00CD41DB" w:rsidRDefault="004951A0" w:rsidP="00CD41DB">
            <w:pPr>
              <w:spacing w:line="276" w:lineRule="auto"/>
              <w:rPr>
                <w:rFonts w:ascii="Tahoma" w:eastAsia="Open Sans" w:hAnsi="Tahoma" w:cs="Open Sans"/>
                <w:sz w:val="20"/>
                <w:szCs w:val="20"/>
              </w:rPr>
            </w:pPr>
            <w:r w:rsidRPr="00CD41DB">
              <w:rPr>
                <w:rFonts w:ascii="Tahoma" w:eastAsia="Open Sans" w:hAnsi="Tahoma" w:cs="Open Sans"/>
                <w:sz w:val="20"/>
                <w:szCs w:val="20"/>
              </w:rPr>
              <w:t>Have every participant hit play on either the same synched up jam or their own dance classic and bust a move! The perfect icebreaker to get blood pumping, even moving as small as head nods count as dancing!</w:t>
            </w:r>
          </w:p>
          <w:p w14:paraId="62A9AD24" w14:textId="77777777" w:rsidR="004951A0" w:rsidRPr="00CD41DB" w:rsidRDefault="004951A0" w:rsidP="00CD41DB">
            <w:pPr>
              <w:spacing w:line="276" w:lineRule="auto"/>
              <w:rPr>
                <w:rFonts w:ascii="Tahoma" w:eastAsia="Open Sans" w:hAnsi="Tahoma" w:cs="Open Sans"/>
                <w:sz w:val="20"/>
                <w:szCs w:val="20"/>
              </w:rPr>
            </w:pPr>
          </w:p>
        </w:tc>
      </w:tr>
      <w:tr w:rsidR="004951A0" w:rsidRPr="00CD41DB" w14:paraId="4A1DDD17" w14:textId="77777777" w:rsidTr="004951A0">
        <w:tc>
          <w:tcPr>
            <w:tcW w:w="1701" w:type="dxa"/>
            <w:shd w:val="clear" w:color="auto" w:fill="F9D380"/>
          </w:tcPr>
          <w:p w14:paraId="78579D1D" w14:textId="77777777" w:rsidR="004951A0" w:rsidRPr="00CD41DB" w:rsidRDefault="004951A0" w:rsidP="008417E5">
            <w:pPr>
              <w:spacing w:line="276" w:lineRule="auto"/>
              <w:rPr>
                <w:rFonts w:ascii="Tahoma" w:eastAsia="Open Sans" w:hAnsi="Tahoma" w:cs="Open Sans"/>
                <w:b/>
                <w:color w:val="000000" w:themeColor="text1"/>
                <w:sz w:val="20"/>
                <w:szCs w:val="20"/>
              </w:rPr>
            </w:pPr>
          </w:p>
          <w:p w14:paraId="54335479" w14:textId="77777777" w:rsidR="004951A0" w:rsidRPr="00CD41DB" w:rsidRDefault="004951A0" w:rsidP="008417E5">
            <w:pPr>
              <w:spacing w:line="276" w:lineRule="auto"/>
              <w:rPr>
                <w:rFonts w:ascii="Tahoma" w:eastAsia="Open Sans" w:hAnsi="Tahoma" w:cs="Open Sans"/>
                <w:b/>
                <w:color w:val="000000" w:themeColor="text1"/>
                <w:sz w:val="20"/>
                <w:szCs w:val="20"/>
              </w:rPr>
            </w:pPr>
            <w:r w:rsidRPr="00CD41DB">
              <w:rPr>
                <w:rFonts w:ascii="Tahoma" w:eastAsia="Open Sans" w:hAnsi="Tahoma" w:cs="Open Sans"/>
                <w:b/>
                <w:color w:val="000000" w:themeColor="text1"/>
                <w:sz w:val="20"/>
                <w:szCs w:val="20"/>
              </w:rPr>
              <w:t>Coffee/Tea Cooldown</w:t>
            </w:r>
          </w:p>
        </w:tc>
        <w:tc>
          <w:tcPr>
            <w:tcW w:w="11199" w:type="dxa"/>
            <w:shd w:val="clear" w:color="auto" w:fill="F2F2F2" w:themeFill="background1" w:themeFillShade="F2"/>
          </w:tcPr>
          <w:p w14:paraId="503C985F" w14:textId="77777777" w:rsidR="004951A0" w:rsidRPr="00CD41DB" w:rsidRDefault="004951A0" w:rsidP="00CD41DB">
            <w:pPr>
              <w:spacing w:line="276" w:lineRule="auto"/>
              <w:rPr>
                <w:rFonts w:ascii="Tahoma" w:eastAsia="Open Sans" w:hAnsi="Tahoma" w:cs="Open Sans"/>
                <w:sz w:val="20"/>
                <w:szCs w:val="20"/>
              </w:rPr>
            </w:pPr>
          </w:p>
          <w:p w14:paraId="3FAE5C5D" w14:textId="77777777" w:rsidR="004951A0" w:rsidRPr="00CD41DB" w:rsidRDefault="004951A0" w:rsidP="00CD41DB">
            <w:pPr>
              <w:spacing w:line="276" w:lineRule="auto"/>
              <w:rPr>
                <w:rFonts w:ascii="Tahoma" w:eastAsia="Open Sans" w:hAnsi="Tahoma" w:cs="Open Sans"/>
                <w:sz w:val="20"/>
                <w:szCs w:val="20"/>
              </w:rPr>
            </w:pPr>
            <w:r w:rsidRPr="00CD41DB">
              <w:rPr>
                <w:rFonts w:ascii="Tahoma" w:eastAsia="Open Sans" w:hAnsi="Tahoma" w:cs="Open Sans"/>
                <w:sz w:val="20"/>
                <w:szCs w:val="20"/>
              </w:rPr>
              <w:t>For an early morning training/session, do a coffee mug/tea mug catwalk. Each team member can show off their strong mug game while taking turns to say their ideal coffee/tea order.</w:t>
            </w:r>
          </w:p>
          <w:p w14:paraId="1F1A2C30" w14:textId="77777777" w:rsidR="004951A0" w:rsidRPr="00CD41DB" w:rsidRDefault="004951A0" w:rsidP="00CD41DB">
            <w:pPr>
              <w:spacing w:line="276" w:lineRule="auto"/>
              <w:rPr>
                <w:rFonts w:ascii="Tahoma" w:eastAsia="Open Sans" w:hAnsi="Tahoma" w:cs="Open Sans"/>
                <w:b/>
                <w:sz w:val="20"/>
                <w:szCs w:val="20"/>
              </w:rPr>
            </w:pPr>
          </w:p>
        </w:tc>
      </w:tr>
      <w:tr w:rsidR="004951A0" w:rsidRPr="00CD41DB" w14:paraId="70CAE183" w14:textId="77777777" w:rsidTr="004951A0">
        <w:tc>
          <w:tcPr>
            <w:tcW w:w="1701" w:type="dxa"/>
            <w:shd w:val="clear" w:color="auto" w:fill="F9D380"/>
          </w:tcPr>
          <w:p w14:paraId="76B7A946" w14:textId="77777777" w:rsidR="004951A0" w:rsidRPr="00CD41DB" w:rsidRDefault="004951A0" w:rsidP="008417E5">
            <w:pPr>
              <w:spacing w:line="276" w:lineRule="auto"/>
              <w:rPr>
                <w:rFonts w:ascii="Tahoma" w:eastAsia="Open Sans" w:hAnsi="Tahoma" w:cs="Open Sans"/>
                <w:b/>
                <w:color w:val="000000" w:themeColor="text1"/>
                <w:sz w:val="20"/>
                <w:szCs w:val="20"/>
              </w:rPr>
            </w:pPr>
          </w:p>
          <w:p w14:paraId="7EE5CE2C" w14:textId="77777777" w:rsidR="004951A0" w:rsidRPr="00CD41DB" w:rsidRDefault="004951A0" w:rsidP="008417E5">
            <w:pPr>
              <w:spacing w:line="276" w:lineRule="auto"/>
              <w:rPr>
                <w:rFonts w:ascii="Tahoma" w:eastAsia="Open Sans" w:hAnsi="Tahoma" w:cs="Open Sans"/>
                <w:b/>
                <w:color w:val="000000" w:themeColor="text1"/>
                <w:sz w:val="20"/>
                <w:szCs w:val="20"/>
              </w:rPr>
            </w:pPr>
            <w:r w:rsidRPr="00CD41DB">
              <w:rPr>
                <w:rFonts w:ascii="Tahoma" w:eastAsia="Open Sans" w:hAnsi="Tahoma" w:cs="Open Sans"/>
                <w:b/>
                <w:color w:val="000000" w:themeColor="text1"/>
                <w:sz w:val="20"/>
                <w:szCs w:val="20"/>
              </w:rPr>
              <w:t>Emoji Check-in</w:t>
            </w:r>
          </w:p>
        </w:tc>
        <w:tc>
          <w:tcPr>
            <w:tcW w:w="11199" w:type="dxa"/>
            <w:shd w:val="clear" w:color="auto" w:fill="D9D9D9" w:themeFill="background1" w:themeFillShade="D9"/>
          </w:tcPr>
          <w:p w14:paraId="512375FA" w14:textId="77777777" w:rsidR="004951A0" w:rsidRPr="00CD41DB" w:rsidRDefault="004951A0" w:rsidP="00CD41DB">
            <w:pPr>
              <w:spacing w:line="276" w:lineRule="auto"/>
              <w:rPr>
                <w:rFonts w:ascii="Tahoma" w:eastAsia="Open Sans" w:hAnsi="Tahoma" w:cs="Open Sans"/>
                <w:sz w:val="20"/>
                <w:szCs w:val="20"/>
              </w:rPr>
            </w:pPr>
          </w:p>
          <w:p w14:paraId="5871EBBC" w14:textId="77777777" w:rsidR="004951A0" w:rsidRPr="00CD41DB" w:rsidRDefault="004951A0" w:rsidP="00CD41DB">
            <w:pPr>
              <w:spacing w:line="276" w:lineRule="auto"/>
              <w:rPr>
                <w:rFonts w:ascii="Tahoma" w:eastAsia="Open Sans" w:hAnsi="Tahoma" w:cs="Open Sans"/>
                <w:sz w:val="20"/>
                <w:szCs w:val="20"/>
              </w:rPr>
            </w:pPr>
            <w:r w:rsidRPr="00CD41DB">
              <w:rPr>
                <w:rFonts w:ascii="Tahoma" w:eastAsia="Open Sans" w:hAnsi="Tahoma" w:cs="Open Sans"/>
                <w:sz w:val="20"/>
                <w:szCs w:val="20"/>
              </w:rPr>
              <w:t>For text-only virtual team bonding, have each team member send 1 emoji that expresses how they feel that day for a quick, cute icebreaker.</w:t>
            </w:r>
          </w:p>
          <w:p w14:paraId="256D6510" w14:textId="77777777" w:rsidR="004951A0" w:rsidRPr="00CD41DB" w:rsidRDefault="004951A0" w:rsidP="00CD41DB">
            <w:pPr>
              <w:spacing w:line="276" w:lineRule="auto"/>
              <w:rPr>
                <w:rFonts w:ascii="Tahoma" w:eastAsia="Open Sans" w:hAnsi="Tahoma" w:cs="Open Sans"/>
                <w:sz w:val="20"/>
                <w:szCs w:val="20"/>
              </w:rPr>
            </w:pPr>
          </w:p>
        </w:tc>
      </w:tr>
      <w:tr w:rsidR="004951A0" w:rsidRPr="00CD41DB" w14:paraId="0F8F995B" w14:textId="77777777" w:rsidTr="004951A0">
        <w:tc>
          <w:tcPr>
            <w:tcW w:w="1701" w:type="dxa"/>
            <w:shd w:val="clear" w:color="auto" w:fill="F9D380"/>
          </w:tcPr>
          <w:p w14:paraId="323A6277" w14:textId="77777777" w:rsidR="004951A0" w:rsidRPr="00CD41DB" w:rsidRDefault="004951A0" w:rsidP="008417E5">
            <w:pPr>
              <w:spacing w:line="276" w:lineRule="auto"/>
              <w:rPr>
                <w:rFonts w:ascii="Tahoma" w:eastAsia="Open Sans" w:hAnsi="Tahoma" w:cs="Open Sans"/>
                <w:b/>
                <w:color w:val="000000" w:themeColor="text1"/>
                <w:sz w:val="20"/>
                <w:szCs w:val="20"/>
              </w:rPr>
            </w:pPr>
          </w:p>
          <w:p w14:paraId="04E03D16" w14:textId="77777777" w:rsidR="004951A0" w:rsidRPr="00CD41DB" w:rsidRDefault="004951A0" w:rsidP="008417E5">
            <w:pPr>
              <w:spacing w:line="276" w:lineRule="auto"/>
              <w:rPr>
                <w:rFonts w:ascii="Tahoma" w:eastAsia="Open Sans" w:hAnsi="Tahoma" w:cs="Open Sans"/>
                <w:b/>
                <w:color w:val="000000" w:themeColor="text1"/>
                <w:sz w:val="20"/>
                <w:szCs w:val="20"/>
              </w:rPr>
            </w:pPr>
            <w:r w:rsidRPr="00CD41DB">
              <w:rPr>
                <w:rFonts w:ascii="Tahoma" w:eastAsia="Open Sans" w:hAnsi="Tahoma" w:cs="Open Sans"/>
                <w:b/>
                <w:color w:val="000000" w:themeColor="text1"/>
                <w:sz w:val="20"/>
                <w:szCs w:val="20"/>
              </w:rPr>
              <w:t>Sketch Sesh</w:t>
            </w:r>
          </w:p>
        </w:tc>
        <w:tc>
          <w:tcPr>
            <w:tcW w:w="11199" w:type="dxa"/>
            <w:shd w:val="clear" w:color="auto" w:fill="F2F2F2" w:themeFill="background1" w:themeFillShade="F2"/>
          </w:tcPr>
          <w:p w14:paraId="29941DE8" w14:textId="77777777" w:rsidR="004951A0" w:rsidRPr="00CD41DB" w:rsidRDefault="004951A0" w:rsidP="00CD41DB">
            <w:pPr>
              <w:spacing w:line="276" w:lineRule="auto"/>
              <w:rPr>
                <w:rFonts w:ascii="Tahoma" w:eastAsia="Open Sans" w:hAnsi="Tahoma" w:cs="Open Sans"/>
                <w:sz w:val="20"/>
                <w:szCs w:val="20"/>
              </w:rPr>
            </w:pPr>
          </w:p>
          <w:p w14:paraId="324C0780" w14:textId="6477F52C" w:rsidR="004951A0" w:rsidRPr="00CD41DB" w:rsidRDefault="004951A0" w:rsidP="00CD41DB">
            <w:pPr>
              <w:spacing w:line="276" w:lineRule="auto"/>
              <w:rPr>
                <w:rFonts w:ascii="Tahoma" w:eastAsia="Open Sans" w:hAnsi="Tahoma" w:cs="Open Sans"/>
                <w:sz w:val="20"/>
                <w:szCs w:val="20"/>
              </w:rPr>
            </w:pPr>
            <w:r w:rsidRPr="00CD41DB">
              <w:rPr>
                <w:rFonts w:ascii="Tahoma" w:eastAsia="Open Sans" w:hAnsi="Tahoma" w:cs="Open Sans"/>
                <w:sz w:val="20"/>
                <w:szCs w:val="20"/>
              </w:rPr>
              <w:t>Ask your remote team a prompt question that can be answered visually, have participants draw their answers, and have the other team members guess what they drew. Questions like “Who is your favorite fictional character?” or “What is your favourite animal?” are perfect for this icebreaker. The less artistically talented your team is, the better!</w:t>
            </w:r>
          </w:p>
          <w:p w14:paraId="29C89883" w14:textId="77777777" w:rsidR="004951A0" w:rsidRPr="00CD41DB" w:rsidRDefault="004951A0" w:rsidP="00CD41DB">
            <w:pPr>
              <w:spacing w:line="276" w:lineRule="auto"/>
              <w:rPr>
                <w:rFonts w:ascii="Tahoma" w:eastAsia="Open Sans" w:hAnsi="Tahoma" w:cs="Open Sans"/>
                <w:sz w:val="20"/>
                <w:szCs w:val="20"/>
              </w:rPr>
            </w:pPr>
          </w:p>
        </w:tc>
      </w:tr>
      <w:tr w:rsidR="004951A0" w:rsidRPr="00CD41DB" w14:paraId="0298981D" w14:textId="77777777" w:rsidTr="004951A0">
        <w:tc>
          <w:tcPr>
            <w:tcW w:w="1701" w:type="dxa"/>
            <w:shd w:val="clear" w:color="auto" w:fill="F9D380"/>
          </w:tcPr>
          <w:p w14:paraId="12FB01A4" w14:textId="77777777" w:rsidR="004951A0" w:rsidRPr="00CD41DB" w:rsidRDefault="004951A0" w:rsidP="008417E5">
            <w:pPr>
              <w:spacing w:line="276" w:lineRule="auto"/>
              <w:rPr>
                <w:rFonts w:ascii="Tahoma" w:eastAsia="Open Sans" w:hAnsi="Tahoma" w:cs="Open Sans"/>
                <w:b/>
                <w:color w:val="000000" w:themeColor="text1"/>
                <w:sz w:val="20"/>
                <w:szCs w:val="20"/>
              </w:rPr>
            </w:pPr>
          </w:p>
          <w:p w14:paraId="427AB24A" w14:textId="77777777" w:rsidR="004951A0" w:rsidRPr="00CD41DB" w:rsidRDefault="004951A0" w:rsidP="008417E5">
            <w:pPr>
              <w:spacing w:line="276" w:lineRule="auto"/>
              <w:rPr>
                <w:rFonts w:ascii="Tahoma" w:eastAsia="Open Sans" w:hAnsi="Tahoma" w:cs="Open Sans"/>
                <w:b/>
                <w:color w:val="000000" w:themeColor="text1"/>
                <w:sz w:val="20"/>
                <w:szCs w:val="20"/>
              </w:rPr>
            </w:pPr>
            <w:r w:rsidRPr="00CD41DB">
              <w:rPr>
                <w:rFonts w:ascii="Tahoma" w:eastAsia="Open Sans" w:hAnsi="Tahoma" w:cs="Open Sans"/>
                <w:b/>
                <w:color w:val="000000" w:themeColor="text1"/>
                <w:sz w:val="20"/>
                <w:szCs w:val="20"/>
              </w:rPr>
              <w:t>Ten Things in Common</w:t>
            </w:r>
          </w:p>
        </w:tc>
        <w:tc>
          <w:tcPr>
            <w:tcW w:w="11199" w:type="dxa"/>
            <w:shd w:val="clear" w:color="auto" w:fill="D9D9D9" w:themeFill="background1" w:themeFillShade="D9"/>
          </w:tcPr>
          <w:p w14:paraId="7816A62F" w14:textId="3826BE2A" w:rsidR="004951A0" w:rsidRPr="00CD41DB" w:rsidRDefault="004951A0" w:rsidP="00CD41DB">
            <w:pPr>
              <w:spacing w:line="276" w:lineRule="auto"/>
              <w:rPr>
                <w:rFonts w:ascii="Tahoma" w:eastAsia="Open Sans" w:hAnsi="Tahoma" w:cs="Open Sans"/>
                <w:sz w:val="20"/>
                <w:szCs w:val="20"/>
              </w:rPr>
            </w:pPr>
          </w:p>
          <w:p w14:paraId="17F24918" w14:textId="77777777" w:rsidR="004951A0" w:rsidRPr="00CD41DB" w:rsidRDefault="004951A0" w:rsidP="00CD41DB">
            <w:pPr>
              <w:spacing w:line="276" w:lineRule="auto"/>
              <w:rPr>
                <w:rFonts w:ascii="Tahoma" w:eastAsia="Open Sans" w:hAnsi="Tahoma" w:cs="Open Sans"/>
                <w:sz w:val="20"/>
                <w:szCs w:val="20"/>
              </w:rPr>
            </w:pPr>
            <w:r w:rsidRPr="00CD41DB">
              <w:rPr>
                <w:rFonts w:ascii="Tahoma" w:eastAsia="Open Sans" w:hAnsi="Tahoma" w:cs="Open Sans"/>
                <w:sz w:val="20"/>
                <w:szCs w:val="20"/>
              </w:rPr>
              <w:t>Have your remote team work together to determine 10 things that you collectively have in common. Starting with “we are all wearing jeans” seems easy, but soon it can grow to become a fun challenge.</w:t>
            </w:r>
          </w:p>
          <w:p w14:paraId="44EAE679" w14:textId="77777777" w:rsidR="004951A0" w:rsidRPr="00CD41DB" w:rsidRDefault="004951A0" w:rsidP="00CD41DB">
            <w:pPr>
              <w:spacing w:line="276" w:lineRule="auto"/>
              <w:rPr>
                <w:rFonts w:ascii="Tahoma" w:eastAsia="Open Sans" w:hAnsi="Tahoma" w:cs="Open Sans"/>
                <w:sz w:val="20"/>
                <w:szCs w:val="20"/>
              </w:rPr>
            </w:pPr>
          </w:p>
        </w:tc>
      </w:tr>
    </w:tbl>
    <w:p w14:paraId="33103015" w14:textId="6D136304" w:rsidR="004951A0" w:rsidRPr="00CD41DB" w:rsidRDefault="007E7B08" w:rsidP="00CD41DB">
      <w:pPr>
        <w:spacing w:line="276" w:lineRule="auto"/>
        <w:rPr>
          <w:rFonts w:ascii="Tahoma" w:hAnsi="Tahoma"/>
        </w:rPr>
      </w:pPr>
      <w:r w:rsidRPr="00CD41DB">
        <w:rPr>
          <w:rFonts w:ascii="Tahoma" w:hAnsi="Tahoma"/>
          <w:noProof/>
        </w:rPr>
        <mc:AlternateContent>
          <mc:Choice Requires="wps">
            <w:drawing>
              <wp:anchor distT="0" distB="0" distL="114300" distR="114300" simplePos="0" relativeHeight="251828224" behindDoc="0" locked="0" layoutInCell="1" allowOverlap="1" wp14:anchorId="3AFF63A1" wp14:editId="2D4F39CE">
                <wp:simplePos x="0" y="0"/>
                <wp:positionH relativeFrom="column">
                  <wp:posOffset>8800465</wp:posOffset>
                </wp:positionH>
                <wp:positionV relativeFrom="page">
                  <wp:posOffset>601345</wp:posOffset>
                </wp:positionV>
                <wp:extent cx="345440" cy="1500505"/>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AF0BC99" w14:textId="77777777" w:rsidR="00E96E5F" w:rsidRPr="00CD41DB" w:rsidRDefault="00E96E5F" w:rsidP="007E7B08">
                            <w:pPr>
                              <w:jc w:val="center"/>
                              <w:rPr>
                                <w:rFonts w:ascii="Tahoma" w:hAnsi="Tahoma"/>
                                <w:sz w:val="20"/>
                                <w:szCs w:val="20"/>
                              </w:rPr>
                            </w:pPr>
                            <w:r w:rsidRPr="00CD41DB">
                              <w:rPr>
                                <w:rFonts w:ascii="Tahoma" w:hAnsi="Tahoma"/>
                                <w:sz w:val="20"/>
                                <w:szCs w:val="20"/>
                              </w:rPr>
                              <w:t>Session 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F63A1" id="Text Box 175" o:spid="_x0000_s1039" type="#_x0000_t202" style="position:absolute;margin-left:692.95pt;margin-top:47.35pt;width:27.2pt;height:118.15pt;z-index:2518282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Oa3SgIAAIgEAAAOAAAAZHJzL2Uyb0RvYy54bWysVE1v2zAMvQ/YfxB0X+x8tWsQp8hSdBhQ&#13;&#10;tAWaoWdFlhMDsqhJSuzu1+9JTtqs22nYRZbIJ4p8j/T8ums0OyjnazIFHw5yzpSRVNZmW/Dv69tP&#13;&#10;nznzQZhSaDKq4C/K8+vFxw/z1s7UiHakS+UYghg/a23BdyHYWZZ5uVON8AOyysBZkWtEwNFts9KJ&#13;&#10;FtEbnY3y/CJryZXWkVTew3rTO/kixa8qJcNDVXkVmC44cgtpdWndxDVbzMVs64Td1fKYhviHLBpR&#13;&#10;Gzz6GupGBMH2rv4jVFNLR56qMJDUZFRVtVSpBlQzzN9V87QTVqVaQI63rzT5/xdW3h8eHatLaHc5&#13;&#10;5cyIBiKtVRfYF+pYtIGh1voZgE8W0NDBAfTJ7mGMhXeVa+IXJTH4wfXLK78xnIRxPJlOJvBIuIbT&#13;&#10;PJ/mKXz2dts6H74qaljcFNxBv0SrONz5gEwAPUHiY550Xd7WWqeD225W2rGDgNaTq+FyfBGTxJXf&#13;&#10;YNqwtuAX42meIhuK93ucNoDHYvui4i50my7Rc3UqeEPlC3hw1PeSt/K2RrJ3wodH4dA8KBADER6w&#13;&#10;VJrwFh13nO3I/fybPeILHtfRJa636MeC+x974RRn+puB4FfDRF1Ih8n0cgScO/dszj1m36wINAwx&#13;&#10;fVambcQHfdpWjppnjM4yPgyXMBLJFTyctqvQTwlGT6rlMoHQslaEO/NkZQwdSY9qrLtn4exRsgCx&#13;&#10;7+nUuWL2TrkeG28aWu4DVXWSNVLdE3tUAO2epDuOZpyn83NCvf1AFr8AAAD//wMAUEsDBBQABgAI&#13;&#10;AAAAIQAlp3YO4QAAABEBAAAPAAAAZHJzL2Rvd25yZXYueG1sTE87T8MwEN6R+A/WIbFRuySUNo1T&#13;&#10;8VAHhg6UqrObHE4gPkex04R/z3WC5aRP9z3zzeRaccY+NJ40zGcKBFLpq4ashsPH9m4JIkRDlWk9&#13;&#10;oYYfDLAprq9yk1V+pHc876MVbEIhMxrqGLtMylDW6EyY+Q6Jf5++dyYy7K2sejOyuWvlvVIL6UxD&#13;&#10;nFCbDl9qLL/3g+MQ2eFxNEN4s88L13xRTO12p/XtzfS65vO0BhFxin8KuGzg/lBwsZMfqAqiZZws&#13;&#10;H1bM1bBKH0FcGGmqEhAnDUkyVyCLXP5fUvwCAAD//wMAUEsBAi0AFAAGAAgAAAAhALaDOJL+AAAA&#13;&#10;4QEAABMAAAAAAAAAAAAAAAAAAAAAAFtDb250ZW50X1R5cGVzXS54bWxQSwECLQAUAAYACAAAACEA&#13;&#10;OP0h/9YAAACUAQAACwAAAAAAAAAAAAAAAAAvAQAAX3JlbHMvLnJlbHNQSwECLQAUAAYACAAAACEA&#13;&#10;byTmt0oCAACIBAAADgAAAAAAAAAAAAAAAAAuAgAAZHJzL2Uyb0RvYy54bWxQSwECLQAUAAYACAAA&#13;&#10;ACEAJad2DuEAAAARAQAADwAAAAAAAAAAAAAAAACkBAAAZHJzL2Rvd25yZXYueG1sUEsFBgAAAAAE&#13;&#10;AAQA8wAAALIFAAAAAA==&#13;&#10;" fillcolor="#491a36" stroked="f" strokeweight=".5pt">
                <v:textbox style="layout-flow:vertical;mso-layout-flow-alt:bottom-to-top">
                  <w:txbxContent>
                    <w:p w14:paraId="2AF0BC99" w14:textId="77777777" w:rsidR="00E96E5F" w:rsidRPr="00CD41DB" w:rsidRDefault="00E96E5F" w:rsidP="007E7B08">
                      <w:pPr>
                        <w:jc w:val="center"/>
                        <w:rPr>
                          <w:rFonts w:ascii="Tahoma" w:hAnsi="Tahoma"/>
                          <w:sz w:val="20"/>
                          <w:szCs w:val="20"/>
                        </w:rPr>
                      </w:pPr>
                      <w:r w:rsidRPr="00CD41DB">
                        <w:rPr>
                          <w:rFonts w:ascii="Tahoma" w:hAnsi="Tahoma"/>
                          <w:sz w:val="20"/>
                          <w:szCs w:val="20"/>
                        </w:rPr>
                        <w:t>Session One</w:t>
                      </w:r>
                    </w:p>
                  </w:txbxContent>
                </v:textbox>
                <w10:wrap anchory="page"/>
              </v:shape>
            </w:pict>
          </mc:Fallback>
        </mc:AlternateContent>
      </w:r>
    </w:p>
    <w:p w14:paraId="2195BE94" w14:textId="08BD0045" w:rsidR="00C25FD0" w:rsidRPr="00D12423" w:rsidRDefault="00C25FD0" w:rsidP="00DA5FA9">
      <w:pPr>
        <w:rPr>
          <w:rFonts w:ascii="Tahoma" w:hAnsi="Tahoma"/>
        </w:rPr>
      </w:pPr>
    </w:p>
    <w:bookmarkStart w:id="4" w:name="_heading=h.t4halix1k5hu" w:colFirst="0" w:colLast="0"/>
    <w:bookmarkStart w:id="5" w:name="_Annex_Xb:_Principles"/>
    <w:bookmarkStart w:id="6" w:name="_Toc55543361"/>
    <w:bookmarkEnd w:id="4"/>
    <w:bookmarkEnd w:id="5"/>
    <w:p w14:paraId="19825BB3" w14:textId="535B909B" w:rsidR="004951A0" w:rsidRPr="000D7645" w:rsidRDefault="008A0529" w:rsidP="00F26149">
      <w:pPr>
        <w:pStyle w:val="Heading3"/>
        <w:rPr>
          <w:rFonts w:ascii="Tahoma" w:hAnsi="Tahoma"/>
          <w:b w:val="0"/>
          <w:bCs w:val="0"/>
        </w:rPr>
      </w:pPr>
      <w:r w:rsidRPr="000D7645">
        <w:rPr>
          <w:rFonts w:ascii="Tahoma" w:hAnsi="Tahoma"/>
          <w:b w:val="0"/>
          <w:bCs w:val="0"/>
          <w:noProof/>
        </w:rPr>
        <w:lastRenderedPageBreak/>
        <mc:AlternateContent>
          <mc:Choice Requires="wps">
            <w:drawing>
              <wp:anchor distT="0" distB="0" distL="114300" distR="114300" simplePos="0" relativeHeight="251830272" behindDoc="0" locked="0" layoutInCell="1" allowOverlap="1" wp14:anchorId="532DA736" wp14:editId="536963DC">
                <wp:simplePos x="0" y="0"/>
                <wp:positionH relativeFrom="column">
                  <wp:posOffset>8793480</wp:posOffset>
                </wp:positionH>
                <wp:positionV relativeFrom="page">
                  <wp:posOffset>593725</wp:posOffset>
                </wp:positionV>
                <wp:extent cx="345440" cy="150050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7C3C72B" w14:textId="77777777" w:rsidR="00E96E5F" w:rsidRPr="00CD41DB" w:rsidRDefault="00E96E5F" w:rsidP="008A0529">
                            <w:pPr>
                              <w:jc w:val="center"/>
                              <w:rPr>
                                <w:rFonts w:ascii="Tahoma" w:hAnsi="Tahoma"/>
                                <w:sz w:val="20"/>
                                <w:szCs w:val="20"/>
                              </w:rPr>
                            </w:pPr>
                            <w:r w:rsidRPr="00CD41DB">
                              <w:rPr>
                                <w:rFonts w:ascii="Tahoma" w:hAnsi="Tahoma"/>
                                <w:sz w:val="20"/>
                                <w:szCs w:val="20"/>
                              </w:rPr>
                              <w:t>Session 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DA736" id="Text Box 176" o:spid="_x0000_s1040" type="#_x0000_t202" style="position:absolute;margin-left:692.4pt;margin-top:46.75pt;width:27.2pt;height:118.15pt;z-index:251830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j0wSAIAAIkEAAAOAAAAZHJzL2Uyb0RvYy54bWysVE2P2jAQvVfqf7B8L0mAQDcirCgrqkpo&#13;&#10;dyWo9mwch0RyPK5tSOiv79jhq9ueql4ce+b5eebNTGaPXSPJURhbg8ppMogpEYpDUat9Tr9vV58+&#13;&#10;U2IdUwWToEROT8LSx/nHD7NWZ2IIFchCGIIkymatzmnlnM6iyPJKNMwOQAuFzhJMwxwezT4qDGuR&#13;&#10;vZHRMI4nUQum0Aa4sBatT72TzgN/WQruXsrSCkdkTjE2F1YT1p1fo/mMZXvDdFXzcxjsH6JoWK3w&#13;&#10;0SvVE3OMHEz9B1VTcwMWSjfg0ERQljUXIQfMJonfZbOpmBYhFxTH6qtM9v/R8ufjqyF1gbWbTihR&#13;&#10;rMEibUXnyBfoiLehQq22GQI3GqGuQweiL3aLRp94V5rGfzElgn7U+nTV19NxNI7G6XiMHo6uJI3j&#13;&#10;NE49TXS7rY11XwU0xG9yarB+QVZ2XFvXQy8Q/5gFWRerWspwMPvdUhpyZFjr8UOyGIXgkf03mFSk&#13;&#10;zelklMaBWYG/31NLhcH4ZPuk/M51u66XJ/SKN+2gOKEQBvpmspqvaox2zax7ZQa7BzPEiXAvuJQS&#13;&#10;8DE47yipwPz8m93jc+rX4RSvt9iQObU/DswISuQ3hRV/SIJ2LhzG6XSIOHPv2d171KFZAuqQ4Php&#13;&#10;HrYe7+RlWxpo3nB2Fv5hdDHFMbicust26foxwdnjYrEIIOxZzdxabTT31F51X45t98aMPtfMYbWf&#13;&#10;4dK6LHtXuh7rbypYHByUdajrTdhzCbDfQ2ecZ9MP1P05oG5/kPkvAAAA//8DAFBLAwQUAAYACAAA&#13;&#10;ACEAQv6EmOQAAAARAQAADwAAAGRycy9kb3ducmV2LnhtbEyPT0+DQBDF7yZ+h82YeLOLgA1QlsY/&#13;&#10;6cGDB6vpectOAWVnCbsU/PZOT3qZ5GVm3nu/crvYXpxx9J0jBferCARS7UxHjYLPj91dBsIHTUb3&#13;&#10;jlDBD3rYVtdXpS6Mm+kdz/vQCDYhX2gFbQhDIaWvW7Tar9yAxLuTG60OLMdGmlHPbG57GUfRWlrd&#13;&#10;ESe0esDnFuvv/WQ5RA54mPXkX5unte2+KKTN7k2p25vlZcPjcQMi4BL+PuDCwP2h4mJHN5Hxomed&#13;&#10;ZCkDBAV58gDicpEmeQziqCCJ8wxkVcr/JNUvAAAA//8DAFBLAQItABQABgAIAAAAIQC2gziS/gAA&#13;&#10;AOEBAAATAAAAAAAAAAAAAAAAAAAAAABbQ29udGVudF9UeXBlc10ueG1sUEsBAi0AFAAGAAgAAAAh&#13;&#10;ADj9If/WAAAAlAEAAAsAAAAAAAAAAAAAAAAALwEAAF9yZWxzLy5yZWxzUEsBAi0AFAAGAAgAAAAh&#13;&#10;AEHiPTBIAgAAiQQAAA4AAAAAAAAAAAAAAAAALgIAAGRycy9lMm9Eb2MueG1sUEsBAi0AFAAGAAgA&#13;&#10;AAAhAEL+hJjkAAAAEQEAAA8AAAAAAAAAAAAAAAAAogQAAGRycy9kb3ducmV2LnhtbFBLBQYAAAAA&#13;&#10;BAAEAPMAAACzBQAAAAA=&#13;&#10;" fillcolor="#491a36" stroked="f" strokeweight=".5pt">
                <v:textbox style="layout-flow:vertical;mso-layout-flow-alt:bottom-to-top">
                  <w:txbxContent>
                    <w:p w14:paraId="27C3C72B" w14:textId="77777777" w:rsidR="00E96E5F" w:rsidRPr="00CD41DB" w:rsidRDefault="00E96E5F" w:rsidP="008A0529">
                      <w:pPr>
                        <w:jc w:val="center"/>
                        <w:rPr>
                          <w:rFonts w:ascii="Tahoma" w:hAnsi="Tahoma"/>
                          <w:sz w:val="20"/>
                          <w:szCs w:val="20"/>
                        </w:rPr>
                      </w:pPr>
                      <w:r w:rsidRPr="00CD41DB">
                        <w:rPr>
                          <w:rFonts w:ascii="Tahoma" w:hAnsi="Tahoma"/>
                          <w:sz w:val="20"/>
                          <w:szCs w:val="20"/>
                        </w:rPr>
                        <w:t>Session One</w:t>
                      </w:r>
                    </w:p>
                  </w:txbxContent>
                </v:textbox>
                <w10:wrap anchory="page"/>
              </v:shape>
            </w:pict>
          </mc:Fallback>
        </mc:AlternateContent>
      </w:r>
      <w:r w:rsidR="004951A0" w:rsidRPr="000D7645">
        <w:rPr>
          <w:rFonts w:ascii="Tahoma" w:hAnsi="Tahoma"/>
          <w:b w:val="0"/>
          <w:bCs w:val="0"/>
        </w:rPr>
        <w:t>Annex 1b: Principles</w:t>
      </w:r>
      <w:bookmarkEnd w:id="6"/>
    </w:p>
    <w:p w14:paraId="3904A52A" w14:textId="535E8D14" w:rsidR="004951A0" w:rsidRPr="00CD41DB" w:rsidRDefault="004951A0" w:rsidP="00F26149">
      <w:pPr>
        <w:pStyle w:val="Heading3"/>
        <w:rPr>
          <w:rFonts w:ascii="Tahoma" w:hAnsi="Tahoma"/>
          <w:sz w:val="20"/>
          <w:szCs w:val="20"/>
        </w:rPr>
      </w:pPr>
    </w:p>
    <w:p w14:paraId="02410C83" w14:textId="424FFA8C" w:rsidR="004951A0" w:rsidRPr="00D12423" w:rsidRDefault="004951A0"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Principles of behaviour help to set the tone for your training.  These are often developed in a participatory manner – asking everyone in the training to contribute to a list that outlines the kind of tone they expect from each other, from the facilitator, and from themselves.  For a training on Gender Equality, it is especially important to set a tone of respect, inclusion, and acceptance. These often include the following</w:t>
      </w:r>
      <w:r w:rsidRPr="00D12423">
        <w:rPr>
          <w:rFonts w:ascii="Tahoma" w:eastAsia="Open Sans" w:hAnsi="Tahoma" w:cs="Open Sans"/>
          <w:sz w:val="20"/>
          <w:szCs w:val="20"/>
          <w:vertAlign w:val="superscript"/>
        </w:rPr>
        <w:footnoteReference w:id="2"/>
      </w:r>
      <w:r w:rsidRPr="00D12423">
        <w:rPr>
          <w:rFonts w:ascii="Tahoma" w:eastAsia="Open Sans" w:hAnsi="Tahoma" w:cs="Open Sans"/>
          <w:sz w:val="20"/>
          <w:szCs w:val="20"/>
        </w:rPr>
        <w:t>:</w:t>
      </w:r>
    </w:p>
    <w:p w14:paraId="14899F50" w14:textId="10E0D1A4" w:rsidR="004951A0" w:rsidRPr="00D12423" w:rsidRDefault="004951A0" w:rsidP="00CD41DB">
      <w:pPr>
        <w:spacing w:line="276" w:lineRule="auto"/>
        <w:rPr>
          <w:rFonts w:ascii="Tahoma" w:eastAsia="Open Sans" w:hAnsi="Tahoma" w:cs="Open Sans"/>
          <w:sz w:val="20"/>
          <w:szCs w:val="20"/>
        </w:rPr>
      </w:pPr>
    </w:p>
    <w:p w14:paraId="7EB1697F" w14:textId="0793711A" w:rsidR="004951A0" w:rsidRPr="00D12423" w:rsidRDefault="004951A0" w:rsidP="00BF1B57">
      <w:pPr>
        <w:numPr>
          <w:ilvl w:val="0"/>
          <w:numId w:val="15"/>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b/>
          <w:color w:val="63763E"/>
          <w:sz w:val="20"/>
          <w:szCs w:val="20"/>
        </w:rPr>
        <w:t>Participation</w:t>
      </w:r>
      <w:r w:rsidRPr="00D12423">
        <w:rPr>
          <w:rFonts w:ascii="Tahoma" w:eastAsia="Open Sans" w:hAnsi="Tahoma" w:cs="Open Sans"/>
          <w:color w:val="63763E"/>
          <w:sz w:val="20"/>
          <w:szCs w:val="20"/>
        </w:rPr>
        <w:t xml:space="preserve">: </w:t>
      </w:r>
      <w:r w:rsidRPr="00D12423">
        <w:rPr>
          <w:rFonts w:ascii="Tahoma" w:eastAsia="Open Sans" w:hAnsi="Tahoma" w:cs="Open Sans"/>
          <w:color w:val="000000"/>
          <w:sz w:val="20"/>
          <w:szCs w:val="20"/>
        </w:rPr>
        <w:t xml:space="preserve">You are your own best resource. Much of the content of the training will be coming from you. Each one of you brings a wealth of experience to the program. The workshop can only be successful if it is a two-way process and if everyone participates fully. Give everyone a chance to contribute and encourage others to do so. </w:t>
      </w:r>
    </w:p>
    <w:p w14:paraId="77292F22" w14:textId="404E0004" w:rsidR="004951A0" w:rsidRPr="00D12423" w:rsidRDefault="004951A0"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02023141" w14:textId="77777777" w:rsidR="004951A0" w:rsidRPr="00D12423" w:rsidRDefault="004951A0" w:rsidP="00BF1B57">
      <w:pPr>
        <w:numPr>
          <w:ilvl w:val="0"/>
          <w:numId w:val="15"/>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b/>
          <w:color w:val="63763E"/>
          <w:sz w:val="20"/>
          <w:szCs w:val="20"/>
        </w:rPr>
        <w:t>Respect Others</w:t>
      </w:r>
      <w:r w:rsidRPr="00D12423">
        <w:rPr>
          <w:rFonts w:ascii="Tahoma" w:eastAsia="Open Sans" w:hAnsi="Tahoma" w:cs="Open Sans"/>
          <w:color w:val="63763E"/>
          <w:sz w:val="20"/>
          <w:szCs w:val="20"/>
        </w:rPr>
        <w:t xml:space="preserve">: </w:t>
      </w:r>
      <w:r w:rsidRPr="00D12423">
        <w:rPr>
          <w:rFonts w:ascii="Tahoma" w:eastAsia="Open Sans" w:hAnsi="Tahoma" w:cs="Open Sans"/>
          <w:color w:val="000000"/>
          <w:sz w:val="20"/>
          <w:szCs w:val="20"/>
        </w:rPr>
        <w:t xml:space="preserve">Respect each other, yourselves, and the trainer. Do not speak when someone else is speaking. Listen actively. The trainer will be facilitating the discussions with your assistance. </w:t>
      </w:r>
    </w:p>
    <w:p w14:paraId="29282E81" w14:textId="77777777" w:rsidR="004951A0" w:rsidRPr="00D12423" w:rsidRDefault="004951A0"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058CE4EF" w14:textId="022E4F5C" w:rsidR="004951A0" w:rsidRPr="00D12423" w:rsidRDefault="004951A0" w:rsidP="00BF1B57">
      <w:pPr>
        <w:numPr>
          <w:ilvl w:val="0"/>
          <w:numId w:val="15"/>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b/>
          <w:color w:val="63763E"/>
          <w:sz w:val="20"/>
          <w:szCs w:val="20"/>
        </w:rPr>
        <w:t>Support an Inclusive Environment</w:t>
      </w:r>
      <w:r w:rsidRPr="00D12423">
        <w:rPr>
          <w:rFonts w:ascii="Tahoma" w:eastAsia="Open Sans" w:hAnsi="Tahoma" w:cs="Open Sans"/>
          <w:color w:val="9E0B0F"/>
          <w:sz w:val="20"/>
          <w:szCs w:val="20"/>
        </w:rPr>
        <w:t xml:space="preserve">: </w:t>
      </w:r>
      <w:r w:rsidRPr="00D12423">
        <w:rPr>
          <w:rFonts w:ascii="Tahoma" w:eastAsia="Open Sans" w:hAnsi="Tahoma" w:cs="Open Sans"/>
          <w:color w:val="000000"/>
          <w:sz w:val="20"/>
          <w:szCs w:val="20"/>
        </w:rPr>
        <w:t>Participants in this training must support an environment of inclusion, must respect diversity in all its forms, including gender diversity, religious diversity, ethnic and cultural diversity, social and economic diversity.  Discrimination or exclusion of any kind will not be accepted.</w:t>
      </w:r>
    </w:p>
    <w:p w14:paraId="093755AE" w14:textId="77777777" w:rsidR="004951A0" w:rsidRPr="00D12423" w:rsidRDefault="004951A0"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2ADEB82C" w14:textId="77777777" w:rsidR="004951A0" w:rsidRPr="00D12423" w:rsidRDefault="004951A0" w:rsidP="00BF1B57">
      <w:pPr>
        <w:numPr>
          <w:ilvl w:val="0"/>
          <w:numId w:val="15"/>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b/>
          <w:color w:val="63763E"/>
          <w:sz w:val="20"/>
          <w:szCs w:val="20"/>
        </w:rPr>
        <w:t>Agree to Disagree</w:t>
      </w:r>
      <w:r w:rsidRPr="00D12423">
        <w:rPr>
          <w:rFonts w:ascii="Tahoma" w:eastAsia="Open Sans" w:hAnsi="Tahoma" w:cs="Open Sans"/>
          <w:color w:val="63763E"/>
          <w:sz w:val="20"/>
          <w:szCs w:val="20"/>
        </w:rPr>
        <w:t xml:space="preserve">: </w:t>
      </w:r>
      <w:r w:rsidRPr="00D12423">
        <w:rPr>
          <w:rFonts w:ascii="Tahoma" w:eastAsia="Open Sans" w:hAnsi="Tahoma" w:cs="Open Sans"/>
          <w:color w:val="000000"/>
          <w:sz w:val="20"/>
          <w:szCs w:val="20"/>
        </w:rPr>
        <w:t xml:space="preserve">During this workshop everyone must feel free to express opinions and concerns. Please see frank discussions about politics as healthy exchanges rather than personal attacks. There will be a tolerance of differences in approaches and strategies. Everyone should contribute to a safe/non-judgemental environment. </w:t>
      </w:r>
    </w:p>
    <w:p w14:paraId="3D4C4028" w14:textId="77777777" w:rsidR="004951A0" w:rsidRPr="00D12423" w:rsidRDefault="004951A0"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31462602" w14:textId="77777777" w:rsidR="004951A0" w:rsidRPr="00D12423" w:rsidRDefault="004951A0" w:rsidP="00BF1B57">
      <w:pPr>
        <w:numPr>
          <w:ilvl w:val="0"/>
          <w:numId w:val="15"/>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b/>
          <w:color w:val="63763E"/>
          <w:sz w:val="20"/>
          <w:szCs w:val="20"/>
        </w:rPr>
        <w:t>Punctuality</w:t>
      </w:r>
      <w:r w:rsidRPr="00D12423">
        <w:rPr>
          <w:rFonts w:ascii="Tahoma" w:eastAsia="Open Sans" w:hAnsi="Tahoma" w:cs="Open Sans"/>
          <w:color w:val="63763E"/>
          <w:sz w:val="20"/>
          <w:szCs w:val="20"/>
        </w:rPr>
        <w:t xml:space="preserve">: </w:t>
      </w:r>
      <w:r w:rsidRPr="00D12423">
        <w:rPr>
          <w:rFonts w:ascii="Tahoma" w:eastAsia="Open Sans" w:hAnsi="Tahoma" w:cs="Open Sans"/>
          <w:color w:val="000000"/>
          <w:sz w:val="20"/>
          <w:szCs w:val="20"/>
        </w:rPr>
        <w:t>Arrive on time to each workshop session</w:t>
      </w:r>
      <w:sdt>
        <w:sdtPr>
          <w:rPr>
            <w:rFonts w:ascii="Tahoma" w:hAnsi="Tahoma"/>
            <w:sz w:val="20"/>
            <w:szCs w:val="20"/>
          </w:rPr>
          <w:tag w:val="goog_rdk_40"/>
          <w:id w:val="-1776630186"/>
        </w:sdtPr>
        <w:sdtEndPr/>
        <w:sdtContent>
          <w:r w:rsidRPr="00D12423">
            <w:rPr>
              <w:rFonts w:ascii="Tahoma" w:eastAsia="Open Sans" w:hAnsi="Tahoma" w:cs="Open Sans"/>
              <w:color w:val="000000"/>
              <w:sz w:val="20"/>
              <w:szCs w:val="20"/>
            </w:rPr>
            <w:t xml:space="preserve"> to show respect to the time investment of your facilitators and your colleagues.  If for some reason lateness is unavoidable, send a note to the facilitator to let them know.</w:t>
          </w:r>
        </w:sdtContent>
      </w:sdt>
      <w:sdt>
        <w:sdtPr>
          <w:rPr>
            <w:rFonts w:ascii="Tahoma" w:hAnsi="Tahoma"/>
            <w:sz w:val="20"/>
            <w:szCs w:val="20"/>
          </w:rPr>
          <w:tag w:val="goog_rdk_41"/>
          <w:id w:val="649486182"/>
          <w:showingPlcHdr/>
        </w:sdtPr>
        <w:sdtEndPr/>
        <w:sdtContent>
          <w:r w:rsidRPr="00D12423">
            <w:rPr>
              <w:rFonts w:ascii="Tahoma" w:hAnsi="Tahoma"/>
              <w:sz w:val="20"/>
              <w:szCs w:val="20"/>
            </w:rPr>
            <w:t xml:space="preserve">     </w:t>
          </w:r>
        </w:sdtContent>
      </w:sdt>
    </w:p>
    <w:p w14:paraId="6B2CEEA5" w14:textId="2FBEB17A" w:rsidR="004951A0" w:rsidRPr="00D12423" w:rsidRDefault="004951A0"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35CC1A91" w14:textId="0F96069B" w:rsidR="004951A0" w:rsidRPr="00D12423" w:rsidRDefault="004951A0" w:rsidP="00BF1B57">
      <w:pPr>
        <w:numPr>
          <w:ilvl w:val="0"/>
          <w:numId w:val="15"/>
        </w:numPr>
        <w:pBdr>
          <w:top w:val="nil"/>
          <w:left w:val="nil"/>
          <w:bottom w:val="nil"/>
          <w:right w:val="nil"/>
          <w:between w:val="nil"/>
        </w:pBdr>
        <w:spacing w:after="160" w:line="276" w:lineRule="auto"/>
        <w:rPr>
          <w:rFonts w:ascii="Tahoma" w:eastAsia="Open Sans" w:hAnsi="Tahoma" w:cs="Open Sans"/>
          <w:color w:val="000000"/>
          <w:sz w:val="20"/>
          <w:szCs w:val="20"/>
        </w:rPr>
      </w:pPr>
      <w:r w:rsidRPr="00D12423">
        <w:rPr>
          <w:rFonts w:ascii="Tahoma" w:eastAsia="Open Sans" w:hAnsi="Tahoma" w:cs="Open Sans"/>
          <w:b/>
          <w:color w:val="63763E"/>
          <w:sz w:val="20"/>
          <w:szCs w:val="20"/>
        </w:rPr>
        <w:t>Minimize Disturbances</w:t>
      </w:r>
      <w:r w:rsidRPr="00D12423">
        <w:rPr>
          <w:rFonts w:ascii="Tahoma" w:eastAsia="Open Sans" w:hAnsi="Tahoma" w:cs="Open Sans"/>
          <w:color w:val="63763E"/>
          <w:sz w:val="20"/>
          <w:szCs w:val="20"/>
        </w:rPr>
        <w:t xml:space="preserve">: </w:t>
      </w:r>
      <w:r w:rsidRPr="00D12423">
        <w:rPr>
          <w:rFonts w:ascii="Tahoma" w:eastAsia="Open Sans" w:hAnsi="Tahoma" w:cs="Open Sans"/>
          <w:color w:val="000000"/>
          <w:sz w:val="20"/>
          <w:szCs w:val="20"/>
        </w:rPr>
        <w:t xml:space="preserve">Cell phones should be turned off at the beginning of the workshop and should remain off until the end except during breaks. Avoid side conversations – if you are unclear about the topic being discussed or the instructions, please ask the facilitator to clarify.  </w:t>
      </w:r>
    </w:p>
    <w:sdt>
      <w:sdtPr>
        <w:rPr>
          <w:rFonts w:ascii="Tahoma" w:hAnsi="Tahoma"/>
          <w:sz w:val="20"/>
          <w:szCs w:val="20"/>
        </w:rPr>
        <w:tag w:val="goog_rdk_44"/>
        <w:id w:val="-1736775867"/>
      </w:sdtPr>
      <w:sdtEndPr>
        <w:rPr>
          <w:sz w:val="24"/>
          <w:szCs w:val="24"/>
        </w:rPr>
      </w:sdtEndPr>
      <w:sdtContent>
        <w:p w14:paraId="7223F26E" w14:textId="572395BE" w:rsidR="004951A0" w:rsidRPr="00D12423" w:rsidRDefault="004951A0" w:rsidP="00BF1B57">
          <w:pPr>
            <w:numPr>
              <w:ilvl w:val="0"/>
              <w:numId w:val="15"/>
            </w:numPr>
            <w:spacing w:line="276" w:lineRule="auto"/>
            <w:rPr>
              <w:rFonts w:ascii="Tahoma" w:eastAsia="Open Sans" w:hAnsi="Tahoma" w:cs="Open Sans"/>
              <w:sz w:val="20"/>
              <w:szCs w:val="20"/>
            </w:rPr>
          </w:pPr>
          <w:r w:rsidRPr="00D12423">
            <w:rPr>
              <w:rFonts w:ascii="Tahoma" w:eastAsia="Open Sans" w:hAnsi="Tahoma" w:cs="Open Sans"/>
              <w:b/>
              <w:color w:val="63763E"/>
              <w:sz w:val="20"/>
              <w:szCs w:val="20"/>
            </w:rPr>
            <w:t>Ask Questions</w:t>
          </w:r>
          <w:r w:rsidRPr="00D12423">
            <w:rPr>
              <w:rFonts w:ascii="Tahoma" w:eastAsia="Open Sans" w:hAnsi="Tahoma" w:cs="Open Sans"/>
              <w:color w:val="63763E"/>
              <w:sz w:val="20"/>
              <w:szCs w:val="20"/>
            </w:rPr>
            <w:t xml:space="preserve">: </w:t>
          </w:r>
          <w:r w:rsidRPr="00D12423">
            <w:rPr>
              <w:rFonts w:ascii="Tahoma" w:eastAsia="Open Sans" w:hAnsi="Tahoma" w:cs="Open Sans"/>
              <w:sz w:val="20"/>
              <w:szCs w:val="20"/>
            </w:rPr>
            <w:t>There are no stupid questions. If you do have a question you don’t want to ask in front of others, ask it privately during a break. Please do not think any question you have is unimportant</w:t>
          </w:r>
          <w:sdt>
            <w:sdtPr>
              <w:rPr>
                <w:rFonts w:ascii="Tahoma" w:hAnsi="Tahoma"/>
                <w:sz w:val="20"/>
                <w:szCs w:val="20"/>
              </w:rPr>
              <w:tag w:val="goog_rdk_42"/>
              <w:id w:val="538406926"/>
            </w:sdtPr>
            <w:sdtEndPr/>
            <w:sdtContent>
              <w:r w:rsidRPr="00D12423">
                <w:rPr>
                  <w:rFonts w:ascii="Tahoma" w:eastAsia="Open Sans" w:hAnsi="Tahoma" w:cs="Open Sans"/>
                  <w:sz w:val="20"/>
                  <w:szCs w:val="20"/>
                </w:rPr>
                <w:t xml:space="preserve"> - your understanding of this content is the entire purpose of the training and the single marker of its success!</w:t>
              </w:r>
            </w:sdtContent>
          </w:sdt>
          <w:sdt>
            <w:sdtPr>
              <w:rPr>
                <w:rFonts w:ascii="Tahoma" w:hAnsi="Tahoma"/>
                <w:sz w:val="20"/>
                <w:szCs w:val="20"/>
              </w:rPr>
              <w:tag w:val="goog_rdk_43"/>
              <w:id w:val="560517965"/>
              <w:showingPlcHdr/>
            </w:sdtPr>
            <w:sdtEndPr>
              <w:rPr>
                <w:sz w:val="24"/>
                <w:szCs w:val="24"/>
              </w:rPr>
            </w:sdtEndPr>
            <w:sdtContent>
              <w:r w:rsidRPr="00D12423">
                <w:rPr>
                  <w:rFonts w:ascii="Tahoma" w:hAnsi="Tahoma"/>
                  <w:sz w:val="20"/>
                  <w:szCs w:val="20"/>
                </w:rPr>
                <w:t xml:space="preserve">     </w:t>
              </w:r>
            </w:sdtContent>
          </w:sdt>
        </w:p>
      </w:sdtContent>
    </w:sdt>
    <w:p w14:paraId="5F1ABB97" w14:textId="77777777" w:rsidR="00C25FD0" w:rsidRPr="00D12423" w:rsidRDefault="00C25FD0" w:rsidP="004951A0">
      <w:pPr>
        <w:rPr>
          <w:rFonts w:ascii="Tahoma" w:hAnsi="Tahoma"/>
        </w:rPr>
      </w:pPr>
    </w:p>
    <w:tbl>
      <w:tblPr>
        <w:tblStyle w:val="PlainTable2"/>
        <w:tblW w:w="13105" w:type="dxa"/>
        <w:tblInd w:w="-142" w:type="dxa"/>
        <w:tblLook w:val="04A0" w:firstRow="1" w:lastRow="0" w:firstColumn="1" w:lastColumn="0" w:noHBand="0" w:noVBand="1"/>
      </w:tblPr>
      <w:tblGrid>
        <w:gridCol w:w="13105"/>
      </w:tblGrid>
      <w:tr w:rsidR="004951A0" w:rsidRPr="00D12423" w14:paraId="424FF33A" w14:textId="77777777" w:rsidTr="00F00C91">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3105" w:type="dxa"/>
            <w:shd w:val="clear" w:color="auto" w:fill="63763E"/>
          </w:tcPr>
          <w:p w14:paraId="7031D1F1" w14:textId="3A6940E4" w:rsidR="004951A0" w:rsidRPr="00D12423" w:rsidRDefault="004951A0" w:rsidP="00F26149">
            <w:pPr>
              <w:pStyle w:val="Heading1"/>
              <w:outlineLvl w:val="0"/>
              <w:rPr>
                <w:rFonts w:ascii="Tahoma" w:hAnsi="Tahoma"/>
                <w:color w:val="63763E"/>
              </w:rPr>
            </w:pPr>
            <w:bookmarkStart w:id="7" w:name="_Toc55543362"/>
            <w:r w:rsidRPr="00D12423">
              <w:rPr>
                <w:rFonts w:ascii="Tahoma" w:hAnsi="Tahoma"/>
              </w:rPr>
              <w:lastRenderedPageBreak/>
              <w:t>Session Two: Gender 101</w:t>
            </w:r>
            <w:bookmarkEnd w:id="7"/>
          </w:p>
        </w:tc>
      </w:tr>
    </w:tbl>
    <w:p w14:paraId="1032C879" w14:textId="33607F06" w:rsidR="004951A0" w:rsidRPr="00D12423" w:rsidRDefault="008A0529" w:rsidP="004951A0">
      <w:pPr>
        <w:rPr>
          <w:rFonts w:ascii="Tahoma" w:hAnsi="Tahoma"/>
        </w:rPr>
      </w:pPr>
      <w:r w:rsidRPr="00D12423">
        <w:rPr>
          <w:rFonts w:ascii="Tahoma" w:hAnsi="Tahoma"/>
          <w:noProof/>
        </w:rPr>
        <mc:AlternateContent>
          <mc:Choice Requires="wps">
            <w:drawing>
              <wp:anchor distT="0" distB="0" distL="114300" distR="114300" simplePos="0" relativeHeight="251832320" behindDoc="0" locked="0" layoutInCell="1" allowOverlap="1" wp14:anchorId="238930DD" wp14:editId="0D28C877">
                <wp:simplePos x="0" y="0"/>
                <wp:positionH relativeFrom="column">
                  <wp:posOffset>8800737</wp:posOffset>
                </wp:positionH>
                <wp:positionV relativeFrom="page">
                  <wp:posOffset>600710</wp:posOffset>
                </wp:positionV>
                <wp:extent cx="345440" cy="1500505"/>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6AC219" w14:textId="7E45F58B" w:rsidR="00E96E5F" w:rsidRPr="00CD41DB" w:rsidRDefault="00E96E5F" w:rsidP="008A0529">
                            <w:pPr>
                              <w:jc w:val="center"/>
                              <w:rPr>
                                <w:rFonts w:ascii="Tahoma" w:hAnsi="Tahoma"/>
                                <w:sz w:val="20"/>
                                <w:szCs w:val="20"/>
                              </w:rPr>
                            </w:pPr>
                            <w:r w:rsidRPr="00CD41DB">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930DD" id="Text Box 177" o:spid="_x0000_s1041" type="#_x0000_t202" style="position:absolute;margin-left:692.95pt;margin-top:47.3pt;width:27.2pt;height:118.15pt;z-index:2518323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frDSAIAAIkEAAAOAAAAZHJzL2Uyb0RvYy54bWysVMGO2jAQvVfqP1i+lyRAoBs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PqdE&#13;&#10;sQaLtBOdI1+gI96GCrXaZgjcaoS6Dh2IvtgtGn3iXWka/8WUCPpR6/NVX0/H0TiZptMpeji6kjSO&#13;&#10;0zj1NNHbbW2s+yqgIX6TU4P1C7Ky06N1PfQC8Y9ZkHWxqaUMB3PYr6UhJ4a1nt4lq8lsYP8NJhVp&#13;&#10;czqbpHFgVuDv99RSYTA+2T4pv3PdvuvluWa8h+KMQhjom8lqvqkx2kdm3Qsz2D2YIU6Ee8allICP&#13;&#10;wbCjpALz8292j8+pX8dzvN5iQ+bU/jgyIyiR3xRW/C4J2rlwmKbzMeLMrWd/61HHZg2oQ4Ljp3nY&#13;&#10;eryTl21poHnF2Vn5h9HFFMfgcuou27XrxwRnj4vVKoCwZzVzj2qruaf2qvty7LpXZvRQM4fVfoJL&#13;&#10;67LsXel6rL+pYHV0UNahrl7rXtihBNjvoTOG2fQDdXsOqLc/yPIXAAAA//8DAFBLAwQUAAYACAAA&#13;&#10;ACEAXPzaOOAAAAARAQAADwAAAGRycy9kb3ducmV2LnhtbExPO0/DMBDekfgP1iGxUQcSoiaNU/FQ&#13;&#10;BwYGCmJ248MJxOcodprw77lOdDnp033Paru4XhxxDJ0nBberBARS401HVsHH++5mDSJETUb3nlDB&#13;&#10;LwbY1pcXlS6Nn+kNj/toBZtQKLWCNsahlDI0LTodVn5A4t+XH52ODEcrzahnNne9vEuSXDrdESe0&#13;&#10;esCnFpuf/eQ4RA74OespvNjH3HXfFDO7e1Xq+mp53vB52ICIuMR/BZw2cH+oudjBT2SC6Bmn6/uC&#13;&#10;uQqKLAdxYmRZkoI4KEjTpABZV/J8Sf0HAAD//wMAUEsBAi0AFAAGAAgAAAAhALaDOJL+AAAA4QEA&#13;&#10;ABMAAAAAAAAAAAAAAAAAAAAAAFtDb250ZW50X1R5cGVzXS54bWxQSwECLQAUAAYACAAAACEAOP0h&#13;&#10;/9YAAACUAQAACwAAAAAAAAAAAAAAAAAvAQAAX3JlbHMvLnJlbHNQSwECLQAUAAYACAAAACEAy7H6&#13;&#10;w0gCAACJBAAADgAAAAAAAAAAAAAAAAAuAgAAZHJzL2Uyb0RvYy54bWxQSwECLQAUAAYACAAAACEA&#13;&#10;XPzaOOAAAAARAQAADwAAAAAAAAAAAAAAAACiBAAAZHJzL2Rvd25yZXYueG1sUEsFBgAAAAAEAAQA&#13;&#10;8wAAAK8FAAAAAA==&#13;&#10;" fillcolor="#491a36" stroked="f" strokeweight=".5pt">
                <v:textbox style="layout-flow:vertical;mso-layout-flow-alt:bottom-to-top">
                  <w:txbxContent>
                    <w:p w14:paraId="676AC219" w14:textId="7E45F58B" w:rsidR="00E96E5F" w:rsidRPr="00CD41DB" w:rsidRDefault="00E96E5F" w:rsidP="008A0529">
                      <w:pPr>
                        <w:jc w:val="center"/>
                        <w:rPr>
                          <w:rFonts w:ascii="Tahoma" w:hAnsi="Tahoma"/>
                          <w:sz w:val="20"/>
                          <w:szCs w:val="20"/>
                        </w:rPr>
                      </w:pPr>
                      <w:r w:rsidRPr="00CD41DB">
                        <w:rPr>
                          <w:rFonts w:ascii="Tahoma" w:hAnsi="Tahoma"/>
                          <w:sz w:val="20"/>
                          <w:szCs w:val="20"/>
                        </w:rPr>
                        <w:t>Session Two</w:t>
                      </w:r>
                    </w:p>
                  </w:txbxContent>
                </v:textbox>
                <w10:wrap anchory="page"/>
              </v:shape>
            </w:pict>
          </mc:Fallback>
        </mc:AlternateContent>
      </w:r>
    </w:p>
    <w:tbl>
      <w:tblPr>
        <w:tblStyle w:val="TableGrid"/>
        <w:tblW w:w="0" w:type="auto"/>
        <w:tblInd w:w="-142" w:type="dxa"/>
        <w:tblLook w:val="04A0" w:firstRow="1" w:lastRow="0" w:firstColumn="1" w:lastColumn="0" w:noHBand="0" w:noVBand="1"/>
      </w:tblPr>
      <w:tblGrid>
        <w:gridCol w:w="2552"/>
        <w:gridCol w:w="10549"/>
      </w:tblGrid>
      <w:tr w:rsidR="004951A0" w:rsidRPr="00D12423" w14:paraId="3FA6F42C" w14:textId="77777777" w:rsidTr="00CD41DB">
        <w:trPr>
          <w:trHeight w:val="824"/>
        </w:trPr>
        <w:tc>
          <w:tcPr>
            <w:tcW w:w="2552" w:type="dxa"/>
            <w:tcBorders>
              <w:top w:val="nil"/>
              <w:left w:val="nil"/>
              <w:bottom w:val="nil"/>
              <w:right w:val="nil"/>
            </w:tcBorders>
            <w:shd w:val="clear" w:color="auto" w:fill="F9D380"/>
          </w:tcPr>
          <w:p w14:paraId="0741799D" w14:textId="77777777" w:rsidR="004951A0" w:rsidRPr="00D12423" w:rsidRDefault="004951A0" w:rsidP="00CD41DB">
            <w:pPr>
              <w:spacing w:line="276" w:lineRule="auto"/>
              <w:jc w:val="right"/>
              <w:rPr>
                <w:rFonts w:ascii="Tahoma" w:hAnsi="Tahoma"/>
                <w:color w:val="262626" w:themeColor="text1" w:themeTint="D9"/>
              </w:rPr>
            </w:pPr>
          </w:p>
          <w:p w14:paraId="75E34397" w14:textId="4716AD11" w:rsidR="004951A0" w:rsidRPr="00D12423" w:rsidRDefault="004951A0" w:rsidP="00CD41DB">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Learning</w:t>
            </w:r>
            <w:r w:rsidR="00CD41DB">
              <w:rPr>
                <w:rFonts w:ascii="Tahoma" w:eastAsia="Open Sans" w:hAnsi="Tahoma" w:cs="Open Sans"/>
                <w:b/>
                <w:color w:val="262626" w:themeColor="text1" w:themeTint="D9"/>
                <w:sz w:val="22"/>
                <w:szCs w:val="22"/>
              </w:rPr>
              <w:t xml:space="preserve"> </w:t>
            </w:r>
            <w:r w:rsidRPr="00D12423">
              <w:rPr>
                <w:rFonts w:ascii="Tahoma" w:eastAsia="Open Sans" w:hAnsi="Tahoma" w:cs="Open Sans"/>
                <w:b/>
                <w:color w:val="262626" w:themeColor="text1" w:themeTint="D9"/>
                <w:sz w:val="22"/>
                <w:szCs w:val="22"/>
              </w:rPr>
              <w:t>Objectives</w:t>
            </w:r>
          </w:p>
        </w:tc>
        <w:tc>
          <w:tcPr>
            <w:tcW w:w="10549" w:type="dxa"/>
            <w:tcBorders>
              <w:top w:val="nil"/>
              <w:left w:val="nil"/>
              <w:bottom w:val="nil"/>
              <w:right w:val="nil"/>
            </w:tcBorders>
            <w:shd w:val="clear" w:color="auto" w:fill="F2F2F2" w:themeFill="background1" w:themeFillShade="F2"/>
          </w:tcPr>
          <w:p w14:paraId="2AA4E39B" w14:textId="77777777" w:rsidR="004951A0" w:rsidRPr="00D12423" w:rsidRDefault="004951A0" w:rsidP="00CD41DB">
            <w:pPr>
              <w:spacing w:line="276" w:lineRule="auto"/>
              <w:rPr>
                <w:rFonts w:ascii="Tahoma" w:eastAsia="Open Sans" w:hAnsi="Tahoma" w:cs="Open Sans"/>
                <w:sz w:val="20"/>
                <w:szCs w:val="20"/>
              </w:rPr>
            </w:pPr>
          </w:p>
          <w:p w14:paraId="3743D09D" w14:textId="489A9FB0" w:rsidR="004951A0" w:rsidRPr="00D12423" w:rsidRDefault="004951A0"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Participants understand and feel confident using basic terminology and definitions related to gender.</w:t>
            </w:r>
          </w:p>
        </w:tc>
      </w:tr>
      <w:tr w:rsidR="004951A0" w:rsidRPr="00D12423" w14:paraId="71136C8F" w14:textId="77777777" w:rsidTr="00CD41DB">
        <w:trPr>
          <w:trHeight w:val="875"/>
        </w:trPr>
        <w:tc>
          <w:tcPr>
            <w:tcW w:w="2552" w:type="dxa"/>
            <w:tcBorders>
              <w:top w:val="nil"/>
              <w:left w:val="nil"/>
              <w:bottom w:val="nil"/>
              <w:right w:val="nil"/>
            </w:tcBorders>
            <w:shd w:val="clear" w:color="auto" w:fill="F9D380"/>
          </w:tcPr>
          <w:p w14:paraId="02F20D5C" w14:textId="77777777" w:rsidR="004951A0" w:rsidRPr="00D12423" w:rsidRDefault="004951A0" w:rsidP="00CD41DB">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Key Messages</w:t>
            </w:r>
          </w:p>
        </w:tc>
        <w:tc>
          <w:tcPr>
            <w:tcW w:w="10549" w:type="dxa"/>
            <w:tcBorders>
              <w:top w:val="nil"/>
              <w:left w:val="nil"/>
              <w:bottom w:val="nil"/>
              <w:right w:val="nil"/>
            </w:tcBorders>
            <w:shd w:val="clear" w:color="auto" w:fill="F2F2F2" w:themeFill="background1" w:themeFillShade="F2"/>
          </w:tcPr>
          <w:sdt>
            <w:sdtPr>
              <w:tag w:val="goog_rdk_2"/>
              <w:id w:val="-80914328"/>
            </w:sdtPr>
            <w:sdtEndPr/>
            <w:sdtContent>
              <w:sdt>
                <w:sdtPr>
                  <w:tag w:val="goog_rdk_1"/>
                  <w:id w:val="-272399745"/>
                </w:sdtPr>
                <w:sdtEndPr/>
                <w:sdtContent>
                  <w:p w14:paraId="13602044" w14:textId="77777777" w:rsidR="004951A0" w:rsidRPr="000A63B6" w:rsidRDefault="004951A0" w:rsidP="00EB2D61">
                    <w:pPr>
                      <w:pStyle w:val="ListParagraph"/>
                      <w:numPr>
                        <w:ilvl w:val="0"/>
                        <w:numId w:val="49"/>
                      </w:numPr>
                      <w:ind w:left="453"/>
                      <w:rPr>
                        <w:rFonts w:ascii="Tahoma" w:hAnsi="Tahoma"/>
                        <w:sz w:val="20"/>
                        <w:szCs w:val="20"/>
                      </w:rPr>
                    </w:pPr>
                    <w:r w:rsidRPr="000A63B6">
                      <w:rPr>
                        <w:rFonts w:ascii="Tahoma" w:hAnsi="Tahoma"/>
                        <w:sz w:val="20"/>
                        <w:szCs w:val="20"/>
                      </w:rPr>
                      <w:t xml:space="preserve">Terminology is a ‘tool, not a rule’: use it to understand not undermine </w:t>
                    </w:r>
                  </w:p>
                  <w:p w14:paraId="69C29CD4" w14:textId="77777777" w:rsidR="004951A0" w:rsidRPr="000A63B6" w:rsidRDefault="004951A0" w:rsidP="000A63B6">
                    <w:pPr>
                      <w:pStyle w:val="ListParagraph"/>
                      <w:numPr>
                        <w:ilvl w:val="0"/>
                        <w:numId w:val="49"/>
                      </w:numPr>
                      <w:ind w:left="453"/>
                      <w:rPr>
                        <w:rFonts w:ascii="Tahoma" w:hAnsi="Tahoma"/>
                        <w:sz w:val="20"/>
                        <w:szCs w:val="20"/>
                      </w:rPr>
                    </w:pPr>
                    <w:r w:rsidRPr="000A63B6">
                      <w:rPr>
                        <w:rFonts w:ascii="Tahoma" w:hAnsi="Tahoma"/>
                        <w:sz w:val="20"/>
                        <w:szCs w:val="20"/>
                      </w:rPr>
                      <w:t xml:space="preserve">This section might be a refresher for you or an introduction of key terms and their meanings; basic gender terminology will be introduced to establish a shared understanding that will align and guide us through the rest of the training program </w:t>
                    </w:r>
                  </w:p>
                  <w:p w14:paraId="722E30CF" w14:textId="44A4F9B7" w:rsidR="004951A0" w:rsidRPr="000A63B6" w:rsidRDefault="004951A0" w:rsidP="000A63B6">
                    <w:pPr>
                      <w:pStyle w:val="ListParagraph"/>
                      <w:numPr>
                        <w:ilvl w:val="0"/>
                        <w:numId w:val="49"/>
                      </w:numPr>
                      <w:ind w:left="453"/>
                      <w:rPr>
                        <w:rFonts w:ascii="Tahoma" w:hAnsi="Tahoma"/>
                        <w:sz w:val="20"/>
                        <w:szCs w:val="20"/>
                      </w:rPr>
                    </w:pPr>
                    <w:r w:rsidRPr="000A63B6">
                      <w:rPr>
                        <w:rFonts w:ascii="Tahoma" w:hAnsi="Tahoma"/>
                        <w:sz w:val="20"/>
                        <w:szCs w:val="20"/>
                      </w:rPr>
                      <w:t>Terminology will vary across the sector in different ways (and in different languages) and having a strong foundational understanding can help navigate those differences.</w:t>
                    </w:r>
                  </w:p>
                </w:sdtContent>
              </w:sdt>
            </w:sdtContent>
          </w:sdt>
        </w:tc>
      </w:tr>
      <w:tr w:rsidR="004951A0" w:rsidRPr="00D12423" w14:paraId="40485072" w14:textId="77777777" w:rsidTr="00CD41DB">
        <w:trPr>
          <w:trHeight w:val="1872"/>
        </w:trPr>
        <w:tc>
          <w:tcPr>
            <w:tcW w:w="2552" w:type="dxa"/>
            <w:tcBorders>
              <w:top w:val="nil"/>
              <w:left w:val="nil"/>
              <w:bottom w:val="nil"/>
              <w:right w:val="nil"/>
            </w:tcBorders>
            <w:shd w:val="clear" w:color="auto" w:fill="F9D380"/>
          </w:tcPr>
          <w:p w14:paraId="1138916E" w14:textId="77777777" w:rsidR="004951A0" w:rsidRPr="00D12423" w:rsidRDefault="004951A0" w:rsidP="00CD41DB">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Facilitator’s Notes</w:t>
            </w:r>
          </w:p>
        </w:tc>
        <w:tc>
          <w:tcPr>
            <w:tcW w:w="10549" w:type="dxa"/>
            <w:tcBorders>
              <w:top w:val="nil"/>
              <w:left w:val="nil"/>
              <w:bottom w:val="nil"/>
              <w:right w:val="nil"/>
            </w:tcBorders>
            <w:shd w:val="clear" w:color="auto" w:fill="F2F2F2" w:themeFill="background1" w:themeFillShade="F2"/>
          </w:tcPr>
          <w:p w14:paraId="21AE2A15" w14:textId="3CDD13E0" w:rsidR="00AC1684" w:rsidRPr="00D12423" w:rsidRDefault="00AC1684" w:rsidP="00BF1B57">
            <w:pPr>
              <w:numPr>
                <w:ilvl w:val="0"/>
                <w:numId w:val="5"/>
              </w:numPr>
              <w:pBdr>
                <w:top w:val="nil"/>
                <w:left w:val="nil"/>
                <w:bottom w:val="nil"/>
                <w:right w:val="nil"/>
                <w:between w:val="nil"/>
              </w:pBdr>
              <w:spacing w:line="276" w:lineRule="auto"/>
              <w:rPr>
                <w:rFonts w:ascii="Tahoma" w:eastAsia="Open Sans" w:hAnsi="Tahoma" w:cs="Open Sans"/>
                <w:color w:val="1F3864"/>
                <w:sz w:val="20"/>
                <w:szCs w:val="20"/>
              </w:rPr>
            </w:pPr>
            <w:r w:rsidRPr="00D12423">
              <w:rPr>
                <w:rFonts w:ascii="Tahoma" w:eastAsia="Open Sans" w:hAnsi="Tahoma" w:cs="Open Sans"/>
                <w:color w:val="000000"/>
                <w:sz w:val="20"/>
                <w:szCs w:val="20"/>
              </w:rPr>
              <w:t>Make sure that you have a good understanding of the basic gender terminology being introduced in this section. In particular, the difference between sex and gender and the meaning of gender equality and be ready to answer questions and give examples of each. If you are working with a co-facilitator make sure that you share the same understanding as it is important that together, you are delivering the same message to the group!</w:t>
            </w:r>
          </w:p>
          <w:p w14:paraId="422FD698" w14:textId="51128474" w:rsidR="004951A0" w:rsidRPr="00D12423" w:rsidRDefault="00AC1684" w:rsidP="00BF1B57">
            <w:pPr>
              <w:numPr>
                <w:ilvl w:val="0"/>
                <w:numId w:val="5"/>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 xml:space="preserve">Refer participants to the definitions for sex and gender after activity 1 is complete, found on page </w:t>
            </w:r>
            <w:r w:rsidRPr="00D12423">
              <w:rPr>
                <w:rFonts w:ascii="Tahoma" w:eastAsia="Open Sans" w:hAnsi="Tahoma" w:cs="Open Sans"/>
                <w:color w:val="FF0000"/>
                <w:sz w:val="20"/>
                <w:szCs w:val="20"/>
              </w:rPr>
              <w:t>X</w:t>
            </w:r>
            <w:r w:rsidRPr="00D12423">
              <w:rPr>
                <w:rFonts w:ascii="Tahoma" w:eastAsia="Open Sans" w:hAnsi="Tahoma" w:cs="Open Sans"/>
                <w:color w:val="000000"/>
                <w:sz w:val="20"/>
                <w:szCs w:val="20"/>
              </w:rPr>
              <w:t xml:space="preserve"> of their </w:t>
            </w:r>
            <w:r w:rsidRPr="00D12423">
              <w:rPr>
                <w:rFonts w:ascii="Tahoma" w:eastAsia="Open Sans" w:hAnsi="Tahoma" w:cs="Open Sans"/>
                <w:b/>
                <w:bCs/>
                <w:iCs/>
                <w:color w:val="3A4888"/>
                <w:sz w:val="20"/>
                <w:szCs w:val="20"/>
              </w:rPr>
              <w:t>Participant Resource Package</w:t>
            </w:r>
            <w:r w:rsidRPr="00D12423">
              <w:rPr>
                <w:rFonts w:ascii="Tahoma" w:eastAsia="Open Sans" w:hAnsi="Tahoma" w:cs="Open Sans"/>
                <w:color w:val="000000"/>
                <w:sz w:val="20"/>
                <w:szCs w:val="20"/>
              </w:rPr>
              <w:t xml:space="preserve">. These definitions will be helpful to reference throughout the training. </w:t>
            </w:r>
          </w:p>
        </w:tc>
      </w:tr>
      <w:tr w:rsidR="004951A0" w:rsidRPr="00D12423" w14:paraId="4B7AE301" w14:textId="77777777" w:rsidTr="00CD41DB">
        <w:trPr>
          <w:trHeight w:val="502"/>
        </w:trPr>
        <w:tc>
          <w:tcPr>
            <w:tcW w:w="2552" w:type="dxa"/>
            <w:tcBorders>
              <w:top w:val="nil"/>
              <w:left w:val="nil"/>
              <w:bottom w:val="nil"/>
              <w:right w:val="nil"/>
            </w:tcBorders>
            <w:shd w:val="clear" w:color="auto" w:fill="F9D380"/>
          </w:tcPr>
          <w:p w14:paraId="746399F8" w14:textId="6EED0EFB" w:rsidR="004951A0" w:rsidRPr="00D12423" w:rsidRDefault="004951A0" w:rsidP="00CD41DB">
            <w:pPr>
              <w:spacing w:line="276" w:lineRule="auto"/>
              <w:jc w:val="right"/>
              <w:rPr>
                <w:rFonts w:ascii="Tahoma" w:eastAsia="Open Sans" w:hAnsi="Tahoma" w:cs="Open Sans"/>
                <w:b/>
                <w:color w:val="262626" w:themeColor="text1" w:themeTint="D9"/>
                <w:sz w:val="22"/>
                <w:szCs w:val="22"/>
              </w:rPr>
            </w:pPr>
            <w:r w:rsidRPr="00D12423">
              <w:rPr>
                <w:rFonts w:ascii="Tahoma" w:eastAsia="Open Sans" w:hAnsi="Tahoma" w:cs="Open Sans"/>
                <w:b/>
                <w:color w:val="262626" w:themeColor="text1" w:themeTint="D9"/>
                <w:sz w:val="22"/>
                <w:szCs w:val="22"/>
              </w:rPr>
              <w:t>Duration</w:t>
            </w:r>
          </w:p>
        </w:tc>
        <w:tc>
          <w:tcPr>
            <w:tcW w:w="10549" w:type="dxa"/>
            <w:tcBorders>
              <w:top w:val="nil"/>
              <w:left w:val="nil"/>
              <w:bottom w:val="nil"/>
              <w:right w:val="nil"/>
            </w:tcBorders>
            <w:shd w:val="clear" w:color="auto" w:fill="F2F2F2" w:themeFill="background1" w:themeFillShade="F2"/>
          </w:tcPr>
          <w:p w14:paraId="7E84E610" w14:textId="5ABBCC15" w:rsidR="004951A0" w:rsidRPr="00D12423" w:rsidRDefault="00C25FD0"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60</w:t>
            </w:r>
            <w:r w:rsidR="004951A0" w:rsidRPr="00D12423">
              <w:rPr>
                <w:rFonts w:ascii="Tahoma" w:eastAsia="Open Sans" w:hAnsi="Tahoma" w:cs="Open Sans"/>
                <w:sz w:val="20"/>
                <w:szCs w:val="20"/>
              </w:rPr>
              <w:t xml:space="preserve"> minutes</w:t>
            </w:r>
          </w:p>
        </w:tc>
      </w:tr>
      <w:tr w:rsidR="004951A0" w:rsidRPr="00D12423" w14:paraId="356D78F2" w14:textId="77777777" w:rsidTr="00CD41DB">
        <w:trPr>
          <w:trHeight w:val="754"/>
        </w:trPr>
        <w:tc>
          <w:tcPr>
            <w:tcW w:w="2552" w:type="dxa"/>
            <w:tcBorders>
              <w:top w:val="nil"/>
              <w:left w:val="nil"/>
              <w:bottom w:val="nil"/>
              <w:right w:val="nil"/>
            </w:tcBorders>
            <w:shd w:val="clear" w:color="auto" w:fill="F9D380"/>
          </w:tcPr>
          <w:p w14:paraId="44638C7B" w14:textId="77777777" w:rsidR="004951A0" w:rsidRPr="00D12423" w:rsidRDefault="004951A0" w:rsidP="00CD41DB">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Activities</w:t>
            </w:r>
          </w:p>
        </w:tc>
        <w:tc>
          <w:tcPr>
            <w:tcW w:w="10549" w:type="dxa"/>
            <w:tcBorders>
              <w:top w:val="nil"/>
              <w:left w:val="nil"/>
              <w:bottom w:val="nil"/>
              <w:right w:val="nil"/>
            </w:tcBorders>
            <w:shd w:val="clear" w:color="auto" w:fill="F2F2F2" w:themeFill="background1" w:themeFillShade="F2"/>
          </w:tcPr>
          <w:p w14:paraId="25E9C0C9" w14:textId="59A05FAC" w:rsidR="00AC1684" w:rsidRPr="00D12423" w:rsidRDefault="00AC1684" w:rsidP="00BF1B57">
            <w:pPr>
              <w:pStyle w:val="ListParagraph"/>
              <w:numPr>
                <w:ilvl w:val="0"/>
                <w:numId w:val="31"/>
              </w:numPr>
              <w:spacing w:line="276" w:lineRule="auto"/>
              <w:ind w:left="453"/>
              <w:rPr>
                <w:rFonts w:ascii="Tahoma" w:eastAsia="Open Sans" w:hAnsi="Tahoma" w:cs="Open Sans"/>
                <w:sz w:val="20"/>
                <w:szCs w:val="20"/>
              </w:rPr>
            </w:pPr>
            <w:r w:rsidRPr="00D12423">
              <w:rPr>
                <w:rFonts w:ascii="Tahoma" w:eastAsia="Open Sans" w:hAnsi="Tahoma" w:cs="Open Sans"/>
                <w:sz w:val="20"/>
                <w:szCs w:val="20"/>
              </w:rPr>
              <w:t>Activity 1: Word/term Quiz (</w:t>
            </w:r>
            <w:r w:rsidR="00C25FD0" w:rsidRPr="00D12423">
              <w:rPr>
                <w:rFonts w:ascii="Tahoma" w:eastAsia="Open Sans" w:hAnsi="Tahoma" w:cs="Open Sans"/>
                <w:sz w:val="20"/>
                <w:szCs w:val="20"/>
              </w:rPr>
              <w:t>30</w:t>
            </w:r>
            <w:r w:rsidRPr="00D12423">
              <w:rPr>
                <w:rFonts w:ascii="Tahoma" w:eastAsia="Open Sans" w:hAnsi="Tahoma" w:cs="Open Sans"/>
                <w:sz w:val="20"/>
                <w:szCs w:val="20"/>
              </w:rPr>
              <w:t xml:space="preserve"> minutes)</w:t>
            </w:r>
          </w:p>
          <w:p w14:paraId="39C42934" w14:textId="3BCA6365" w:rsidR="004951A0" w:rsidRPr="00D12423" w:rsidRDefault="00AC1684" w:rsidP="00BF1B57">
            <w:pPr>
              <w:pStyle w:val="ListParagraph"/>
              <w:numPr>
                <w:ilvl w:val="0"/>
                <w:numId w:val="31"/>
              </w:numPr>
              <w:spacing w:line="276" w:lineRule="auto"/>
              <w:ind w:left="453"/>
              <w:rPr>
                <w:rFonts w:ascii="Tahoma" w:eastAsia="Open Sans" w:hAnsi="Tahoma" w:cs="Open Sans"/>
                <w:sz w:val="20"/>
                <w:szCs w:val="20"/>
              </w:rPr>
            </w:pPr>
            <w:r w:rsidRPr="00D12423">
              <w:rPr>
                <w:rFonts w:ascii="Tahoma" w:eastAsia="Open Sans" w:hAnsi="Tahoma" w:cs="Open Sans"/>
                <w:sz w:val="20"/>
                <w:szCs w:val="20"/>
              </w:rPr>
              <w:t>Activity 2: Compare and Contrast (30 minutes)</w:t>
            </w:r>
          </w:p>
        </w:tc>
      </w:tr>
      <w:tr w:rsidR="004951A0" w:rsidRPr="00D12423" w14:paraId="03894016" w14:textId="77777777" w:rsidTr="00CD41DB">
        <w:trPr>
          <w:trHeight w:val="358"/>
        </w:trPr>
        <w:tc>
          <w:tcPr>
            <w:tcW w:w="2552" w:type="dxa"/>
            <w:tcBorders>
              <w:top w:val="nil"/>
              <w:left w:val="nil"/>
              <w:bottom w:val="nil"/>
              <w:right w:val="nil"/>
            </w:tcBorders>
            <w:shd w:val="clear" w:color="auto" w:fill="F9D380"/>
          </w:tcPr>
          <w:p w14:paraId="43C5B993" w14:textId="77777777" w:rsidR="004951A0" w:rsidRPr="00D12423" w:rsidRDefault="004951A0" w:rsidP="00CD41DB">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Resources</w:t>
            </w:r>
          </w:p>
        </w:tc>
        <w:tc>
          <w:tcPr>
            <w:tcW w:w="10549" w:type="dxa"/>
            <w:tcBorders>
              <w:top w:val="nil"/>
              <w:left w:val="nil"/>
              <w:bottom w:val="nil"/>
              <w:right w:val="nil"/>
            </w:tcBorders>
            <w:shd w:val="clear" w:color="auto" w:fill="F2F2F2" w:themeFill="background1" w:themeFillShade="F2"/>
          </w:tcPr>
          <w:p w14:paraId="7D39FAA7" w14:textId="77777777" w:rsidR="00AC1684" w:rsidRPr="00D12423" w:rsidRDefault="00AC1684" w:rsidP="00BF1B57">
            <w:pPr>
              <w:pStyle w:val="ListParagraph"/>
              <w:numPr>
                <w:ilvl w:val="0"/>
                <w:numId w:val="20"/>
              </w:numPr>
              <w:spacing w:line="276" w:lineRule="auto"/>
              <w:ind w:left="453"/>
              <w:rPr>
                <w:rFonts w:ascii="Tahoma" w:hAnsi="Tahoma"/>
                <w:color w:val="000000" w:themeColor="text1"/>
                <w:sz w:val="20"/>
                <w:szCs w:val="20"/>
              </w:rPr>
            </w:pPr>
            <w:r w:rsidRPr="00D12423">
              <w:rPr>
                <w:rFonts w:ascii="Tahoma" w:hAnsi="Tahoma"/>
                <w:color w:val="000000" w:themeColor="text1"/>
                <w:sz w:val="20"/>
                <w:szCs w:val="20"/>
              </w:rPr>
              <w:t>Participant Resource Package</w:t>
            </w:r>
          </w:p>
          <w:p w14:paraId="04FE7189" w14:textId="77777777" w:rsidR="00C25FD0" w:rsidRPr="00D12423" w:rsidRDefault="00AC1684" w:rsidP="00BF1B57">
            <w:pPr>
              <w:pStyle w:val="ListParagraph"/>
              <w:numPr>
                <w:ilvl w:val="0"/>
                <w:numId w:val="20"/>
              </w:numPr>
              <w:spacing w:line="276" w:lineRule="auto"/>
              <w:ind w:left="453"/>
              <w:rPr>
                <w:rFonts w:ascii="Tahoma" w:hAnsi="Tahoma"/>
                <w:sz w:val="20"/>
                <w:szCs w:val="20"/>
              </w:rPr>
            </w:pPr>
            <w:r w:rsidRPr="00D12423">
              <w:rPr>
                <w:rFonts w:ascii="Tahoma" w:hAnsi="Tahoma"/>
                <w:sz w:val="20"/>
                <w:szCs w:val="20"/>
              </w:rPr>
              <w:t xml:space="preserve">Terms “Sex” and “Gender” found </w:t>
            </w:r>
            <w:r w:rsidR="00C25FD0" w:rsidRPr="00D12423">
              <w:rPr>
                <w:rFonts w:ascii="Tahoma" w:hAnsi="Tahoma"/>
                <w:sz w:val="20"/>
                <w:szCs w:val="20"/>
              </w:rPr>
              <w:t xml:space="preserve">under Session 2 </w:t>
            </w:r>
            <w:r w:rsidRPr="00D12423">
              <w:rPr>
                <w:rFonts w:ascii="Tahoma" w:hAnsi="Tahoma"/>
                <w:sz w:val="20"/>
                <w:szCs w:val="20"/>
              </w:rPr>
              <w:t xml:space="preserve">of </w:t>
            </w:r>
            <w:r w:rsidR="00C25FD0" w:rsidRPr="00D12423">
              <w:rPr>
                <w:rFonts w:ascii="Tahoma" w:hAnsi="Tahoma"/>
                <w:sz w:val="20"/>
                <w:szCs w:val="20"/>
              </w:rPr>
              <w:t xml:space="preserve">their </w:t>
            </w:r>
            <w:r w:rsidRPr="00D12423">
              <w:rPr>
                <w:rFonts w:ascii="Tahoma" w:hAnsi="Tahoma"/>
                <w:color w:val="3A4888"/>
                <w:sz w:val="20"/>
                <w:szCs w:val="20"/>
              </w:rPr>
              <w:t>Participant Resource Package</w:t>
            </w:r>
            <w:r w:rsidRPr="00D12423">
              <w:rPr>
                <w:rFonts w:ascii="Tahoma" w:hAnsi="Tahoma"/>
                <w:sz w:val="20"/>
                <w:szCs w:val="20"/>
              </w:rPr>
              <w:t xml:space="preserve"> for helpful reference throughout training</w:t>
            </w:r>
          </w:p>
          <w:p w14:paraId="214F8AB7" w14:textId="7E48DCB6" w:rsidR="00C25FD0" w:rsidRPr="00D12423" w:rsidRDefault="00AC1684" w:rsidP="00BF1B57">
            <w:pPr>
              <w:pStyle w:val="ListParagraph"/>
              <w:numPr>
                <w:ilvl w:val="0"/>
                <w:numId w:val="20"/>
              </w:numPr>
              <w:spacing w:line="276" w:lineRule="auto"/>
              <w:ind w:left="453"/>
              <w:rPr>
                <w:rFonts w:ascii="Tahoma" w:hAnsi="Tahoma"/>
              </w:rPr>
            </w:pPr>
            <w:r w:rsidRPr="00D12423">
              <w:rPr>
                <w:rFonts w:ascii="Tahoma" w:hAnsi="Tahoma"/>
                <w:sz w:val="20"/>
                <w:szCs w:val="20"/>
              </w:rPr>
              <w:t xml:space="preserve">PowerPoint </w:t>
            </w:r>
          </w:p>
        </w:tc>
      </w:tr>
      <w:tr w:rsidR="004951A0" w:rsidRPr="00D12423" w14:paraId="0513C550" w14:textId="77777777" w:rsidTr="00CD41DB">
        <w:trPr>
          <w:trHeight w:val="927"/>
        </w:trPr>
        <w:tc>
          <w:tcPr>
            <w:tcW w:w="2552" w:type="dxa"/>
            <w:tcBorders>
              <w:top w:val="nil"/>
              <w:left w:val="nil"/>
              <w:bottom w:val="nil"/>
              <w:right w:val="nil"/>
            </w:tcBorders>
            <w:shd w:val="clear" w:color="auto" w:fill="F9D380"/>
          </w:tcPr>
          <w:p w14:paraId="436C48E9" w14:textId="77777777" w:rsidR="004951A0" w:rsidRPr="00D12423" w:rsidRDefault="004951A0" w:rsidP="00CD41DB">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Technology</w:t>
            </w:r>
          </w:p>
        </w:tc>
        <w:tc>
          <w:tcPr>
            <w:tcW w:w="10549" w:type="dxa"/>
            <w:tcBorders>
              <w:top w:val="nil"/>
              <w:left w:val="nil"/>
              <w:bottom w:val="nil"/>
              <w:right w:val="nil"/>
            </w:tcBorders>
            <w:shd w:val="clear" w:color="auto" w:fill="F2F2F2" w:themeFill="background1" w:themeFillShade="F2"/>
          </w:tcPr>
          <w:p w14:paraId="366E18F6" w14:textId="795C7CA6" w:rsidR="00AC1684" w:rsidRPr="0022134C" w:rsidRDefault="00AC1684" w:rsidP="0022134C">
            <w:pPr>
              <w:pStyle w:val="ListParagraph"/>
              <w:numPr>
                <w:ilvl w:val="0"/>
                <w:numId w:val="48"/>
              </w:numPr>
              <w:ind w:left="453"/>
              <w:rPr>
                <w:rFonts w:ascii="Tahoma" w:hAnsi="Tahoma"/>
                <w:sz w:val="20"/>
                <w:szCs w:val="20"/>
              </w:rPr>
            </w:pPr>
            <w:r w:rsidRPr="0022134C">
              <w:rPr>
                <w:rFonts w:ascii="Tahoma" w:hAnsi="Tahoma"/>
                <w:sz w:val="20"/>
                <w:szCs w:val="20"/>
              </w:rPr>
              <w:t>M</w:t>
            </w:r>
            <w:r w:rsidR="00C25FD0" w:rsidRPr="0022134C">
              <w:rPr>
                <w:rFonts w:ascii="Tahoma" w:hAnsi="Tahoma"/>
                <w:sz w:val="20"/>
                <w:szCs w:val="20"/>
              </w:rPr>
              <w:t>ural</w:t>
            </w:r>
          </w:p>
          <w:p w14:paraId="38C05548" w14:textId="77777777" w:rsidR="00AC1684" w:rsidRPr="0022134C" w:rsidRDefault="00AC1684" w:rsidP="0022134C">
            <w:pPr>
              <w:pStyle w:val="ListParagraph"/>
              <w:numPr>
                <w:ilvl w:val="0"/>
                <w:numId w:val="48"/>
              </w:numPr>
              <w:ind w:left="453"/>
              <w:rPr>
                <w:rFonts w:ascii="Tahoma" w:hAnsi="Tahoma"/>
                <w:sz w:val="20"/>
                <w:szCs w:val="20"/>
              </w:rPr>
            </w:pPr>
            <w:r w:rsidRPr="0022134C">
              <w:rPr>
                <w:rFonts w:ascii="Tahoma" w:hAnsi="Tahoma"/>
                <w:sz w:val="20"/>
                <w:szCs w:val="20"/>
              </w:rPr>
              <w:t>PowerPoint presentation</w:t>
            </w:r>
          </w:p>
          <w:p w14:paraId="67676828" w14:textId="2DA55529" w:rsidR="0022134C" w:rsidRPr="0022134C" w:rsidRDefault="00AC1684" w:rsidP="0022134C">
            <w:pPr>
              <w:pStyle w:val="ListParagraph"/>
              <w:numPr>
                <w:ilvl w:val="0"/>
                <w:numId w:val="48"/>
              </w:numPr>
              <w:ind w:left="453"/>
            </w:pPr>
            <w:r w:rsidRPr="0022134C">
              <w:rPr>
                <w:rFonts w:ascii="Tahoma" w:hAnsi="Tahoma"/>
                <w:sz w:val="20"/>
                <w:szCs w:val="20"/>
              </w:rPr>
              <w:t>Zoom</w:t>
            </w:r>
          </w:p>
        </w:tc>
      </w:tr>
    </w:tbl>
    <w:bookmarkStart w:id="8" w:name="_Toc55543363"/>
    <w:p w14:paraId="40E605A6" w14:textId="57D56464" w:rsidR="00AC1684" w:rsidRPr="00D12423" w:rsidRDefault="008A0529" w:rsidP="00F26149">
      <w:pPr>
        <w:pStyle w:val="Heading2"/>
        <w:rPr>
          <w:rFonts w:ascii="Tahoma" w:hAnsi="Tahoma"/>
          <w:color w:val="3A4888"/>
        </w:rPr>
      </w:pPr>
      <w:r w:rsidRPr="00D12423">
        <w:rPr>
          <w:rFonts w:ascii="Tahoma" w:hAnsi="Tahoma"/>
          <w:noProof/>
        </w:rPr>
        <w:lastRenderedPageBreak/>
        <mc:AlternateContent>
          <mc:Choice Requires="wps">
            <w:drawing>
              <wp:anchor distT="0" distB="0" distL="114300" distR="114300" simplePos="0" relativeHeight="251834368" behindDoc="0" locked="0" layoutInCell="1" allowOverlap="1" wp14:anchorId="713DD16A" wp14:editId="709F3307">
                <wp:simplePos x="0" y="0"/>
                <wp:positionH relativeFrom="column">
                  <wp:posOffset>8814435</wp:posOffset>
                </wp:positionH>
                <wp:positionV relativeFrom="page">
                  <wp:posOffset>595516</wp:posOffset>
                </wp:positionV>
                <wp:extent cx="345440" cy="150050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B64700E" w14:textId="77777777" w:rsidR="00E96E5F" w:rsidRPr="00CD41DB" w:rsidRDefault="00E96E5F" w:rsidP="008A0529">
                            <w:pPr>
                              <w:jc w:val="center"/>
                              <w:rPr>
                                <w:rFonts w:ascii="Tahoma" w:hAnsi="Tahoma"/>
                                <w:sz w:val="20"/>
                                <w:szCs w:val="20"/>
                              </w:rPr>
                            </w:pPr>
                            <w:r w:rsidRPr="00CD41DB">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DD16A" id="Text Box 178" o:spid="_x0000_s1042" type="#_x0000_t202" style="position:absolute;margin-left:694.05pt;margin-top:46.9pt;width:27.2pt;height:118.15pt;z-index:251834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EsuSAIAAIkEAAAOAAAAZHJzL2Uyb0RvYy54bWysVE1v2zAMvQ/YfxB0X2znq6sRp8hSZBgQ&#13;&#10;tAWSoWdFlmMDsqhJSuzs14+S7TTrdhp2kSXy6Yl8JL14aGtJzsLYClRGk1FMiVAc8kodM/p9v/n0&#13;&#10;mRLrmMqZBCUyehGWPiw/flg0OhVjKEHmwhAkUTZtdEZL53QaRZaXomZ2BFoodBZgaubwaI5RbliD&#13;&#10;7LWMxnE8jxowuTbAhbVofeycdBn4i0Jw91wUVjgiM4qxubCasB78Gi0XLD0apsuK92Gwf4iiZpXC&#13;&#10;R69Uj8wxcjLVH1R1xQ1YKNyIQx1BUVRchBwwmyR+l82uZFqEXFAcq68y2f9Hy5/OL4ZUOdbuDkul&#13;&#10;WI1F2ovWkS/QEm9DhRptUwTuNEJdiw5ED3aLRp94W5jafzElgn7U+nLV19NxNE6ms+kUPRxdySyO&#13;&#10;Z/HM00Rvt7Wx7quAmvhNRg3WL8jKzlvrOugA8Y9ZkFW+qaQMB3M8rKUhZ4a1nt4nq8m8Z/8NJhVp&#13;&#10;MjqfzOLArMDf76ilwmB8sl1SfufaQ9vJMx4yPkB+QSEMdM1kNd9UGO2WWffCDHYPZogT4Z5xKSTg&#13;&#10;Y9DvKCnB/Pyb3eMz6tfxHV5vsCEzan+cmBGUyG8KK36fBO1cOExnd2PEmVvP4dajTvUaUIcEx0/z&#13;&#10;sPV4J4dtYaB+xdlZ+YfRxRTH4DLqhu3adWOCs8fFahVA2LOaua3aae6pveq+HPv2lRnd18xhtZ9g&#13;&#10;aF2Wvitdh/U3FaxODooq1NVr3QnblwD7PXRGP5t+oG7PAfX2B1n+AgAA//8DAFBLAwQUAAYACAAA&#13;&#10;ACEAmTTfTuAAAAARAQAADwAAAGRycy9kb3ducmV2LnhtbExPO0/DMBDekfgP1iGxUSdNqEIap+Kh&#13;&#10;DgwMFMTsxocTiM9R7DTh33OdYDnp033Pare4XpxwDJ0nBekqAYHUeNORVfD+tr8pQISoyejeEyr4&#13;&#10;wQC7+vKi0qXxM73i6RCtYBMKpVbQxjiUUoamRafDyg9I/Pv0o9OR4WilGfXM5q6X6yTZSKc74oRW&#13;&#10;D/jYYvN9mByHyAE/Zj2FZ/uwcd0XxdzuX5S6vlqetnzutyAiLvFPAecN3B9qLnb0E5kgesZZUaTM&#13;&#10;VXCX8ZAzI8/XtyCOCrIsSUHWlfy/pP4FAAD//wMAUEsBAi0AFAAGAAgAAAAhALaDOJL+AAAA4QEA&#13;&#10;ABMAAAAAAAAAAAAAAAAAAAAAAFtDb250ZW50X1R5cGVzXS54bWxQSwECLQAUAAYACAAAACEAOP0h&#13;&#10;/9YAAACUAQAACwAAAAAAAAAAAAAAAAAvAQAAX3JlbHMvLnJlbHNQSwECLQAUAAYACAAAACEAPYxL&#13;&#10;LkgCAACJBAAADgAAAAAAAAAAAAAAAAAuAgAAZHJzL2Uyb0RvYy54bWxQSwECLQAUAAYACAAAACEA&#13;&#10;mTTfTuAAAAARAQAADwAAAAAAAAAAAAAAAACiBAAAZHJzL2Rvd25yZXYueG1sUEsFBgAAAAAEAAQA&#13;&#10;8wAAAK8FAAAAAA==&#13;&#10;" fillcolor="#491a36" stroked="f" strokeweight=".5pt">
                <v:textbox style="layout-flow:vertical;mso-layout-flow-alt:bottom-to-top">
                  <w:txbxContent>
                    <w:p w14:paraId="2B64700E" w14:textId="77777777" w:rsidR="00E96E5F" w:rsidRPr="00CD41DB" w:rsidRDefault="00E96E5F" w:rsidP="008A0529">
                      <w:pPr>
                        <w:jc w:val="center"/>
                        <w:rPr>
                          <w:rFonts w:ascii="Tahoma" w:hAnsi="Tahoma"/>
                          <w:sz w:val="20"/>
                          <w:szCs w:val="20"/>
                        </w:rPr>
                      </w:pPr>
                      <w:r w:rsidRPr="00CD41DB">
                        <w:rPr>
                          <w:rFonts w:ascii="Tahoma" w:hAnsi="Tahoma"/>
                          <w:sz w:val="20"/>
                          <w:szCs w:val="20"/>
                        </w:rPr>
                        <w:t>Session Two</w:t>
                      </w:r>
                    </w:p>
                  </w:txbxContent>
                </v:textbox>
                <w10:wrap anchory="page"/>
              </v:shape>
            </w:pict>
          </mc:Fallback>
        </mc:AlternateContent>
      </w:r>
      <w:r w:rsidR="00AC1684" w:rsidRPr="00D12423">
        <w:rPr>
          <w:rFonts w:ascii="Tahoma" w:hAnsi="Tahoma"/>
        </w:rPr>
        <w:t>Process</w:t>
      </w:r>
      <w:bookmarkEnd w:id="8"/>
      <w:r w:rsidR="00AC1684" w:rsidRPr="00D12423">
        <w:rPr>
          <w:rFonts w:ascii="Tahoma" w:hAnsi="Tahoma"/>
        </w:rPr>
        <w:t xml:space="preserve"> </w:t>
      </w:r>
    </w:p>
    <w:p w14:paraId="53738646" w14:textId="77777777" w:rsidR="00AC1684" w:rsidRPr="00D12423" w:rsidRDefault="00AC1684" w:rsidP="00AC1684">
      <w:pPr>
        <w:rPr>
          <w:rFonts w:ascii="Tahoma" w:hAnsi="Tahoma"/>
        </w:rPr>
      </w:pPr>
    </w:p>
    <w:tbl>
      <w:tblPr>
        <w:tblStyle w:val="GridTable5Dark-Accent6"/>
        <w:tblW w:w="13041" w:type="dxa"/>
        <w:tblLook w:val="0500" w:firstRow="0" w:lastRow="0" w:firstColumn="0" w:lastColumn="1" w:noHBand="0" w:noVBand="1"/>
      </w:tblPr>
      <w:tblGrid>
        <w:gridCol w:w="676"/>
        <w:gridCol w:w="9105"/>
        <w:gridCol w:w="3260"/>
      </w:tblGrid>
      <w:tr w:rsidR="00A7075A" w:rsidRPr="00D12423" w14:paraId="00A98FBB" w14:textId="77777777" w:rsidTr="00D90BE6">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11F30486" w14:textId="77777777" w:rsidR="00AC1684" w:rsidRPr="00D12423" w:rsidRDefault="00AC1684" w:rsidP="00CD41DB">
            <w:pPr>
              <w:spacing w:line="276" w:lineRule="auto"/>
              <w:jc w:val="center"/>
              <w:rPr>
                <w:rFonts w:ascii="Tahoma" w:eastAsia="Open Sans" w:hAnsi="Tahoma" w:cs="Open Sans"/>
                <w:bCs/>
                <w:color w:val="FFFFFF" w:themeColor="background1"/>
                <w:sz w:val="22"/>
                <w:szCs w:val="22"/>
              </w:rPr>
            </w:pPr>
          </w:p>
          <w:p w14:paraId="33013B08" w14:textId="77777777" w:rsidR="00AC1684" w:rsidRPr="00D12423" w:rsidRDefault="00AC1684" w:rsidP="00CD41DB">
            <w:pPr>
              <w:tabs>
                <w:tab w:val="center" w:pos="227"/>
              </w:tabs>
              <w:spacing w:line="276" w:lineRule="auto"/>
              <w:rPr>
                <w:rFonts w:ascii="Tahoma" w:eastAsia="Open Sans" w:hAnsi="Tahoma" w:cs="Open Sans"/>
                <w:bCs/>
                <w:color w:val="FFFFFF" w:themeColor="background1"/>
                <w:sz w:val="22"/>
                <w:szCs w:val="22"/>
              </w:rPr>
            </w:pPr>
            <w:r w:rsidRPr="00D12423">
              <w:rPr>
                <w:rFonts w:ascii="Tahoma" w:eastAsia="Open Sans" w:hAnsi="Tahoma" w:cs="Open Sans"/>
                <w:bCs/>
                <w:color w:val="FFFFFF" w:themeColor="background1"/>
                <w:sz w:val="22"/>
                <w:szCs w:val="22"/>
                <w:shd w:val="clear" w:color="auto" w:fill="3A4888"/>
              </w:rPr>
              <w:tab/>
              <w:t>#</w:t>
            </w:r>
          </w:p>
        </w:tc>
        <w:tc>
          <w:tcPr>
            <w:tcW w:w="9105" w:type="dxa"/>
            <w:tcBorders>
              <w:top w:val="nil"/>
              <w:left w:val="nil"/>
              <w:bottom w:val="nil"/>
              <w:right w:val="nil"/>
            </w:tcBorders>
            <w:shd w:val="clear" w:color="auto" w:fill="3A4888"/>
          </w:tcPr>
          <w:p w14:paraId="51427E24" w14:textId="77777777" w:rsidR="00AC1684" w:rsidRPr="00D12423" w:rsidRDefault="00AC1684" w:rsidP="00CD41DB">
            <w:pPr>
              <w:spacing w:line="276" w:lineRule="auto"/>
              <w:jc w:val="center"/>
              <w:rPr>
                <w:rFonts w:ascii="Tahoma" w:eastAsia="Open Sans" w:hAnsi="Tahoma" w:cs="Open Sans"/>
                <w:bCs/>
                <w:color w:val="FFFFFF" w:themeColor="background1"/>
                <w:sz w:val="22"/>
                <w:szCs w:val="22"/>
              </w:rPr>
            </w:pPr>
          </w:p>
          <w:p w14:paraId="7EEE1BEB" w14:textId="77777777" w:rsidR="00AC1684" w:rsidRPr="00D12423" w:rsidRDefault="00AC1684" w:rsidP="00CD41DB">
            <w:pPr>
              <w:spacing w:line="276" w:lineRule="auto"/>
              <w:jc w:val="center"/>
              <w:rPr>
                <w:rFonts w:ascii="Tahoma" w:hAnsi="Tahoma"/>
              </w:rPr>
            </w:pPr>
            <w:r w:rsidRPr="00D12423">
              <w:rPr>
                <w:rFonts w:ascii="Tahoma" w:hAnsi="Tahoma"/>
                <w:color w:val="FFFFFF" w:themeColor="background1"/>
                <w:sz w:val="22"/>
                <w:szCs w:val="22"/>
              </w:rPr>
              <w:t>Facilitator</w:t>
            </w:r>
            <w:r w:rsidRPr="00D12423">
              <w:rPr>
                <w:rFonts w:ascii="Tahoma" w:hAnsi="Tahoma"/>
                <w:color w:val="FFFFFF" w:themeColor="background1"/>
              </w:rPr>
              <w:t xml:space="preserve"> </w:t>
            </w:r>
            <w:r w:rsidRPr="00D12423">
              <w:rPr>
                <w:rFonts w:ascii="Tahoma" w:hAnsi="Tahoma"/>
                <w:color w:val="FFFFFF" w:themeColor="background1"/>
                <w:sz w:val="22"/>
                <w:szCs w:val="22"/>
              </w:rPr>
              <w:t>Steps</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3A4888"/>
          </w:tcPr>
          <w:p w14:paraId="0FB1F558" w14:textId="72FAEDBA" w:rsidR="00AC1684" w:rsidRPr="00D12423" w:rsidRDefault="00AC1684" w:rsidP="00CD41DB">
            <w:pPr>
              <w:spacing w:line="276" w:lineRule="auto"/>
              <w:jc w:val="center"/>
              <w:rPr>
                <w:rFonts w:ascii="Tahoma" w:eastAsia="Open Sans" w:hAnsi="Tahoma" w:cs="Open Sans"/>
                <w:b w:val="0"/>
                <w:sz w:val="22"/>
                <w:szCs w:val="22"/>
              </w:rPr>
            </w:pPr>
          </w:p>
          <w:p w14:paraId="391DE4E5" w14:textId="77777777" w:rsidR="00AC1684" w:rsidRPr="00D12423" w:rsidRDefault="00AC1684" w:rsidP="00CD41DB">
            <w:pPr>
              <w:shd w:val="clear" w:color="auto" w:fill="3A4888"/>
              <w:spacing w:line="276" w:lineRule="auto"/>
              <w:ind w:right="-103"/>
              <w:jc w:val="center"/>
              <w:rPr>
                <w:rFonts w:ascii="Tahoma" w:eastAsia="Open Sans" w:hAnsi="Tahoma" w:cs="Open Sans"/>
                <w:bCs w:val="0"/>
                <w:sz w:val="22"/>
                <w:szCs w:val="22"/>
                <w:shd w:val="clear" w:color="auto" w:fill="3A4888"/>
              </w:rPr>
            </w:pPr>
            <w:r w:rsidRPr="00D12423">
              <w:rPr>
                <w:rFonts w:ascii="Tahoma" w:eastAsia="Open Sans" w:hAnsi="Tahoma" w:cs="Open Sans"/>
                <w:b w:val="0"/>
                <w:sz w:val="22"/>
                <w:szCs w:val="22"/>
                <w:shd w:val="clear" w:color="auto" w:fill="3A4888"/>
              </w:rPr>
              <w:t>Technology Support</w:t>
            </w:r>
          </w:p>
          <w:p w14:paraId="4AE2FA4F" w14:textId="77777777" w:rsidR="00AC1684" w:rsidRPr="00D12423" w:rsidRDefault="00AC1684" w:rsidP="00CD41DB">
            <w:pPr>
              <w:spacing w:line="276" w:lineRule="auto"/>
              <w:ind w:right="-244"/>
              <w:jc w:val="center"/>
              <w:rPr>
                <w:rFonts w:ascii="Tahoma" w:eastAsia="Open Sans" w:hAnsi="Tahoma" w:cs="Open Sans"/>
                <w:b w:val="0"/>
                <w:sz w:val="22"/>
                <w:szCs w:val="22"/>
              </w:rPr>
            </w:pPr>
          </w:p>
        </w:tc>
      </w:tr>
      <w:tr w:rsidR="00A7075A" w:rsidRPr="00D12423" w14:paraId="1C06424A" w14:textId="77777777" w:rsidTr="00E82C36">
        <w:trPr>
          <w:trHeight w:val="4332"/>
        </w:trPr>
        <w:tc>
          <w:tcPr>
            <w:tcW w:w="676" w:type="dxa"/>
            <w:tcBorders>
              <w:top w:val="nil"/>
              <w:left w:val="nil"/>
              <w:bottom w:val="nil"/>
              <w:right w:val="nil"/>
            </w:tcBorders>
            <w:shd w:val="clear" w:color="auto" w:fill="F2F2F2" w:themeFill="background1" w:themeFillShade="F2"/>
          </w:tcPr>
          <w:p w14:paraId="189623DB" w14:textId="77777777" w:rsidR="00AC1684" w:rsidRPr="00D12423" w:rsidRDefault="00AC1684" w:rsidP="00D90BE6">
            <w:pPr>
              <w:jc w:val="center"/>
              <w:rPr>
                <w:rFonts w:ascii="Tahoma" w:eastAsia="Open Sans" w:hAnsi="Tahoma" w:cs="Open Sans"/>
                <w:b/>
                <w:sz w:val="20"/>
                <w:szCs w:val="20"/>
              </w:rPr>
            </w:pPr>
          </w:p>
          <w:p w14:paraId="52EA561C" w14:textId="77777777" w:rsidR="00AC1684" w:rsidRPr="00D12423" w:rsidRDefault="00AC1684" w:rsidP="00D90BE6">
            <w:pPr>
              <w:jc w:val="center"/>
              <w:rPr>
                <w:rFonts w:ascii="Tahoma" w:eastAsia="Open Sans" w:hAnsi="Tahoma" w:cs="Open Sans"/>
                <w:b/>
                <w:sz w:val="20"/>
                <w:szCs w:val="20"/>
              </w:rPr>
            </w:pPr>
            <w:r w:rsidRPr="00D12423">
              <w:rPr>
                <w:rFonts w:ascii="Tahoma" w:eastAsia="Open Sans" w:hAnsi="Tahoma" w:cs="Open Sans"/>
                <w:b/>
                <w:noProof/>
                <w:sz w:val="20"/>
                <w:szCs w:val="20"/>
              </w:rPr>
              <w:drawing>
                <wp:inline distT="0" distB="0" distL="0" distR="0" wp14:anchorId="2AEBCF2E" wp14:editId="26757D6B">
                  <wp:extent cx="288290" cy="288290"/>
                  <wp:effectExtent l="0" t="0" r="3810" b="3810"/>
                  <wp:docPr id="54" name="Graphic 5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nil"/>
              <w:right w:val="nil"/>
            </w:tcBorders>
            <w:shd w:val="clear" w:color="auto" w:fill="F2F2F2" w:themeFill="background1" w:themeFillShade="F2"/>
          </w:tcPr>
          <w:p w14:paraId="02F649F1" w14:textId="684B947C" w:rsidR="00AC1684" w:rsidRPr="00D12423" w:rsidRDefault="00AC1684" w:rsidP="00CD41DB">
            <w:pPr>
              <w:spacing w:line="276" w:lineRule="auto"/>
              <w:rPr>
                <w:rFonts w:ascii="Tahoma" w:eastAsia="Open Sans" w:hAnsi="Tahoma" w:cs="Open Sans"/>
                <w:color w:val="000000" w:themeColor="text1"/>
                <w:sz w:val="20"/>
                <w:szCs w:val="20"/>
              </w:rPr>
            </w:pPr>
          </w:p>
          <w:p w14:paraId="6D6E8950" w14:textId="77777777" w:rsidR="00AC1684" w:rsidRPr="00D12423" w:rsidRDefault="00AC1684" w:rsidP="00CD41DB">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participants</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that this session is intended as an introduct</w:t>
            </w:r>
            <w:sdt>
              <w:sdtPr>
                <w:rPr>
                  <w:rFonts w:ascii="Tahoma" w:hAnsi="Tahoma"/>
                </w:rPr>
                <w:tag w:val="goog_rdk_45"/>
                <w:id w:val="-1555845850"/>
              </w:sdtPr>
              <w:sdtEndPr/>
              <w:sdtContent>
                <w:r w:rsidRPr="00D12423">
                  <w:rPr>
                    <w:rFonts w:ascii="Tahoma" w:eastAsia="Open Sans" w:hAnsi="Tahoma" w:cs="Open Sans"/>
                    <w:sz w:val="20"/>
                    <w:szCs w:val="20"/>
                  </w:rPr>
                  <w:t>ion</w:t>
                </w:r>
              </w:sdtContent>
            </w:sdt>
            <w:sdt>
              <w:sdtPr>
                <w:rPr>
                  <w:rFonts w:ascii="Tahoma" w:hAnsi="Tahoma"/>
                </w:rPr>
                <w:tag w:val="goog_rdk_46"/>
                <w:id w:val="-255067012"/>
              </w:sdtPr>
              <w:sdtEndPr/>
              <w:sdtContent>
                <w:r w:rsidRPr="00D12423">
                  <w:rPr>
                    <w:rFonts w:ascii="Tahoma" w:hAnsi="Tahoma"/>
                  </w:rPr>
                  <w:t xml:space="preserve"> </w:t>
                </w:r>
              </w:sdtContent>
            </w:sdt>
            <w:r w:rsidRPr="00D12423">
              <w:rPr>
                <w:rFonts w:ascii="Tahoma" w:eastAsia="Open Sans" w:hAnsi="Tahoma" w:cs="Open Sans"/>
                <w:sz w:val="20"/>
                <w:szCs w:val="20"/>
              </w:rPr>
              <w:t xml:space="preserve">and refresher for the terminology they </w:t>
            </w:r>
            <w:sdt>
              <w:sdtPr>
                <w:rPr>
                  <w:rFonts w:ascii="Tahoma" w:hAnsi="Tahoma"/>
                </w:rPr>
                <w:tag w:val="goog_rdk_47"/>
                <w:id w:val="-1976370593"/>
              </w:sdtPr>
              <w:sdtEndPr/>
              <w:sdtContent>
                <w:r w:rsidRPr="00D12423">
                  <w:rPr>
                    <w:rFonts w:ascii="Tahoma" w:eastAsia="Open Sans" w:hAnsi="Tahoma" w:cs="Open Sans"/>
                    <w:sz w:val="20"/>
                    <w:szCs w:val="20"/>
                  </w:rPr>
                  <w:t>may or may not have</w:t>
                </w:r>
              </w:sdtContent>
            </w:sdt>
            <w:sdt>
              <w:sdtPr>
                <w:rPr>
                  <w:rFonts w:ascii="Tahoma" w:hAnsi="Tahoma"/>
                </w:rPr>
                <w:tag w:val="goog_rdk_48"/>
                <w:id w:val="1984578205"/>
              </w:sdtPr>
              <w:sdtEndPr/>
              <w:sdtContent>
                <w:r w:rsidRPr="00D12423">
                  <w:rPr>
                    <w:rFonts w:ascii="Tahoma" w:hAnsi="Tahoma"/>
                  </w:rPr>
                  <w:t xml:space="preserve"> </w:t>
                </w:r>
              </w:sdtContent>
            </w:sdt>
            <w:r w:rsidRPr="00D12423">
              <w:rPr>
                <w:rFonts w:ascii="Tahoma" w:eastAsia="Open Sans" w:hAnsi="Tahoma" w:cs="Open Sans"/>
                <w:sz w:val="20"/>
                <w:szCs w:val="20"/>
              </w:rPr>
              <w:t xml:space="preserve">encountered before. We are going to begin the session with a terminology quiz. The purpose is to develop a shared language and understanding for key terms and concepts that will be used throughout the training. </w:t>
            </w:r>
          </w:p>
          <w:p w14:paraId="4496B2D4" w14:textId="77777777" w:rsidR="00AC1684" w:rsidRPr="00D12423" w:rsidRDefault="00AC1684" w:rsidP="00CD41DB">
            <w:pPr>
              <w:spacing w:line="276" w:lineRule="auto"/>
              <w:rPr>
                <w:rFonts w:ascii="Tahoma" w:eastAsia="Open Sans" w:hAnsi="Tahoma" w:cs="Open Sans"/>
                <w:b/>
                <w:color w:val="000000" w:themeColor="text1"/>
                <w:sz w:val="10"/>
                <w:szCs w:val="10"/>
              </w:rPr>
            </w:pPr>
          </w:p>
          <w:p w14:paraId="64575717" w14:textId="3A0E30A4" w:rsidR="00AC1684" w:rsidRPr="00D12423" w:rsidRDefault="00AC1684" w:rsidP="00CD41DB">
            <w:pPr>
              <w:spacing w:line="276" w:lineRule="auto"/>
              <w:rPr>
                <w:rFonts w:ascii="Tahoma" w:eastAsia="Open Sans" w:hAnsi="Tahoma" w:cs="Open Sans"/>
                <w:b/>
                <w:color w:val="491A36"/>
                <w:sz w:val="20"/>
                <w:szCs w:val="20"/>
              </w:rPr>
            </w:pPr>
            <w:r w:rsidRPr="00D12423">
              <w:rPr>
                <w:rFonts w:ascii="Tahoma" w:eastAsia="Open Sans" w:hAnsi="Tahoma" w:cs="Open Sans"/>
                <w:b/>
                <w:color w:val="491A36"/>
                <w:sz w:val="20"/>
                <w:szCs w:val="20"/>
              </w:rPr>
              <w:t>These will include:</w:t>
            </w:r>
          </w:p>
          <w:p w14:paraId="4D6CDF11" w14:textId="77777777" w:rsidR="00794198" w:rsidRPr="00D12423" w:rsidRDefault="00794198" w:rsidP="00CD41DB">
            <w:pPr>
              <w:spacing w:line="276" w:lineRule="auto"/>
              <w:rPr>
                <w:rFonts w:ascii="Tahoma" w:eastAsia="Open Sans" w:hAnsi="Tahoma" w:cs="Open Sans"/>
                <w:b/>
                <w:color w:val="491A36"/>
                <w:sz w:val="10"/>
                <w:szCs w:val="10"/>
              </w:rPr>
            </w:pPr>
          </w:p>
          <w:p w14:paraId="05B4F2AA" w14:textId="77777777" w:rsidR="00AC1684" w:rsidRPr="00D12423"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Gender/Sex</w:t>
            </w:r>
          </w:p>
          <w:p w14:paraId="09CE070D" w14:textId="77777777" w:rsidR="00AC1684" w:rsidRPr="00D12423"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Equality and Equity</w:t>
            </w:r>
          </w:p>
          <w:p w14:paraId="3FF14667" w14:textId="77777777" w:rsidR="00AC1684" w:rsidRPr="00D12423"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Gender Blind</w:t>
            </w:r>
          </w:p>
          <w:p w14:paraId="2626BE9A" w14:textId="0A5AC8C8" w:rsidR="00AC1684" w:rsidRPr="00D12423"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Gender Unaware</w:t>
            </w:r>
          </w:p>
          <w:p w14:paraId="376AE3FA" w14:textId="77777777" w:rsidR="00AC1684" w:rsidRPr="00D12423"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Gender Aware</w:t>
            </w:r>
          </w:p>
          <w:p w14:paraId="1AB8B2FB" w14:textId="77777777" w:rsidR="00AC1684" w:rsidRPr="00D12423"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Gender Responsive</w:t>
            </w:r>
          </w:p>
          <w:p w14:paraId="3AB713C3" w14:textId="77777777" w:rsidR="00AC1684" w:rsidRPr="00D12423"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Gender Transformative</w:t>
            </w:r>
          </w:p>
          <w:p w14:paraId="0D9D5E7E" w14:textId="77777777" w:rsidR="00AC1684" w:rsidRPr="00D12423"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Feminist</w:t>
            </w:r>
          </w:p>
          <w:p w14:paraId="1E008603" w14:textId="77777777" w:rsidR="00AC1684" w:rsidRDefault="00AC1684" w:rsidP="00BF1B57">
            <w:pPr>
              <w:numPr>
                <w:ilvl w:val="0"/>
                <w:numId w:val="18"/>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Power</w:t>
            </w:r>
          </w:p>
          <w:p w14:paraId="0FBFFF9B"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2D36E05D"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0C2F6A39"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3FA9F1B2"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1AF9F3AC"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34B3CD6A"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4B4DBC20"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59E810B9"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5E0F3076" w14:textId="77777777" w:rsidR="00CD41DB"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p w14:paraId="03CA3722" w14:textId="36D68092" w:rsidR="00CD41DB" w:rsidRPr="00D12423" w:rsidRDefault="00CD41DB" w:rsidP="00CD41DB">
            <w:pPr>
              <w:pBdr>
                <w:top w:val="nil"/>
                <w:left w:val="nil"/>
                <w:bottom w:val="nil"/>
                <w:right w:val="nil"/>
                <w:between w:val="nil"/>
              </w:pBdr>
              <w:spacing w:line="276" w:lineRule="auto"/>
              <w:ind w:left="720"/>
              <w:rPr>
                <w:rFonts w:ascii="Tahoma" w:eastAsia="Open Sans" w:hAnsi="Tahoma" w:cs="Open Sans"/>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D0CECE" w:themeFill="background2" w:themeFillShade="E6"/>
          </w:tcPr>
          <w:p w14:paraId="7FB1B717" w14:textId="77777777" w:rsidR="00AC1684" w:rsidRPr="00D12423" w:rsidRDefault="00AC1684" w:rsidP="00CD41DB">
            <w:pPr>
              <w:pBdr>
                <w:top w:val="nil"/>
                <w:left w:val="nil"/>
                <w:bottom w:val="nil"/>
                <w:right w:val="nil"/>
                <w:between w:val="nil"/>
              </w:pBdr>
              <w:spacing w:line="276" w:lineRule="auto"/>
              <w:ind w:left="360"/>
              <w:rPr>
                <w:rFonts w:ascii="Tahoma" w:eastAsia="Open Sans" w:hAnsi="Tahoma" w:cs="Open Sans"/>
                <w:b w:val="0"/>
                <w:bCs w:val="0"/>
                <w:color w:val="000000" w:themeColor="text1"/>
                <w:sz w:val="20"/>
                <w:szCs w:val="20"/>
              </w:rPr>
            </w:pPr>
          </w:p>
          <w:p w14:paraId="7F5E33A8" w14:textId="77777777" w:rsidR="00AC1684" w:rsidRPr="00D12423" w:rsidRDefault="00AC1684" w:rsidP="00BF1B57">
            <w:pPr>
              <w:numPr>
                <w:ilvl w:val="0"/>
                <w:numId w:val="2"/>
              </w:numPr>
              <w:pBdr>
                <w:top w:val="nil"/>
                <w:left w:val="nil"/>
                <w:bottom w:val="nil"/>
                <w:right w:val="nil"/>
                <w:between w:val="nil"/>
              </w:pBdr>
              <w:spacing w:line="276" w:lineRule="auto"/>
              <w:ind w:right="31"/>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Start the PowerPoint and share the screen.</w:t>
            </w:r>
          </w:p>
          <w:p w14:paraId="5BF0B5BB" w14:textId="77777777" w:rsidR="00AC1684" w:rsidRPr="00D12423" w:rsidRDefault="00AC1684"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 xml:space="preserve">Follow along with the facilitator and go through the slides using cues from the facilitator when to switch slides. </w:t>
            </w:r>
          </w:p>
          <w:p w14:paraId="3C78B0F5" w14:textId="77777777" w:rsidR="00AC1684" w:rsidRPr="00D12423" w:rsidRDefault="00AC1684"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 xml:space="preserve">Progress through accompanying slides. </w:t>
            </w:r>
          </w:p>
          <w:p w14:paraId="541DF329" w14:textId="7D2981AA" w:rsidR="00AC1684" w:rsidRPr="00D12423" w:rsidRDefault="00AC1684"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sz w:val="20"/>
                <w:szCs w:val="20"/>
              </w:rPr>
              <w:t>Let the Facilitator explain the learning objective and key messages to the participants.</w:t>
            </w:r>
          </w:p>
        </w:tc>
      </w:tr>
      <w:tr w:rsidR="00A7075A" w:rsidRPr="00D12423" w14:paraId="6C0F4971" w14:textId="77777777" w:rsidTr="00D90BE6">
        <w:trPr>
          <w:cnfStyle w:val="000000100000" w:firstRow="0" w:lastRow="0" w:firstColumn="0" w:lastColumn="0" w:oddVBand="0" w:evenVBand="0" w:oddHBand="1" w:evenHBand="0" w:firstRowFirstColumn="0" w:firstRowLastColumn="0" w:lastRowFirstColumn="0" w:lastRowLastColumn="0"/>
          <w:trHeight w:val="720"/>
        </w:trPr>
        <w:tc>
          <w:tcPr>
            <w:tcW w:w="676" w:type="dxa"/>
            <w:tcBorders>
              <w:top w:val="nil"/>
              <w:left w:val="nil"/>
              <w:bottom w:val="nil"/>
              <w:right w:val="nil"/>
            </w:tcBorders>
            <w:shd w:val="clear" w:color="auto" w:fill="993365"/>
          </w:tcPr>
          <w:p w14:paraId="0E9E76EA" w14:textId="77777777" w:rsidR="00AC1684" w:rsidRPr="00D12423" w:rsidRDefault="00AC1684" w:rsidP="00AC1684">
            <w:pPr>
              <w:jc w:val="center"/>
              <w:rPr>
                <w:rFonts w:ascii="Tahoma" w:eastAsia="Open Sans" w:hAnsi="Tahoma" w:cs="Open Sans"/>
                <w:b/>
                <w:sz w:val="20"/>
                <w:szCs w:val="20"/>
              </w:rPr>
            </w:pPr>
          </w:p>
        </w:tc>
        <w:tc>
          <w:tcPr>
            <w:tcW w:w="9105" w:type="dxa"/>
            <w:tcBorders>
              <w:top w:val="nil"/>
              <w:left w:val="nil"/>
              <w:bottom w:val="nil"/>
              <w:right w:val="nil"/>
            </w:tcBorders>
            <w:shd w:val="clear" w:color="auto" w:fill="993365"/>
          </w:tcPr>
          <w:p w14:paraId="57033316" w14:textId="77777777" w:rsidR="00AC1684" w:rsidRPr="00D12423" w:rsidRDefault="00AC1684" w:rsidP="00CD41DB">
            <w:pPr>
              <w:spacing w:line="276" w:lineRule="auto"/>
              <w:jc w:val="center"/>
              <w:rPr>
                <w:rFonts w:ascii="Tahoma" w:eastAsia="Open Sans" w:hAnsi="Tahoma" w:cs="Open Sans"/>
                <w:bCs/>
                <w:color w:val="FFFFFF" w:themeColor="background1"/>
                <w:sz w:val="22"/>
                <w:szCs w:val="22"/>
              </w:rPr>
            </w:pPr>
          </w:p>
          <w:p w14:paraId="7044955E" w14:textId="06F2450C" w:rsidR="00AC1684" w:rsidRPr="00D12423" w:rsidRDefault="00AC1684" w:rsidP="00CD41DB">
            <w:pPr>
              <w:spacing w:line="276" w:lineRule="auto"/>
              <w:rPr>
                <w:rFonts w:ascii="Tahoma" w:eastAsia="Open Sans" w:hAnsi="Tahoma" w:cs="Open Sans"/>
                <w:bCs/>
                <w:color w:val="FFFFFF" w:themeColor="background1"/>
                <w:sz w:val="22"/>
                <w:szCs w:val="22"/>
              </w:rPr>
            </w:pPr>
            <w:r w:rsidRPr="00D12423">
              <w:rPr>
                <w:rFonts w:ascii="Tahoma" w:eastAsia="Open Sans" w:hAnsi="Tahoma" w:cs="Open Sans"/>
                <w:bCs/>
                <w:color w:val="FFFFFF" w:themeColor="background1"/>
                <w:sz w:val="22"/>
                <w:szCs w:val="22"/>
              </w:rPr>
              <w:t>Activity 1: Word/Term Qui</w:t>
            </w:r>
            <w:r w:rsidR="00646EA1" w:rsidRPr="00D12423">
              <w:rPr>
                <w:rFonts w:ascii="Tahoma" w:eastAsia="Open Sans" w:hAnsi="Tahoma" w:cs="Open Sans"/>
                <w:bCs/>
                <w:color w:val="FFFFFF" w:themeColor="background1"/>
                <w:sz w:val="22"/>
                <w:szCs w:val="22"/>
              </w:rPr>
              <w:t>z</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993365"/>
          </w:tcPr>
          <w:p w14:paraId="1223375B" w14:textId="3BF76951" w:rsidR="00AC1684" w:rsidRPr="00D12423" w:rsidRDefault="00CD41DB" w:rsidP="00CD41DB">
            <w:pPr>
              <w:pBdr>
                <w:top w:val="nil"/>
                <w:left w:val="nil"/>
                <w:bottom w:val="nil"/>
                <w:right w:val="nil"/>
                <w:between w:val="nil"/>
              </w:pBdr>
              <w:spacing w:line="276" w:lineRule="auto"/>
              <w:ind w:left="360"/>
              <w:rPr>
                <w:rFonts w:ascii="Tahoma" w:eastAsia="Open Sans" w:hAnsi="Tahoma" w:cs="Open Sans"/>
                <w:color w:val="000000" w:themeColor="text1"/>
                <w:sz w:val="20"/>
                <w:szCs w:val="20"/>
              </w:rPr>
            </w:pPr>
            <w:r w:rsidRPr="00D12423">
              <w:rPr>
                <w:rFonts w:ascii="Tahoma" w:hAnsi="Tahoma"/>
                <w:noProof/>
              </w:rPr>
              <mc:AlternateContent>
                <mc:Choice Requires="wps">
                  <w:drawing>
                    <wp:anchor distT="0" distB="0" distL="114300" distR="114300" simplePos="0" relativeHeight="251836416" behindDoc="0" locked="0" layoutInCell="1" allowOverlap="1" wp14:anchorId="5BB81AAD" wp14:editId="04593EAD">
                      <wp:simplePos x="0" y="0"/>
                      <wp:positionH relativeFrom="column">
                        <wp:posOffset>2516505</wp:posOffset>
                      </wp:positionH>
                      <wp:positionV relativeFrom="page">
                        <wp:posOffset>-291374</wp:posOffset>
                      </wp:positionV>
                      <wp:extent cx="345440" cy="1500505"/>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80DC04F" w14:textId="77777777" w:rsidR="00E96E5F" w:rsidRPr="00CD41DB" w:rsidRDefault="00E96E5F" w:rsidP="008A0529">
                                  <w:pPr>
                                    <w:jc w:val="center"/>
                                    <w:rPr>
                                      <w:rFonts w:ascii="Tahoma" w:hAnsi="Tahoma"/>
                                      <w:sz w:val="20"/>
                                      <w:szCs w:val="20"/>
                                    </w:rPr>
                                  </w:pPr>
                                  <w:r w:rsidRPr="00CD41DB">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81AAD" id="Text Box 179" o:spid="_x0000_s1043" type="#_x0000_t202" style="position:absolute;left:0;text-align:left;margin-left:198.15pt;margin-top:-22.95pt;width:27.2pt;height:118.15pt;z-index:2518364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4zdRwIAAIkEAAAOAAAAZHJzL2Uyb0RvYy54bWysVE2P2jAQvVfqf7B8LwnfBRFWlBVVJbS7&#13;&#10;ElR7No4NkRyPaxsS+us7dhKWbnuqenHsmefnmTczWTzUpSIXYV0BOqP9XkqJ0BzyQh8z+n2/+fSZ&#13;&#10;EueZzpkCLTJ6FY4+LD9+WFRmLgZwApULS5BEu3llMnry3syTxPGTKJnrgREanRJsyTwe7THJLauQ&#13;&#10;vVTJIE0nSQU2Nxa4cA6tj42TLiO/lIL7Zymd8ERlFGPzcbVxPYQ1WS7Y/GiZORW8DYP9QxQlKzQ+&#13;&#10;eqN6ZJ6Rsy3+oCoLbsGB9D0OZQJSFlzEHDCbfvoum92JGRFzQXGcucnk/h8tf7q8WFLkWLvpjBLN&#13;&#10;SizSXtSefIGaBBsqVBk3R+DOINTX6EB0Z3doDInX0pbhiykR9KPW15u+gY6jcTgaj0bo4ejqj9N0&#13;&#10;nI4DTfJ221jnvwooSdhk1GL9oqzssnW+gXaQ8JgDVeSbQql4sMfDWllyYVjr0ay/Gk5a9t9gSpMq&#13;&#10;o5PhOI3MGsL9hlppDCYk2yQVdr4+1I08wy7jA+RXFMJC00zO8E2B0W6Z8y/MYvdghjgR/hkXqQAf&#13;&#10;g3ZHyQnsz7/ZAz6jYR1M8XqFDZlR9+PMrKBEfdNY8Vk/aufjYTSeDhBn7z2He48+l2tAHfo4fobH&#13;&#10;bcB71W2lhfIVZ2cVHkYX0xyDy6jvtmvfjAnOHherVQRhzxrmt3pneKAOqody7OtXZk1bM4/VfoKu&#13;&#10;ddn8XekabLipYXX2IItY16B1I2xbAuz32BntbIaBuj9H1NsfZPkLAAD//wMAUEsDBBQABgAIAAAA&#13;&#10;IQBabEFN4wAAABABAAAPAAAAZHJzL2Rvd25yZXYueG1sTI9NT8MwDIbvSPyHyEjctgTWlbVrOvGh&#13;&#10;HThwYKCds9akhcapmnQt/x5zgosly4/fj2I3u06ccQitJw03SwUCqfJ1S1bD+9t+sQERoqHadJ5Q&#13;&#10;wzcG2JWXF4XJaz/RK54P0QoWoZAbDU2MfS5lqBp0Jix9j8S3Dz84E3kdrKwHM7G46+StUql0piV2&#13;&#10;aEyPjw1WX4fRsYns8TiZMTzbh9S1nxQTu3/R+vpqftryuN+CiDjHvw/47cD5oeRgJz9SHUSnYZWl&#13;&#10;K0Y1LJJ1BoKJZK3uQJwYzVQCsizk/yLlDwAAAP//AwBQSwECLQAUAAYACAAAACEAtoM4kv4AAADh&#13;&#10;AQAAEwAAAAAAAAAAAAAAAAAAAAAAW0NvbnRlbnRfVHlwZXNdLnhtbFBLAQItABQABgAIAAAAIQA4&#13;&#10;/SH/1gAAAJQBAAALAAAAAAAAAAAAAAAAAC8BAABfcmVscy8ucmVsc1BLAQItABQABgAIAAAAIQC3&#13;&#10;34zdRwIAAIkEAAAOAAAAAAAAAAAAAAAAAC4CAABkcnMvZTJvRG9jLnhtbFBLAQItABQABgAIAAAA&#13;&#10;IQBabEFN4wAAABABAAAPAAAAAAAAAAAAAAAAAKEEAABkcnMvZG93bnJldi54bWxQSwUGAAAAAAQA&#13;&#10;BADzAAAAsQUAAAAA&#13;&#10;" fillcolor="#491a36" stroked="f" strokeweight=".5pt">
                      <v:textbox style="layout-flow:vertical;mso-layout-flow-alt:bottom-to-top">
                        <w:txbxContent>
                          <w:p w14:paraId="780DC04F" w14:textId="77777777" w:rsidR="00E96E5F" w:rsidRPr="00CD41DB" w:rsidRDefault="00E96E5F" w:rsidP="008A0529">
                            <w:pPr>
                              <w:jc w:val="center"/>
                              <w:rPr>
                                <w:rFonts w:ascii="Tahoma" w:hAnsi="Tahoma"/>
                                <w:sz w:val="20"/>
                                <w:szCs w:val="20"/>
                              </w:rPr>
                            </w:pPr>
                            <w:r w:rsidRPr="00CD41DB">
                              <w:rPr>
                                <w:rFonts w:ascii="Tahoma" w:hAnsi="Tahoma"/>
                                <w:sz w:val="20"/>
                                <w:szCs w:val="20"/>
                              </w:rPr>
                              <w:t>Session Two</w:t>
                            </w:r>
                          </w:p>
                        </w:txbxContent>
                      </v:textbox>
                      <w10:wrap anchory="page"/>
                    </v:shape>
                  </w:pict>
                </mc:Fallback>
              </mc:AlternateContent>
            </w:r>
          </w:p>
        </w:tc>
      </w:tr>
      <w:tr w:rsidR="00A7075A" w:rsidRPr="00D12423" w14:paraId="1AF1D54B" w14:textId="77777777" w:rsidTr="00097B2A">
        <w:trPr>
          <w:trHeight w:val="2935"/>
        </w:trPr>
        <w:tc>
          <w:tcPr>
            <w:tcW w:w="676" w:type="dxa"/>
            <w:tcBorders>
              <w:top w:val="nil"/>
              <w:left w:val="nil"/>
              <w:bottom w:val="single" w:sz="4" w:space="0" w:color="FFFFFF" w:themeColor="background1"/>
              <w:right w:val="nil"/>
            </w:tcBorders>
            <w:shd w:val="clear" w:color="auto" w:fill="D9D9D9" w:themeFill="background1" w:themeFillShade="D9"/>
          </w:tcPr>
          <w:p w14:paraId="3729D4EB" w14:textId="77777777" w:rsidR="00AC1684" w:rsidRPr="00D12423" w:rsidRDefault="00AC1684" w:rsidP="00D90BE6">
            <w:pPr>
              <w:jc w:val="center"/>
              <w:rPr>
                <w:rFonts w:ascii="Tahoma" w:eastAsia="Open Sans" w:hAnsi="Tahoma" w:cs="Open Sans"/>
                <w:b/>
                <w:sz w:val="20"/>
                <w:szCs w:val="20"/>
              </w:rPr>
            </w:pPr>
          </w:p>
          <w:p w14:paraId="5ADA1283" w14:textId="77777777" w:rsidR="00AC1684" w:rsidRPr="00D12423" w:rsidRDefault="00AC1684" w:rsidP="00D90BE6">
            <w:pPr>
              <w:jc w:val="center"/>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0477BDD7" wp14:editId="6EC62D4A">
                  <wp:extent cx="288290" cy="288290"/>
                  <wp:effectExtent l="0" t="0" r="3810" b="3810"/>
                  <wp:docPr id="56" name="Graphic 5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p w14:paraId="7B050EF1" w14:textId="77777777" w:rsidR="00AC1684" w:rsidRPr="00D12423" w:rsidRDefault="00AC1684" w:rsidP="00D90BE6">
            <w:pPr>
              <w:jc w:val="center"/>
              <w:rPr>
                <w:rFonts w:ascii="Tahoma" w:eastAsia="Open Sans" w:hAnsi="Tahoma" w:cs="Open Sans"/>
                <w:b/>
                <w:sz w:val="20"/>
                <w:szCs w:val="20"/>
              </w:rPr>
            </w:pPr>
          </w:p>
        </w:tc>
        <w:tc>
          <w:tcPr>
            <w:tcW w:w="9105" w:type="dxa"/>
            <w:tcBorders>
              <w:top w:val="nil"/>
              <w:left w:val="nil"/>
              <w:bottom w:val="single" w:sz="4" w:space="0" w:color="FFFFFF" w:themeColor="background1"/>
              <w:right w:val="nil"/>
            </w:tcBorders>
            <w:shd w:val="clear" w:color="auto" w:fill="D9D9D9" w:themeFill="background1" w:themeFillShade="D9"/>
          </w:tcPr>
          <w:p w14:paraId="41A2511D" w14:textId="4E6FDC1B" w:rsidR="00AC1684" w:rsidRPr="00D12423" w:rsidRDefault="00AC1684" w:rsidP="00CD41DB">
            <w:pPr>
              <w:spacing w:line="276" w:lineRule="auto"/>
              <w:rPr>
                <w:rFonts w:ascii="Tahoma" w:eastAsia="Open Sans" w:hAnsi="Tahoma" w:cs="Open Sans"/>
                <w:sz w:val="20"/>
                <w:szCs w:val="20"/>
              </w:rPr>
            </w:pPr>
          </w:p>
          <w:p w14:paraId="51CDA955" w14:textId="49AC087A" w:rsidR="00AC1684" w:rsidRPr="00D12423" w:rsidRDefault="00AC1684"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Please refer to ‘</w:t>
            </w:r>
            <w:hyperlink w:anchor="_Annex_1a:_Terminology" w:history="1">
              <w:r w:rsidRPr="00D12423">
                <w:rPr>
                  <w:rStyle w:val="Hyperlink"/>
                  <w:rFonts w:ascii="Tahoma" w:eastAsia="Open Sans" w:hAnsi="Tahoma" w:cs="Open Sans"/>
                  <w:b/>
                  <w:bCs/>
                  <w:color w:val="63763E"/>
                  <w:sz w:val="20"/>
                  <w:szCs w:val="20"/>
                </w:rPr>
                <w:t>Annex 2a</w:t>
              </w:r>
            </w:hyperlink>
            <w:r w:rsidRPr="00D12423">
              <w:rPr>
                <w:rFonts w:ascii="Tahoma" w:eastAsia="Open Sans" w:hAnsi="Tahoma" w:cs="Open Sans"/>
                <w:color w:val="63763E"/>
                <w:sz w:val="20"/>
                <w:szCs w:val="20"/>
              </w:rPr>
              <w:t xml:space="preserve">: </w:t>
            </w:r>
            <w:r w:rsidRPr="00D12423">
              <w:rPr>
                <w:rFonts w:ascii="Tahoma" w:eastAsia="Open Sans" w:hAnsi="Tahoma" w:cs="Open Sans"/>
                <w:b/>
                <w:bCs/>
                <w:color w:val="63763E"/>
                <w:sz w:val="20"/>
                <w:szCs w:val="20"/>
              </w:rPr>
              <w:t>Terminology Quiz</w:t>
            </w:r>
            <w:r w:rsidRPr="00D12423">
              <w:rPr>
                <w:rFonts w:ascii="Tahoma" w:eastAsia="Open Sans" w:hAnsi="Tahoma" w:cs="Open Sans"/>
                <w:color w:val="63763E"/>
                <w:sz w:val="20"/>
                <w:szCs w:val="20"/>
              </w:rPr>
              <w:t xml:space="preserve">’ </w:t>
            </w:r>
            <w:r w:rsidR="00800B41" w:rsidRPr="00D12423">
              <w:rPr>
                <w:rFonts w:ascii="Tahoma" w:eastAsia="Open Sans" w:hAnsi="Tahoma" w:cs="Open Sans"/>
                <w:sz w:val="20"/>
                <w:szCs w:val="20"/>
              </w:rPr>
              <w:t>in your</w:t>
            </w:r>
            <w:r w:rsidRPr="00D12423">
              <w:rPr>
                <w:rFonts w:ascii="Tahoma" w:eastAsia="Open Sans" w:hAnsi="Tahoma" w:cs="Open Sans"/>
                <w:sz w:val="20"/>
                <w:szCs w:val="20"/>
              </w:rPr>
              <w:t xml:space="preserve"> </w:t>
            </w:r>
            <w:r w:rsidRPr="00D12423">
              <w:rPr>
                <w:rFonts w:ascii="Tahoma" w:eastAsia="Open Sans" w:hAnsi="Tahoma" w:cs="Open Sans"/>
                <w:b/>
                <w:bCs/>
                <w:color w:val="3A4888"/>
                <w:sz w:val="20"/>
                <w:szCs w:val="20"/>
              </w:rPr>
              <w:t>Participant Resource Package</w:t>
            </w:r>
            <w:r w:rsidRPr="00D12423">
              <w:rPr>
                <w:rFonts w:ascii="Tahoma" w:eastAsia="Open Sans" w:hAnsi="Tahoma" w:cs="Open Sans"/>
                <w:sz w:val="20"/>
                <w:szCs w:val="20"/>
              </w:rPr>
              <w:t>.</w:t>
            </w:r>
          </w:p>
          <w:p w14:paraId="59E614E4" w14:textId="386C3CFF" w:rsidR="00AC1684" w:rsidRPr="00D12423" w:rsidRDefault="008417E5" w:rsidP="00CD41DB">
            <w:p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728896" behindDoc="0" locked="0" layoutInCell="1" allowOverlap="1" wp14:anchorId="2B6CDC8D" wp14:editId="43C463CC">
                      <wp:simplePos x="0" y="0"/>
                      <wp:positionH relativeFrom="column">
                        <wp:posOffset>1890</wp:posOffset>
                      </wp:positionH>
                      <wp:positionV relativeFrom="paragraph">
                        <wp:posOffset>106695</wp:posOffset>
                      </wp:positionV>
                      <wp:extent cx="5273675" cy="707390"/>
                      <wp:effectExtent l="0" t="0" r="0" b="3810"/>
                      <wp:wrapNone/>
                      <wp:docPr id="26" name="Group 26"/>
                      <wp:cNvGraphicFramePr/>
                      <a:graphic xmlns:a="http://schemas.openxmlformats.org/drawingml/2006/main">
                        <a:graphicData uri="http://schemas.microsoft.com/office/word/2010/wordprocessingGroup">
                          <wpg:wgp>
                            <wpg:cNvGrpSpPr/>
                            <wpg:grpSpPr>
                              <a:xfrm>
                                <a:off x="0" y="0"/>
                                <a:ext cx="5273675" cy="707390"/>
                                <a:chOff x="0" y="0"/>
                                <a:chExt cx="5273675" cy="707390"/>
                              </a:xfrm>
                            </wpg:grpSpPr>
                            <wps:wsp>
                              <wps:cNvPr id="67" name="Text Box 67"/>
                              <wps:cNvSpPr txBox="1"/>
                              <wps:spPr>
                                <a:xfrm>
                                  <a:off x="0" y="0"/>
                                  <a:ext cx="5273675" cy="707390"/>
                                </a:xfrm>
                                <a:prstGeom prst="roundRect">
                                  <a:avLst/>
                                </a:prstGeom>
                                <a:solidFill>
                                  <a:srgbClr val="F9D380"/>
                                </a:solidFill>
                                <a:ln w="6350">
                                  <a:noFill/>
                                </a:ln>
                              </wps:spPr>
                              <wps:txbx>
                                <w:txbxContent>
                                  <w:p w14:paraId="638B1C46" w14:textId="77777777" w:rsidR="00E96E5F" w:rsidRPr="006B3954" w:rsidRDefault="00E96E5F" w:rsidP="006B3954">
                                    <w:pPr>
                                      <w:spacing w:line="276" w:lineRule="auto"/>
                                      <w:ind w:left="426"/>
                                      <w:rPr>
                                        <w:rFonts w:ascii="Tahoma" w:eastAsia="Open Sans" w:hAnsi="Tahoma" w:cs="Open Sans"/>
                                        <w:sz w:val="20"/>
                                        <w:szCs w:val="20"/>
                                      </w:rPr>
                                    </w:pPr>
                                    <w:r w:rsidRPr="006B3954">
                                      <w:rPr>
                                        <w:rFonts w:ascii="Tahoma" w:eastAsia="Open Sans" w:hAnsi="Tahoma" w:cs="Open Sans"/>
                                        <w:b/>
                                        <w:color w:val="993365"/>
                                        <w:sz w:val="20"/>
                                        <w:szCs w:val="20"/>
                                      </w:rPr>
                                      <w:t>Reminder!</w:t>
                                    </w:r>
                                    <w:r w:rsidRPr="006B3954">
                                      <w:rPr>
                                        <w:rFonts w:ascii="Tahoma" w:eastAsia="Open Sans" w:hAnsi="Tahoma" w:cs="Open Sans"/>
                                        <w:color w:val="993365"/>
                                        <w:sz w:val="20"/>
                                        <w:szCs w:val="20"/>
                                      </w:rPr>
                                      <w:t xml:space="preserve"> </w:t>
                                    </w:r>
                                    <w:sdt>
                                      <w:sdtPr>
                                        <w:rPr>
                                          <w:rFonts w:ascii="Tahoma" w:eastAsia="Open Sans" w:hAnsi="Tahoma" w:cs="Open Sans"/>
                                          <w:sz w:val="20"/>
                                          <w:szCs w:val="20"/>
                                        </w:rPr>
                                        <w:tag w:val="goog_rdk_54"/>
                                        <w:id w:val="-216280782"/>
                                      </w:sdtPr>
                                      <w:sdtEndPr/>
                                      <w:sdtContent>
                                        <w:r w:rsidRPr="006B3954">
                                          <w:rPr>
                                            <w:rFonts w:ascii="Tahoma" w:eastAsia="Open Sans" w:hAnsi="Tahoma" w:cs="Open Sans"/>
                                            <w:sz w:val="20"/>
                                            <w:szCs w:val="20"/>
                                          </w:rPr>
                                          <w:t>Let participants know that t</w:t>
                                        </w:r>
                                      </w:sdtContent>
                                    </w:sdt>
                                    <w:r w:rsidRPr="006B3954">
                                      <w:rPr>
                                        <w:rFonts w:ascii="Tahoma" w:eastAsia="Open Sans" w:hAnsi="Tahoma" w:cs="Open Sans"/>
                                        <w:sz w:val="20"/>
                                        <w:szCs w:val="20"/>
                                      </w:rPr>
                                      <w:t xml:space="preserve">his quiz will not be marked as it is intended to make sure that everyone is on the same page. This is an opportunity for </w:t>
                                    </w:r>
                                    <w:sdt>
                                      <w:sdtPr>
                                        <w:rPr>
                                          <w:rFonts w:ascii="Tahoma" w:eastAsia="Open Sans" w:hAnsi="Tahoma" w:cs="Open Sans"/>
                                          <w:sz w:val="20"/>
                                          <w:szCs w:val="20"/>
                                        </w:rPr>
                                        <w:tag w:val="goog_rdk_56"/>
                                        <w:id w:val="-796370535"/>
                                      </w:sdtPr>
                                      <w:sdtEndPr/>
                                      <w:sdtContent>
                                        <w:r w:rsidRPr="006B3954">
                                          <w:rPr>
                                            <w:rFonts w:ascii="Tahoma" w:eastAsia="Open Sans" w:hAnsi="Tahoma" w:cs="Open Sans"/>
                                            <w:sz w:val="20"/>
                                            <w:szCs w:val="20"/>
                                          </w:rPr>
                                          <w:t>them</w:t>
                                        </w:r>
                                      </w:sdtContent>
                                    </w:sdt>
                                    <w:r w:rsidRPr="006B3954">
                                      <w:rPr>
                                        <w:rFonts w:ascii="Tahoma" w:eastAsia="Open Sans" w:hAnsi="Tahoma" w:cs="Open Sans"/>
                                        <w:sz w:val="20"/>
                                        <w:szCs w:val="20"/>
                                      </w:rPr>
                                      <w:t xml:space="preserve"> to mark </w:t>
                                    </w:r>
                                    <w:sdt>
                                      <w:sdtPr>
                                        <w:rPr>
                                          <w:rFonts w:ascii="Tahoma" w:eastAsia="Open Sans" w:hAnsi="Tahoma" w:cs="Open Sans"/>
                                          <w:sz w:val="20"/>
                                          <w:szCs w:val="20"/>
                                        </w:rPr>
                                        <w:tag w:val="goog_rdk_58"/>
                                        <w:id w:val="-1994318113"/>
                                      </w:sdtPr>
                                      <w:sdtEndPr/>
                                      <w:sdtContent>
                                        <w:r w:rsidRPr="006B3954">
                                          <w:rPr>
                                            <w:rFonts w:ascii="Tahoma" w:eastAsia="Open Sans" w:hAnsi="Tahoma" w:cs="Open Sans"/>
                                            <w:sz w:val="20"/>
                                            <w:szCs w:val="20"/>
                                          </w:rPr>
                                          <w:t>their</w:t>
                                        </w:r>
                                      </w:sdtContent>
                                    </w:sdt>
                                    <w:r w:rsidRPr="006B3954">
                                      <w:rPr>
                                        <w:rFonts w:ascii="Tahoma" w:eastAsia="Open Sans" w:hAnsi="Tahoma" w:cs="Open Sans"/>
                                        <w:sz w:val="20"/>
                                        <w:szCs w:val="20"/>
                                      </w:rPr>
                                      <w:t xml:space="preserve"> own quiz and test </w:t>
                                    </w:r>
                                    <w:sdt>
                                      <w:sdtPr>
                                        <w:rPr>
                                          <w:rFonts w:ascii="Tahoma" w:eastAsia="Open Sans" w:hAnsi="Tahoma" w:cs="Open Sans"/>
                                          <w:sz w:val="20"/>
                                          <w:szCs w:val="20"/>
                                        </w:rPr>
                                        <w:tag w:val="goog_rdk_60"/>
                                        <w:id w:val="-1355186817"/>
                                      </w:sdtPr>
                                      <w:sdtEndPr/>
                                      <w:sdtContent>
                                        <w:r w:rsidRPr="006B3954">
                                          <w:rPr>
                                            <w:rFonts w:ascii="Tahoma" w:eastAsia="Open Sans" w:hAnsi="Tahoma" w:cs="Open Sans"/>
                                            <w:sz w:val="20"/>
                                            <w:szCs w:val="20"/>
                                          </w:rPr>
                                          <w:t>their</w:t>
                                        </w:r>
                                      </w:sdtContent>
                                    </w:sdt>
                                    <w:r w:rsidRPr="006B3954">
                                      <w:rPr>
                                        <w:rFonts w:ascii="Tahoma" w:eastAsia="Open Sans" w:hAnsi="Tahoma" w:cs="Open Sans"/>
                                        <w:sz w:val="20"/>
                                        <w:szCs w:val="20"/>
                                      </w:rPr>
                                      <w:t xml:space="preserve"> own understanding.</w:t>
                                    </w:r>
                                  </w:p>
                                  <w:p w14:paraId="6AC8A702" w14:textId="77777777" w:rsidR="00E96E5F" w:rsidRPr="00BE67C9" w:rsidRDefault="00E96E5F" w:rsidP="00BB7521">
                                    <w:pPr>
                                      <w:ind w:left="426"/>
                                      <w:rPr>
                                        <w:rFonts w:ascii="Proxima Nova" w:eastAsia="Open Sans" w:hAnsi="Proxima Nova" w:cs="Open Sans"/>
                                        <w:b/>
                                        <w:sz w:val="20"/>
                                        <w:szCs w:val="20"/>
                                      </w:rPr>
                                    </w:pPr>
                                  </w:p>
                                  <w:p w14:paraId="2EBBE20D" w14:textId="77777777" w:rsidR="00E96E5F" w:rsidRDefault="00E96E5F" w:rsidP="00BB7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Graphic 69" descr="Bell"/>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63796" y="85060"/>
                                  <a:ext cx="273050" cy="273050"/>
                                </a:xfrm>
                                <a:prstGeom prst="rect">
                                  <a:avLst/>
                                </a:prstGeom>
                              </pic:spPr>
                            </pic:pic>
                          </wpg:wgp>
                        </a:graphicData>
                      </a:graphic>
                    </wp:anchor>
                  </w:drawing>
                </mc:Choice>
                <mc:Fallback>
                  <w:pict>
                    <v:group w14:anchorId="2B6CDC8D" id="Group 26" o:spid="_x0000_s1044" style="position:absolute;margin-left:.15pt;margin-top:8.4pt;width:415.25pt;height:55.7pt;z-index:251728896" coordsize="52736,70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zrSQgAMAACoIAAAOAAAAZHJzL2Uyb0RvYy54bWykVdtu2zgQfV+g/0Dw&#13;&#10;vZEvsR0LkQs32QQFgjZosugzTVEWUYpkSdpy+vU9pCTn1u0u2gfLM+RwLoczh+fvDo0ie+G8NLqg&#13;&#10;45MRJUJzU0q9Leg/91dvzyjxgemSKaNFQR+Ep+9Wb/46b20uJqY2qhSOwIn2eWsLWodg8yzzvBYN&#13;&#10;8yfGCo3NyriGBahum5WOtfDeqGwyGs2z1rjSOsOF91i97DbpKvmvKsHDp6ryIhBVUOQW0tel7yZ+&#13;&#10;s9U5y7eO2VryPg32G1k0TGoEPbq6ZIGRnZOvXDWSO+NNFU64aTJTVZKLVAOqGY9eVHPtzM6mWrZ5&#13;&#10;u7VHmADtC5x+2y3/uL91RJYFncwp0azBHaWwBDrAae02h821s3f21vUL206L9R4q18R/VEIOCdaH&#13;&#10;I6ziEAjH4myymM4XM0o49hajxXTZ485rXM6rY7z++9cHsyFsFrM7JtNatJB/RMn/GUp3NbMige8j&#13;&#10;Aj1K88WA0n0s7705ECwlXJJZRImEA9YxDcO6x+IfgnWsmeXW+XAtTEOiUFD0iC4/o9FT/7H9jQ9I&#13;&#10;B/aDXYzsjZLllVQqKW67uVCO7BmG4mp5OT1L94Ejz8yUJm1B59PZKHnWJp7vXCuNCBHvrrIohcPm&#13;&#10;kPpofDqUvTHlA9Bwpps6b/mVRMo3zIdb5jBmGEhQR/iET6UMgpleoqQ27vvP1qM97hW7lLQY24L6&#13;&#10;bzvmBCXqg8aNL8enp3HOk3I6W0yguKc7m6c7etdcGIAwBklZnsRoH9QgVs40X8Aw6xgVW0xzxC5o&#13;&#10;GMSL0JEJGIqL9ToZYbItCzf6zvLoOkIe7+L+8IU5299aQPd8NEOPsfzFvXW28aQ2610wlUyXGoHu&#13;&#10;UO3xR7+vzq3kOX49PUB61fj/TaM4FXYRxo6Km//lo2Hu686+7eqVG6lkeEisjJpjUnp/K3ls/ag8&#13;&#10;maHlMEPXPfHOsVIKz4Hle6FUbKDhSOcACEp+Y/hXT7S5qJneirW3aPp+yrLn5kl9Fn2jpB36P8p9&#13;&#10;nQj4gkl/AlXH0peG7xqhQ/fsOKFYwJvna2k9WiYXzUaUmMYPJZqJ48kLYFLrpA6xGoxWcCLwOooV&#13;&#10;5igObDdLx42U9GOesaJ/IY75dLEEW4NNz2ajeU+mA9uCbEcY2US2vdwFGqh64IWBP35JHSmpLo0k&#13;&#10;IqvUeulBSjTTP57xxXuqJ6vHJ371AwAA//8DAFBLAwQKAAAAAAAAACEAnTshorY8AAC2PAAAFAAA&#13;&#10;AGRycy9tZWRpYS9pbWFnZTEucG5niVBORw0KGgoAAAANSUhEUgAAAYAAAAGACAYAAACkx7W/AAAA&#13;&#10;AXNSR0IArs4c6QAAAHhlWElmTU0AKgAAAAgABAEaAAUAAAABAAAAPgEbAAUAAAABAAAARgEoAAMA&#13;&#10;AAABAAIAAIdpAAQAAAABAAAATgAAAAAAAAGAAAAAAQAAAYAAAAABAAOgAQADAAAAAQABAACgAgAE&#13;&#10;AAAAAQAAAYCgAwAEAAAAAQAAAYAAAAAA8qS0TwAAAAlwSFlzAAA7DgAAOw4BzLahgwAAO9dJREFU&#13;&#10;eAHtnQl8VcXZ/2fOuTc3CyEsQkCwgCJYEEjuVVt3UWvVlmqXuGuBJA2IUrva5X3bvLb/t7X+X9ui&#13;&#10;kOQlLKUurfTfRevyvn+rvq1La02IKBYVQS0KqCA7JLn3zPvMJWCELHc5y8yc3/184N6cM/M8z3yf&#13;&#10;c+aZmTNnhjF8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EB9Alx9E2EhCORPYEHlrGFRYU3gFp/AuBjKHKuUc1ZKvwuF4HsYd3bRsd3ccjYLR7yy&#13;&#10;Yy97+eaXl+7KXzMkgIC6BBAA1PUNLMuRQBWrss+pKIlblj2dMz6dMf4xquwHZy1OiLcZ508xJh5n&#13;&#10;LPl4XcvytVnLQAYQUJgAAoDCzoFp2RFYWDHzZNuOXMsFu4Iq7mHZ5c4o9WuOEHdZvPOXdS2/eC2j&#13;&#10;HEgEAgoTQABQ2DkwrX8CTYlE1HEqrrU4/zpV+h/tP4c7KYQQf2YOu3VOW/ND7kiEFBDwnwACgP/M&#13;&#10;odEFArLiF058DrPEN2iY5xgXROYoQrQJwX4wp7X5tzkKQDYQCIwAAkBg6KE4VwIN8ZpzqcW/kPKf&#13;&#10;kKsMt/NRj+AxzpPz8JzAbbKQ5yUBBAAv6UK2qwQWTblqsFVQvJBa/Fe6Ktg9YZ1MiJ9sal1XX8+e&#13;&#10;SLonFpJAwBsCCADecIVUlwksitd83GbsVzTOP8Zl0a6Lo97AM5x3XFHXsuJN14VDIAi4SMByURZE&#13;&#10;gYAnBBoT1V+2Of+zDpW/BMA5P1WIWNuiytkXeQIEQkHAJQIIAC6BhBhPCHCq/P+DM+tnJD3qiQaP&#13;&#10;hMr3Dug9hPubEtVf9EgFxIJA3gQwBJQ3QgjwgkA9OycyIj5+GbWmr/FCvp8yHeHcPLd1yU/81Ald&#13;&#10;IJAJAfQAMqGENH4T4KZU/hKcxa1bG+LVX/EbIvSBQH8E6LkaPiCgFoH0sA+36tSyKj9rqKt9wadG&#13;&#10;JtY9uKn1hfwkITcIuEcAQ0DusYQkFwg0xWtuoqeoP3VBlIoiOhlLfbKuZSmtLYQPCARPAAEgeB/A&#13;&#10;gi4C6amecraPZg98s3Og2LKvnU276cXmLdnlQ2oQcJ8AngG4zxQScyAgX/JKz/M3uvKXYHh5YQG7&#13;&#10;u54eDeSACVlAwFUCuAhdxQlhuRKQb/h6Nc9f0FrO9HLWX4TDbmHM+axwkpP37HeGbtq/PSb/yd/y&#13;&#10;2IFz7JZ0WsqTa1n6y0czm84bUVl7U3/pcB4EvCaAISCvCUN+vwS61vb5U78Js04gXqHlm+/oFM6v&#13;&#10;569a9m422dMbyHDrclpz6EZqtU/IJm8maWkBud0i1X7C3OdXvJVJeqQBAS8IIAB4QRUyMyYgV/Vk&#13;&#10;LL6aMri5sNubjuPcvGXVkvvqqVmfsTE9JKT8Vnll9WWWZd1Kpz/SQ5KcD1FP4z5aRfTynAUgIwjk&#13;&#10;SQABIE+AyJ4fgcbK2hu5xRbkJ+WD3NSy/jnnm79T1/LA3g+O5v+rKTGjWIgR/05v+H45f2kfSEim&#13;&#10;kqfPa1v29AdH8AsE/COAAOAfa2g6jEB6TX9W+Zor6/kLsYfG+K+mDVr+cJgaV/9srKi5hALW3fS8&#13;&#10;osQNwYKJh+a0NH/KDVmQAQLZEsBD4GyJIb1rBIRTeZ0blT9VoluTTnK615W/LLjU4aTEuVKnGyCo&#13;&#10;/BcvrKitcEMWZIBAtgQQALIlhvSuEaDhlK/lLYxa/qlU8qJ5bcv/nresDAXMfX7JsyIpLqa1//dk&#13;&#10;mKXPZLYl8ufQpwacBIGeCSAA9MwFRz0mIDdwp2GUvPfwlcM+flb+B7GkgwDpPvh3Pt80LfRzCydX&#13;&#10;DchHBvKCQC4EEAByoYY8eROw7ci1+QqRD3z9GPbpzU6pW9rQ2/ksjhdHCgd+Pov0SAoCrhBAAHAF&#13;&#10;I4RkQ6CKVdlcsCuyydND2jflbJ8ejvt6qMuGN/NVKhh3pTeRrx3IHy4CCADh8rcSpT2noiROwz/D&#13;&#10;8jFGzvN3e6pnLvZIG6QtueT9UB7Bz7p9dFXRh47hDxDwmAACgMeAIf5IArRT1vQjj2ZzRLwiX/LK&#13;&#10;JoeXaQ/YIl7JRwc9EI8VDxt4Wj4ykBcEsiWAAJAtMaTPmwBNfcwrAMjlHerzfMM370J0EyBtkTZ1&#13;&#10;O5TTT3oYnBeXnJQiU6gJIACE2v1BFZ5/LFfNcmE3ubZPrvm9yidtkrblJz93LvnpRe6wEkAACKvn&#13;&#10;Ayq3XGSNhjsG56xeiGeyXdgtZ11ZZEzbRLZlkeWIpIKLiUccxAEQ8JAAAoCHcCH6SAIxi+dXyQmu&#13;&#10;7m5aedpGM6NGyzWHjqSGIyDgDQEEAG+4QmovBISwju/lVEaHueWsyihhAInyto0eAqRE+fgATIfK&#13;&#10;kBJAAAip4wMrNhdD89EtHCev2Tb56O4vrxu22dzJi09/NuI8CHQngADQnQZ+e0/AsUrzUbK3w9qc&#13;&#10;T34v87phW8phefHxsnyQbR4BBADzfKp0iegBcF4V3E62c7eqBXTDNtviWBNIVQcbaFfEwDKhSAoT&#13;&#10;oJkuRfQeQM4WjizcL6/Zjp4E1NPuXUOn1oyxbecEi9ljKM1IbomjaUvHkfI3/SujtXsKGReFTPAY&#13;&#10;mVFIxxgTbD8da6dj+ylA7acjO+jfJjqxSTj8bfnbYak3Uilr7dbVzW/U9/IOwsjC9TQTNE7Jc/+Q&#13;&#10;PrwNnDs+5MySAAJAlsCQPE8C6co2dxlOcricRZR+ENyUuGak48TO5hY/jSrxk+gZ6jQ6R7No7G4K&#13;&#10;PhxsqIKnD/3X/TBn1Oqmlnf3Y2kJFKq6+sg2ybTp98hE7d5GIZ6ntM8JRzxtWe3/U9dyFwULeglg&#13;&#10;/5ShkQMhJZ07p/84a88pHzKBQA4EEABygIYsuROgJvLeI+rZLMRxm1/ZmKi+nAlrBmWbZB0cxMxH&#13;&#10;aBb6KWkxBZpT6ftUCjw3MlbEGuO1LzHuPMAcK+/hKc5F3jKyKw5Sh5kAAkCYvR9A2bngm49saWdu&#13;&#10;CFW+3ziiBZ95dk9SUq9iEo0+TWIHg1FeWpx0byIvEcgMAhkScOWSzVAXkoEA1d3iLWDonUCHw//Z&#13;&#10;+1mcAQF3CSAAuMsT0vojIFJr+0sS2vNCbL9x1VL50BkfEPCFAAKAL5ih5CCBzas2vEIzcfCg8yCQ&#13;&#10;bt/0fGR1tz/xEwQ8J4AA4DliKOhOoJ49kaTntX/tfgy/uwgI/hRYgICfBBAA/KQNXWkCDhOo6Hq4&#13;&#10;FmgtoWd7OIxDIOAZAf8mz3lWBAjWhYBcCrqAR+ppFtCX6MLDDLTDHEdDQDvpHbMfb96a+mn968vl&#13;&#10;C2n4gICnBBAAPMUL4ZLAgvEXxQpKR99E0yS/QxfcQFDpl8CbjmDfmdu6+B5KSXEBHxDwhgACgDdc&#13;&#10;IbWLQFNi9gU0R76R5n+OA5TsCAgh/iqSonbu6iUvZpcTqUEgMwIIAJlxQqosCSyactVgK1p0O+fW&#13;&#10;zCyzIvmHCXTSfsP/vqV9x7/Xr1nZ4xpIH06Ov0AgcwIIAJmzQsoMCTTGaz5H4/wLaSWdERlmQbJ+&#13;&#10;CNDU2Zfo4Xn19a3NmEHVDyuczpwAAkDmrJCyHwK3j64qKikvW0DDPTX9JMXpnAiIFD0R+N6m1uYf&#13;&#10;1/eyImlOYpEptAQQAELrencLvjBe81Gbs/uo1X+iu5Ih7XACgon/v7+dXXvTi81bDj+Hv0EgGwJ4&#13;&#10;DyAbWkjbI4HGyprraE7n31H594jH9YPE+ROFMdbWEK8513XhEBgqAugBhMrd7ha2nqb3jIjX/PjA&#13;&#10;Cp3uyoa0/gnQ/FB6q1rMr2tpbug/NVKAwJEEEACOZIIjGRBoSswoFqL8Lqr8P5tBciTxlIBY8GjL&#13;&#10;jq+uZCtTnqqBcOMIIAAY51LvC3RH5eyjC7h1P+M84b02aMiEAD0XeGjHbueKm19euiuT9EgDApIA&#13;&#10;AgCug6wINFTMHGvZkcfwYldW2HxJTEHgWadj74XXv3DP+74ohBLtCSAAaO9C/wqwMF493ub8MXoI&#13;&#10;eYx/WqEpGwL0vsDzHSL5ifmrlr2bTT6kDScBBIBw+j3rUstpnhHO/0QZR2adGRn8JSDEPzqEcz42&#13;&#10;l/EXu47aEAB09JrPNi+aOnuiHbH+QmP+w3xWDXW5EhBi3b4OdgbeFcgVYDjy4T2AcPg551I2TLtu&#13;&#10;FFX+/4XKP2eEwWTkfHxRjD2yYPzVWH01GA9ooRUBQAs3BWNkekG3SIGs/McEYwG05keAV8QGFt9f&#13;&#10;P3ZmYX5ykNtUArapBUO58iMg1/UpKCt9mB74YqpnfiiDzc3Z2NJi+8SiTcf95iX2EvYWCNYbymlH&#13;&#10;D0A5l6hhUHF52RKq/E9XwxpYkSeBS8+Ll/0oTxnIbiABBAADnZpvkZoSNV+jyv/KfOUgvzoE5HId&#13;&#10;DZXVV6hjESxRgQBmAangBYVsWFQ5+3zbsh6hF70wPKiQX1wyZW8yxU6f17a4zSV5EKM5AQQAzR3o&#13;&#10;pvl3VlaPiVi8hVr/Q92UC1kKERDijT3tIv7VNUu2KWQVTAmIAIaAAgKvmtp6Wtkzall3ofJXzTMu&#13;&#10;20MzuooLeZPLUiFOUwIIAJo6zm2zRySqbyaZZ7gtF/LUI0BB/gtNieovqmcZLPKbAIaA/CauoL6m&#13;&#10;xKw4YxG512xUQfNgkicExK6OTjbtxtXNGzwRD6FaEEAPQAs3eWdk+iUhYd9FGlD5e4dZQcm8tCDK&#13;&#10;V5BhaAQq6B2/TEIA8Iu0onpGDI5+m970/aii5sEsbwmc0RSvqfVWBaSrTADRX2XveGxbenlnZr3I&#13;&#10;OYt5rArilSUgaDbQnol1Lfe+p6yJMMwzAugBeIZWfcE243ei8lffT95ayIcIUfITb3VAuqoE0ANQ&#13;&#10;1TMe29VYWfMFbvGVHquBeB0ICCEcR5w5t23JUzqYCxvdI4AegHsstZHUlEhEucXQ6tPGYx4bSutE&#13;&#10;UGPgNo+1QLyCBBAAFHSK9yZV1mBPX+8p66SBQsCpjfHqGTrZDFvzJ4AAkD9DrSTIZZ6ZYP+ildEw&#13;&#10;1hcC9ILYD0kRhoV9oa2GEgQANfzgmxXF5QPn0bTPo31TCEX6EOB8Kq0Yerk+BsPSfAkgAORLUKP8&#13;&#10;svXPmSWXfMAHBHokYHH+PTqBXkCPdMw7iABgnk97LVHR8IHX0cmjek2AEyBALwXSs4BPAkQ4CCAA&#13;&#10;hMPPspQ00cO6KTzFRUlzJUBTgr6Sa17k04sAAoBe/srZWtro5ULKfELOApAxTAQuuHNa7eQwFTis&#13;&#10;ZUUACInnLQutupC42pViRmz2ZVcEQYjSBPCwR2n3uGNcQ8XMsZYVWU+zf+Bvd5CGQIrYtWfLjvKv&#13;&#10;bly5LwSFDW0R0QMIges5j16Dyj8Ejna1iLy0eFjZpa6KhDDlCCAAKOcS9w3ilrjWfamQaDoB6jDi&#13;&#10;ujHcyRgSMNzBDdOqT7Ei1t8MLyaK5wkBkdrXzkbd9GLzFk/EQ2jgBNADCNwF3hrAI/wabzVAurkE&#13;&#10;uB0rEFXmlg8lQwAw/BqgLt6nDS8iiuchAVof6FMeiofogAlgCChgB3ipfmG85qMRzl/yUgdkm05A&#13;&#10;7Gdsy9C6lgf2ml7SMJYPPQCDvR7h7GKDi4ei+UKAFzI2fLovqqDEdwIIAL4j91Mhuu9+0jZVlxAW&#13;&#10;GhKGOhcBwFDHptf9Z+wMQ4uHYvlIgHNxvo/qoMpHAggAPsL2U1VJeWmC9EX91AldphLgE26fXD3E&#13;&#10;1NKFuVwIAIZ6XzD+cUOLhmIFQKA4xk4JQC1UekwAAcBjwEGJ58JCAAgKvoF60aAw0KlUJAQAM/1K&#13;&#10;2/4yBABDfRtEsWi+OK6nIMB7rBMBwGPAQYj/2Yk15bTu56ggdEOnmQToeqows2ThLhUCgIH+Lyhg&#13;&#10;EwwsFooUKAFevmD81QMDNQHKXSeAAOA60uAFWgIBIHgvmGdBZGDR8eaVKtwlQgAw0P+0jC96AAb6&#13;&#10;NegioWERtAfc148A4D7T4CVy9ACCd4KBFlgCPQDD3IoAYJhDZXGEYOMMLBaKFDQBwccGbQL0u0sA&#13;&#10;AcBdnkpI40wMU8IQGGEagaNMK1DYy4MAYOAVQC/tDDWwWChS8AQQAIL3gasWIAC4ijN4YbdOnF1K&#13;&#10;c7ZjwVsCC8wjwBEADHMqAoBhDi2OWbhJDfOpQsXBtaWQM9wwBQHADYoKybCsJG5Shfxhkin0bGlQ&#13;&#10;FauyTSpT2MuCAGDYFWBzu8iwIqE4qhCgF0xOmVpIO4ThYwoBBABTPNlVDm4J3KCG+VSl4hR1yC0i&#13;&#10;8TGFAAKAKZ7sKkfKYbhBDfOpSsWxY7i+VPJHvrYgAORLULH8nNsIAIr5xCRzrAh6AEb506TCoCyM&#13;&#10;0YO6EnAAAa8IpEQU15dXcAOQix5AANC9VCkQALzEC9mMFQOCOQQQAMzxZboktBUkWmiG+VSl4lgC&#13;&#10;PUyV/JGvLQgA+RJULD/NAkIAUMwnJpnjoIdpkjuxJ7BR3pSFEXyAcWVCgZQhQJMMSpUxBobkTQA9&#13;&#10;gLwRqiVAcIFt+9RyiVHWWLi+zPKnUaVBYWgWEEcAwHXgGQHh4PryDG4AgtEDCAC6lyqFQA/AS75h&#13;&#10;l40epllXAAKAWf5ktFzLIMOKhOIoRIB6mLi+FPJHvqYgAORLULn8YrByJsEgcwhwXF/mOJNhFpBJ&#13;&#10;zkyXRTAEAOOcqlCBcH0p5Iz8TUEPIH+GSkkQnCMAKOURs4yhIUZcXwa5FAHAIGcuGH/1QM5YxKAi&#13;&#10;oSiqERAC+02r5pM87EEAyAOealkjRTHsBqaaU8yzB9eYQT5FADDImXaBGGZQcVAUFQnQLLOmRCKq&#13;&#10;ommwKXsCCADZM1M2hyMiCADKesccw5L7p2AYyBB3IgAY4khZDNoLAAHAIH+qWhQeiwxX1TbYlR0B&#13;&#10;BIDseKmdmosRahsI60wgYHMH15kJjqQyIAAY4khZDHpLEzemQf5UtSjCsXCdqeqcLO1CAMgSmMrJ&#13;&#10;hWC4MVV2kCG20XpAuM4M8SUCgCGOlMWgl3SONqg4KIqiBKinOVJR02BWlgQQALIEpnZyMUpt+2Cd&#13;&#10;EQQ4G21EOVAIPAMw6BqgSUAMAcAghypbFIEAoKxvsjQMPYAsgamafEHlrKNoDKhAVftgl0EEOBoa&#13;&#10;pngTAcAQT0a4/RFDioJiKE6A1ps6up6dgzWnFPdTJuYhAGRCSYM05MgxGpgJE40gwO2jKo/DcKMB&#13;&#10;vkQAMMCJ6SIIPtaUoqAc6hOg5j8aHOq7qV8LEQD6RaRHAm4J3JB6uMoQK/lYQwoS6mIgABjifnoJ&#13;&#10;7FhDioJiaEBAcFxvGripXxMRAPpFpEcCejB3nB6WwkoTCOB6M8GLWAvIDC/SS8CCcfQATPGmHuVA&#13;&#10;g0MPP/VpJaZy9YlHj5NNieuOIUtjelgLK00gQD2A8SaUI+xlwBCQAVdAyolMMKAYKIJOBDgftmjK&#13;&#10;VdggXief9WArAkAPUHQ7ZHNrom42w14DCESLcd1p7kYEAM0dKM2nGRm4EQ3wo25FsLnAdaeb0w6z&#13;&#10;FwHgMCBa/inYJC3thtF6ExAWrju9PYjVQDX33wHzOZtsRDlQCL0I4LrTy189WIseQA9QdDp0++Tq&#13;&#10;IdgKUiePmWMrvXyIhofm7kQA0NyBhQXOFM2LAPM1JUAbUIy5deLsUk3Nh9lEAAFA88vAtuxpmhcB&#13;&#10;5utKgPYgHVAk0ADR1X9kNwKAxs5Lmy44AoDuPtTY/oiNBojG7kMA0Nl5ads5q9C+DCiAtgSE4JXa&#13;&#10;Gg/DEQB0vgYWjL8oRvajC66zEzW3nXNxsuZFCLX5GALS2P2xshGy9R/VuAgwXXMCtAjhibePrirS&#13;&#10;vBihNR8BQGPXCydyisbmw3QDCNCicJHiYaUYhtTUlwgAmjpOms05Q/dbY/+ZYjq3LFyHmjoTAUBT&#13;&#10;x6XNRgDQ2XvG2E4vhKEnqqk3EQA0dVxToqqMCSzGpan7DDObIwBo6lEEAE0dl3JKT6MxIBqCxQcE&#13;&#10;giVAV+HxPzuxpjxYK6A9FwIIALlQUyCPZfGzFTADJoBAmkBhlJ0JFPoRQADQz2cHLBb8LF1Nh90G&#13;&#10;ErAYrkcN3Yo9gTV0WlNiRjHNATpJQ9NhsqkE0CDR0rPoAWjoNkeUf5zMxgtgGvrOYJOnYI9g/byL&#13;&#10;AKCfzxgXGP/X0G1Gm0wPgi0WKcRzAM28jACgmcPS5nJxgY5mw2azCVjcwnWpmYsRADRzmNwBjMb/&#13;&#10;Me9aM7+FwVyalXxhGMppUhkRADTzZlHMOj/d3dbMbpgbCgLHNSW+eFwoSmpIIREANHMkbcOHVpZm&#13;&#10;PguTuYJFPhmm8upeVgQA7TzIMc6qnc9CZLDAMJBO3kYA0MhbDdOqK2n4Z5RGJsPUkBGgtUnOxf4A&#13;&#10;+jgdAUAfXzErwj+rkbkwNYwEOC8pHFb6iTAWXccyIwBo5DXBGAKARv4Kq6kWR0NFF98jAGjiqYXx&#13;&#10;6vGctt/TxFyYGWICNB30M/XsHCwzo8E1gACggZOkiRGGVpUmroKZjA8pj4/H4nAaXAkIABo4SZoo&#13;&#10;OPuCJqbCTBBg1Fv9PDCoTwAbiqjvIyaHfyLcelUDU2EiCBwk8B5jrUfXtbR0HjyAb/UIoAegnk+O&#13;&#10;sIiGf64+4iAOgIDaBI5irALvrKjtI1rBDx/1CXB2lfpGwkIQOIyAsK457Aj+VIwAAoBiDjncnIUV&#13;&#10;M0+mxd8mHH4cf4OA8gQ4+8zCyVUDlLczxAYiACjufNuKfFFxE2EeCPRGoNiKDcLkhd7oKHAcAUAB&#13;&#10;J/Rmgnylnp7SY/y/N0A4rjwBWrzwS8obGWIDEQAUdn5J+cDLGOeDFDYRpoFAnwTopbBT75xWO7nP&#13;&#10;RDgZGAEEgMDQ969YMF7bfyqkAAG1CUQj6AWo6iG8B6CoZxorZ03iVmSNoubBLBDImIAQ7P3N2zqP&#13;&#10;rn99+f6MMyGhLwTQA/AFc/ZKuGXfkH0u5AAB9QjQEuaDRwyO4FmWeq7BewAK+oQtmnLVYJr6idk/&#13;&#10;KjoHNuVGwGI35ZYRubwkgB6Al3RzlG1FSuTMieIcsyMbCChHQK5ku6hy9vnKGRZygxAAFLsA5DK6&#13;&#10;3BIY/lHMLzAnfwK2ZaMXkD9GVyUgALiKM39h5fHjL6fhn9H5S4IEEFCMgBAXL4zXfFQxq0JtDgKA&#13;&#10;Wu7nFhffVsskWAMCLhGglwJsxr7jkjSIcYEAAoALEN0S0RCvvZRa/3hpxi2gkKMcAZoRdOWiKbOP&#13;&#10;Vc6wkBqEAKCQ4y0mvquQOTAFBDwgwG0rat3sgWCIzIEAXgTLAZoXWRorai7mNn/QC9mQCQJKERCi&#13;&#10;g/GO4+taVryplF0hNAY9ADWczpnNfqiGKbACBDwmwHmBYAXf81gLxGdAAD2ADCB5nYTG/i+zOPu1&#13;&#10;13ogHwTUISBSnUk+6YbnF7+ijk3hswQ9gIB9XsWqbM7FLQGbAfUg4DMBbkds8QOflULdYQQQAA4D&#13;&#10;4vef58YHzaa3JCf6rRf6QCBoAjT8ULUoXpMI2o4w60cACND7t06cXUrz/tEKCtAHUB0gAXovgCqg&#13;&#10;nwZoQehVIwAEeAkMGmDRSzG8PEAToBoEAiVAMeDMxsoabBsZkBfwEDgg8A0VM8dyK7qWXoyJBWQC&#13;&#10;1IKAEgQEE+s7drw1af66h9uVMChERqAHEJCzLTv6U1T+AcGHWqUI0DOwY6MDR31dKaNCYgx6AAE4&#13;&#10;Gi99BQAdKpUmIBjbRxNDJ81tW/660oYaZhx6AD47tH7szEJ66esOn9VCHQgoTYBaokW0BeoCpY00&#13;&#10;0DgEAJ+dOmKo/V3Z5fVZLdSBgPIE6IHwjKZENS2IiI9fBDAE5Bdp0tOUmDmFsWgL/Yz6qBaqQEAf&#13;&#10;AkK8zfiOSXUtK3foY7S+lqIH4JPv5Bu/TESXkDpU/j4xhxoNCXB+tBBlP9HQci1NRgDwyW3nVQ76&#13;&#10;MuPsZJ/UQQ0IaEuAhiVqGypqztG2ABoZjiEgH5y1aOrsiVbUXiUfdPmgDipAwAACYkNy/46p89as&#13;&#10;3G1AYZQtAnoAHrtGDv3QBhgrUPl7DBriDSPAx9mxsv8wrFDKFQcBwGOXnBsv+xbN+jnFYzUQDwLG&#13;&#10;EaBZQV9qjFdfaFzBFCoQhoA8dIZc6ZDWen6GVODBr4ecIdpoApsY2z21ruXe94wuZUCFQw/AI/C3&#13;&#10;Tb22xObsHhKPyt8jxhAbCgIjBStpDkVJAygkAoBH0EsjhbTMLZ/gkXiIBYHQEKAh1Esa4tV1oSmw&#13;&#10;jwXFEJAHsOXyttziKz0QDZEgEEoCcq2gZJKdTFtIrgklAI8KjR6Ay2DvmFozjip/dFld5gpx4SYg&#13;&#10;Z9FFI+LXt4+uwlRqFy8FBAAXYTYlEtGCKL+XRJa5KBaiQAAE0gT45OLhg34OGO4RQABwjyUTrOLH&#13;&#10;JO5jLoqEKBAAgW4EaA+NWlow7qpuh/AzDwJ4BpAHvO5ZaY3/S7jNf9/9GH6DAAi4T0AItpvzzpPr&#13;&#10;WpavdV96uCQiALjgbznuXxBhrYzzQS6IgwgQAIF+CNA2ki9ytuVjdS0P7O0nKU73QQBDQH3AyeTU&#13;&#10;gvEXxajyX4nKPxNaSAMC7hCgqaEnClbe4I608EpBAMjT97GBo39OlX8iTzHIDgIgkCUBCgLXNcRr&#13;&#10;a7PMhuTdCGAIqBuMbH82VFZfa1nWimzzIT0IgIBbBMR+xlKn17Usa3VLYpjkIADk6O2GqdUn0iqf&#13;&#10;f6PsxTmKQDYQAAFXCIgNe1PJ+Ffalm93RVyIhGAIKAdn3zpxdimP8t9QVlT+OfBDFhBwlwAfV2RF&#13;&#10;ZE8cDdoswSIAZAlMJi8rsZpp/HFiDlmRBQRAwAMCckN5Wi/oGx6INlokImaW7m2K18yjh753ZpkN&#13;&#10;yUEABDwmQOsFJUXKOWdu25KnPFZljHgEgCxc2ZSYFRci8jS9jRjLIhuSggAI+EZAbGRsTyX2D8gM&#13;&#10;OIaAMuPEmhJVtL5P5D5U/hkCQzIQCIQAHy1EyS9JNRq3GfBHAMgAUjqJGLSEvo/LNDnSgQAIBEOA&#13;&#10;ngdc2Jio/lYw2vXSiiiZgb/o4dINFrfuyCApkoAACChBQKRSgk2/vrX5L0qYo6gRCAD9OObOabWT&#13;&#10;aR3y56hHWdhPUpwGARBQiYAQb7Tv3Dd1/rq7d6pklkq2YAioD2/UT64qoMr/LlT+fUDCKRBQlQDn&#13;&#10;Y2IDizFjrw//IAD0AWdkbNAPqPKv6CMJToEACKhMgLNrab2gy1Q2MUjbMATUC/3GyuqzGLcep1k/&#13;&#10;CJK9MPL8sKCV3znfSUv/buWCDdFmxVUhtgvOttHLgkOZEAPJbtxnnl8sfSkQ25xkx9S5z694q69U&#13;&#10;YTwXCWOh+ytzesqn4CtoIhkq//5g5XBeVuhM8I1ULW6kKv5txp0t9L3FogXeU4Jvtnny3XaHb/3L&#13;&#10;qt3bVrKVqXp2TmRkYvwGUqXHfguc7d7csm5iPXsiKW0fUjlucMwSQ1MiMszmYoRD6xhT2cuZsOT3&#13;&#10;0VT20YyL0emAkQNPZOmPAB9i2bHllOoC+kfvi+FzkABaJgdJdPtuTNTIpR6qux3Cz2wICPEuDZ29&#13;&#10;ShX9BrrAXqcKjipv8XqKszfe3ZbaWP/6clrBMfMPrbp6Ba26Kvda1ubjOM6Vc1ct+VU2BtePnVk4&#13;&#10;bIg92hZsDPEbS8FhHNVWY+laHEf8jqeexLBs5CHt4QTE9XUtzdhDoBsWBIBuMOTPpsTs6YzZjx12&#13;&#10;GH8eSaCTKvZXqeX6EnP4S9xyXhaOeIVbu16ta1m548jkuR9pjNf8mUZRzsxdgv85afTqL3Nam89y&#13;&#10;U7PsmQqn9Hhu8QnCsSYyS0yintQkChTHk56om7pMlEXBdKdItk/CUNAH3kUA+IAFky2wkUMiL1BL&#13;&#10;a3y3w6H/SRX9W1TRP08V/fOCOasdzp9/t3Xdq3KIw2s4CyfPHGHHom9RJafVcBwxc1LtnaPmrVm+&#13;&#10;2WtGcphpWHz88ZYQ0wjTVAoM0ygwTCNmo7zWrZ18we6va118iXZ2e2QwngF0A1s+JPItVP5Cjsc/&#13;&#10;SxX+cyzFnxNO+3NzV//ynW6YfP1pF0Qv1a3yl4CkzdJ2+tnoNbB0IG594h+kR/47NOzUMPXa4dyK&#13;&#10;ncRscRIFhJPIplPIsnKv7VFaPmefaYxXz5jTuuQBpe30yTj0ALpAN1TMHGvZEbqBwvPCl2ylypY9&#13;&#10;F/wpehD7TEcnf+bG1c0bfLr2MlJDwz+/peGfz2aUWLFENAz0OxoG+pxKZt0xtWZcQVScSg+gTxVc&#13;&#10;nN7VU9Cqd+UCz9fad2ycPH/dw+0uyNJaBHoAXe7jVuR20yt/WeFTxG+hIj9OFT6Nq+980u3xetfv&#13;&#10;Bs5Ocl2mTwIpcCm3V3RXgJdB/h6J4cAihwPPoIAgn1dMp3HyhI49LlmWLD7HRQeO+jql/z9Z5DEy&#13;&#10;KXoA5NaGiurTLdt60kQP00yc9dTKe4Ru7Ef3O52P67Rt3oLKWcNiViSw4Sc3rod2Jzl8/qplNCtK&#13;&#10;j89PK2YOKrSi06liOJ96hxfSDKRj9bA8WyvFrnYndZxOvsm2hJmkRw+AKHGb35oJLC3SCNFBA9BP&#13;&#10;UGP/oWTSeviG55tf0cLuHoyMcPuEHg5rdairDNoEgK4Gwu8IsvzHaC2sCZGIcxHdJZ+il/HOpmur&#13;&#10;QCsH9GosL41Z9r/Q6S/3miQEJ0LfA5APhDi37tfZ19S638mZ+KMj+B86d+59xJTFr+Qr/PRy2K91&#13;&#10;9g299HX53NbF9+lchoO2Lxh/9cDowOILORf0cJsCAmMDD57T8psaS46TnDi3bfnrWtrvgtGh7wHQ&#13;&#10;ZI1/dYGj7yLSlb5gf6CW/sqOnW//t4kPtCiolVBF4ztbNxUeKIObEoOT1dWwkMHsvgXjL4oVDDz6&#13;&#10;Arp/qmjZi0u0DAbUm+F25GYqz9zgqAarOdQBoLGi5hNUv5wcrAuy0H5geOcheuHq7s3vJ/+Y7Ru1&#13;&#10;WWhSIim1NB3tA0C6DErgdNWIrgaHnEr5gHx/ZsTgyKfpBbWrae2ji7UaJhJ8VlPimlvqWu7a5Cog&#13;&#10;TYSFOQBwZrPv6+AnepC7iubvLEvu67jnhrUrtupgsxs2CsF30YwUrT+yDFoXIAPj0w2R19lvKOlv&#13;&#10;7jzhuqGRothV9DLaLHqAXJlB9kCT0PUVY6LoO2TEjYEaEpByzW+v3KnRlnFfp+7rbblL8DYnTdnc&#13;&#10;TRrudZhool2N5NTN0H3MWJYjdW5dy9LHQ+c8KvCieE3CYryOfl5JFe0AZRnQCxsp4Vx6/aqlWj8L&#13;&#10;zIVvKAOAvDBtzp8hYOqtnyLEOnpB586OHfuXmfIwN5cLU+ZZeOKsYyKxyJu55lchX3unOGb+6uaN&#13;&#10;KtgSlA3y4XFBWeEseuHwBhoeGh+UHf3o3ZHqSMWvf2Hp+n7SGXU6dAFArpsyIn78c9QimaaYJ58U&#13;&#10;wvkJvaL+R7KLnvHiQwR4Y7x2p9Ktxz7cJHtxc1oXy5ky8OcBTuTP6k/TrLtv0p9n9IEukFM01PrE&#13;&#10;nJbmc0l5aPwVtlfAGa0r/3XFKv8HU0KcWtey+Myu9UlCc/FlcJfTBBP21wzSKZmky3b48wPvCHmN&#13;&#10;y2tdOKnT6PCDH5wK/hc9szinKV5TG7wl/lkQqgAgF8citPKBjwofuviTCboZPk1j/NpWcl6DFNx5&#13;&#10;zGsdXsnX2XavmByUO2fV0mfktS/vATqmTCCgLeh+sHBylbrPKw4CdOk7VAHAihTSnH9e6hK7nMTI&#13;&#10;deJl60de/HUty1pzEhKiTKKTyamGWn7oTezQPVTM1lHyHpD3QleP4Mls87udnkYHhkdiZV9zW66q&#13;&#10;8kLzDKApceVRgg14kwpcFIQzDqzJw75Bq0P+Ngj9OutsStTKWVBxzcogKzbZusUnCwK0+uvn6N2c&#13;&#10;2wJeg+i9TVs7jzH9PRvplhD1AErmBlH504PAdnpb9/ubtyYno/LPoibolpReB1vc7U8tfjrC+U8t&#13;&#10;DFXMSHmPyHuFXiirl/dOQOYdVT4kekVAun1VG54AINh1vpI9oOxJJ5maNqdlyS1haE14xbdj18Zl&#13;&#10;VCG87ZV81+WSrZ07317uutyQCJT3Sl1r87/Je4eKHMiwEFWMV4cBdygCQGPl7JN8nX8sF5kSzs2b&#13;&#10;Whafff3qpS+H4ULysoxy2QF6N0KbtdulrSauzeSlj3uSLe8deQ/Je4kaAB09pfHqGE0/O0e+1eyV&#13;&#10;fFXkhiIAMIt/wjfgQryRdJJnzG1d8pN6Rjtu4eMKgT+17GwiQTo8NG/tstWVcoddSD3dQ/JeclLi&#13;&#10;TAoCb/jFg4aLI9GS6Jl+6QtKTzgCgOBn+wT4yXaROnle2/K/+6QvNGpWspUpel/iS363BLMCnG6l&#13;&#10;JmulrVnlQ+J+Ccx9fsmz8t6ihL4NCQlhnd6vYZonCEcAYPxEz/0k2P00c+ATYd9hyEvO6TWROPuG&#13;&#10;lzrykk22YWpvXgT7zCzvLXmP0Xu6vkyvpV7A5D4NMuCk8QFAvtRBc3tHeekrmtv/COOtX8CDXi8p&#13;&#10;H5Bd19K8gN7U/4X3mrLVIH5xwLZs8yF9NgTkPbapfXtV+p7LJmMuabk4LpdsOuUxPgBY0ZKjvHQI&#13;&#10;TVV7tWPnvsvrWlo6vdQD2R8Q2NSyroYqAGVeEJO2SJs+sBC/vCRQv2Zlh7znaDhwnZd6aCnvYV7K&#13;&#10;V0G28QGAOba3r3ULZ27YV+30+0KuZ08kN7fv+AJVvIFvtShtkLZIm/zmEGZ98p4j9nO8ZKDrIoTZ&#13;&#10;MIlkk1jHtCLCPQ1yglvGM1TR77IVWE/rzI+I17zBOQ/kuQBVQLfRi0tyS0Es+BbARSLvPRqn9/Aj&#13;&#10;jH+Y72nl6KFnMhZtOcl9GSfOIaFFG7YsmnLV4ByyIkueBOppiiBVwN+kjddnkKj38hSXTfb3pE6p&#13;&#10;mzKh8s+GnEtp5T0n7z2XxPUohhy7vccTBh00PgB0cmuPp/7ifIwdLfmd3CTbUz0Q3iuBua2L/9i5&#13;&#10;p/0Eeh6zmMaFvauQSbbUIXVJnb0ahBOeEpD3mrzn6OXOMV4q4oK976V8FWQbHwD+vGrXFmqk7fcU&#13;&#10;NmdnF5SNeqApMaPYUz0Q3isBuVcybb7yJeqzV1Cb/Ffkcxe77ySLZErZUkeY9mXuFXhAJ+Q9Ju81&#13;&#10;WjDubK9NoLeBX/FaR9DyvR1CC7p0XfppV6k2XzaBEezvyfbOz8xbs3yzIkUPrRkNFTPHch69hp4A&#13;&#10;yTVdTsgRxFpaiO7uJHN+ecOqJW/kKAPZXCKwcPLMEZFY9H6q/E92SWTfYmhBOrkmUd+J9D4bigDQ&#13;&#10;FK9dQRfNtb64ihYCcxxx2dy2JU/5og9K+iXQlLjuI7T983Sa1ncyXQcTKMNxdOEPolb9gRlinO3u&#13;&#10;Gu99jfatfZlx5znGOh+va1nxZr/CkcAXAg0V1adbFr+Phn2O9kVhWolDe3YsedA/ff5rCkUAoDXG&#13;&#10;r6GZIr/0Cy9VJtRoZP/2p1Xbf4RlAfyiDj0mEqhiVfZ5lYO+TQvXf58qKz9n3O3ds2X7UV/duNLT&#13;&#10;SSRB+ywUAUCu6hcpjr1Dw0C+PvOgJ4Z/paHo6jmrlr0UtKOhHwR0I9BYOWsS4/YSarx93G/b6d79&#13;&#10;Lc3y+rzfev3W52uF6HfhDuo78NBOPH7wb7++5YXLub2qKVFzy+2jqwLZicyvskIPCLhFQN4r8p6R&#13;&#10;904Qlb8shxDOPW6VR2U5oQgA0gGcizsDcQTnBaT9X0uGl/2joXK28S2KQBhDqTEE5D0i7xV5z9BN&#13;&#10;S/dOEB+x4bFVu34fhGa/dYZiCEhClWOJ58fLXqOLaozfkD+kT7Cnab+Ab8xrW/b0h47jDxAIMYGF&#13;&#10;FbNOi1iR2+gh/WlBY6AtXG+iXfx+HrQdfugPTQCQMBsra6q5xZv9ANufDtok/iF6m/R76SWO+0uM&#13;&#10;8yBgKIFF8ZqExdkttAn8xUoUkTad2fPOjo+a/vD3IOtQBYB6xqyRido2KvyUgwCC/qaHTX9MOakf&#13;&#10;oUcQtCeg308CssVvW/a3aYz/037q7V+XcxlN/VzZfzozUoQqAEiXNVZWn8ct61HV3EeB4M/06On/&#13;&#10;bm5d8mA9tpJUzT2wxwUCdF1bI+LVn6Lx/a9TxX+WCyJdFUH34GM08+c8V4UqLix0AUD6g2YYLKKL&#13;&#10;cK6KvpH7C9AY5ILOnftXYJlpFT0Em7IlsGD81QOjAwuvo1nY82kq9vHZ5vclvRDbkx2pqfNeXPZP&#13;&#10;X/QpoiSkAWBGsRAj5PIQal6MdHFQINhNzrk76bDGeW2L5bAVPiCgFYGFFbUVEYvNoRcjr6Z77cBb&#13;&#10;14qWgJ7HXU4L/AW+v4TfeEIZACTkhmnVlVbEepJ+6rCAWytFhKWpzr33XP/CPcavUOj3TQB97hGQ&#13;&#10;yzTb0eKraLbdbJIad0+yd5JoQsYdc1qa53unQV3JoQ0A0iVyzrHFrZV0sWrBgXoF7WToHx3qGXTu&#13;&#10;3PjQ/HUPt6t7acGysBCQyzNHB46+mF4quppa+5+mu0mfpdEFe/jR1u0zwrpkixYVn5c3UkO85rsW&#13;&#10;5z/0UocnsmnMkm6239GaQ7/Z3LnjUblDlid6IBQEeiBQP7mqYES07HxaXOULVIl8lhpRg3pIpvgh&#13;&#10;0bZ9t3PWzS8v3aW4oZ6ZF/oAIMnSaqG30gsocncnPT8UDOih9gPUlf19qn3Hf89bs3K3ngWB1SoT&#13;&#10;WDi5aoAdK7uA5uxfSk+pZuhZ6R8i/AJju8+ta7n3vUNHQvgDAaDL6bRnwM+o6/pl3a+BrmGixxgX&#13;&#10;Dzip5MNz25a/rnuZYH9wBOS+CpYduYgJPoN6nOdqNbzTKzaxpt1JTZ+/atm7vSYJyQkEgG6Opumh&#13;&#10;P6KW9Le6HTLgp5C7Gj1Ce1r9V6pzx5/ROzDApR4WId3Kj5adxW32SVJzId0PEzxUF4Tov1HLn9b5&#13;&#10;D3fL/yB4BICDJLq+G+LVN9B85Z9TS8e4hfKoBZek2UR/J6c/Ri+9PM6td56pa3lg72EI8GeICMgt&#13;&#10;FoUz/FSaBzFdtvBpWOdkuj78XHffN9o0RPqHvVt2XBmWZR4yAYsA0AMl2kDmcwSGdhHjJT2cNuZQ&#13;&#10;OiAw0Uq7YD1FN8eTqfbk09jO0hj39lgQua2iHYucRuP4ZwguTqcWftzUCr87AGrw/Gxza/PX6vGW&#13;&#10;fXcs9OgTnx4J3DmtdnI0In5rYBe4x/IePEiB4J8UEJ51mPMsc/izlr1jVV3Lyh0Hz+NbHwJNiaoy&#13;&#10;J1VWySxxisWsU6jCP4Uq/mP0KYELlgqxxxGiZu6qJb9yQZpxIhAA+nCpfIW9oKxoBd00l/SRzOxT&#13;&#10;1HQSnG2g/XPb6EHgKvrdxpzOF+nh8htUcOpE4KMAAU4Pa8cwK3oiF6yCJgBUUtOugn6Po15smO/x&#13;&#10;tcJJfh478vV+hYb54uidymFnGitr53CL/Qcd1uGt4cOs9+hPallR7+glWrdoDQXIl1LCedm2nFc2&#13;&#10;7d+zHu8keMNczr0fWVhybMqxJtjcmki9tUn0qGoyxWHaOtHs4cqsiMpGC2OLON/yTTzj6pscAkDf&#13;&#10;fA6dpSGhCZGI+CVVdqccOogfPRAQKbr53qC+wSvU9pQ9hw3UIn1dOGIDt/a9jtkXPSDrdqgpceVR&#13;&#10;wikaS/tWjKMe11hqyY+j2oxa8mwC3axjKOja3ZLj52EEiNVbnKdm17Us/e/DTuHPHgggAPQApbdD&#13;&#10;9eycyMj4+K9Qa6ue0qA30BuoPo5TcNhHQWEjBYW36PstCqhvyd90424RDttCN+873Nr/zqaWe7cR&#13;&#10;ZFr1Qv8PlYP2obhyiHAKhwthD6feZDkFx3Kq4EdRK34UVe6j5G/6Hk03JPaOzsXl6UY//8+9Tue3&#13;&#10;vtK2nF6MxCcTAggAmVA6LI18OYbbkYVUeV182Cn86RoB6kkIvpWCw/sUKLZR5Si/3yfm7wvubGeO&#13;&#10;tZv2ed5NgWMXnaPfzm4nxffQsXaR4vu5lWrnttO+r72gXUSS7R37rNSgAe+mNm0d6owc+kLq0ZZj&#13;&#10;HVr/JR1gaLtQ6/zEemvT1in2yKFbre27h9kFRY7Nk5FYUawjJlJWTDh2jNuikGyKWbYoEcIaQPYM&#13;&#10;oIq8lI4NYJYzgAtrEFXog8mewXROfg+hin0w2TQULXfXLowjBQmxOsVYHe2u99cjT+JIXwQQAPqi&#13;&#10;0885OV2UbvLbqFI6tp+kOA0CIOA6AbGNAu4tm1teW1jPnki6Lj4EAhEA8nTygQdzZTdSi+9faGhI&#13;&#10;wwWx8gSA7CDgNwEhOmhK651Ox74fYnn0/OAjAOTH71DuO0+4bmi0OPZdGrKgncZ44aET+AECIOAK&#13;&#10;ARruoyE7ca/T6Xzv+heWrndFaMiFIAC4fAE0Ja4ZyUTRd+hhZy2ND+uzLrrLHCAOBNwikK74ufg1&#13;&#10;Z8lb6lqWr3VLLuRQUxUQvCGwYGrN6IIo+yY9H6gmDZgx5A1mSDWYADWi5NpVv2Ii9SO8zOWNoxEA&#13;&#10;vOF6SKocGoqUROfRCzs30sGjDp3ADxAAgV4IiF00e6o52ZH8adg2ae8FiGeHEQA8Q/thwbePrioq&#13;&#10;Hjboi9wSN1DHi97exAcEQODDBIR8cbBhr5NcjLn8Hybj1V8IAF6R7UPuospZZ9tWZB51cT9LDjBy&#13;&#10;6d0+io9TIHCIQNf4/iOciUWbWpY8XG/Iy3+HCqj4DwSAAB10R+Xsowu4NVMwPpMeGB8foClQDQK+&#13;&#10;EqD5+/+kGT2/6OzkS29c3bzBV+VQdogAAsAhFMH+aErMPoMJexb1Ci6jYDAgWGugHQTcJ0DX9j5q&#13;&#10;6f+Odqdbvrmt+U/1aO27DzlLiQgAWQLzOnl6hyZRPoNW8b2CuscXYSqp18Qh32MCnTSu/ygt1fOr&#13;&#10;jl37fj9/3d07PdYH8VkQQADIApbfSeWGHowNvJTWmrmCHCW36yvw2wboA4FsCVBLX07f/B+6Zu/r&#13;&#10;3Nvx/25Yu2JrtjKQ3h8CCAD+cM5bi9ycJlpaeLHFrUtoU5aLyXED8xYKASDgFoED+0M8QmP7v3c6&#13;&#10;9z6IJRrcAuutHAQAb/l6Iv3A+kOl59DSwhfT0hMX0stmEz1RBKEg0DeB12ho5xFa7fThTVtTf6p/&#13;&#10;ffn+vpPjrGoEEABU80gO9twxtWYcvXV8Ib08cyEFhOn0nkFpDmKQBQT6JEDPpGjZbfY/jnAeoUV5&#13;&#10;HpnXumRdnxlwUnkCCADKuyg7A2lte/v8xICTGLNlIJhOY7Gn07ODkuykIDUIpAnspQe4T9N0zceF&#13;&#10;cB7fvGr937HssllXBgKAWf48ojRNiUQ0mZp6csSyZSA4jVpxp1ErbvgRCXEABIR4lxoNzzjMecri&#13;&#10;4ulN+3c9i/2dzb4sEADM9m+PpVsYrx5vC34abU34cRo2OolmbUyloICVS3ukZehBuaY+Y6tpOcjn&#13;&#10;aG7+X0Uq9fSctuWvGlpaFKsXAggAvYAJ02HZS6AYMMURkQRVBifRQ+VKqhjkekVYxdSAC0G+gEVD&#13;&#10;gWuodb+K/PscbZ/Y8k77jhfQujfAuXkWAQEgT4CmZq+njcyPmlY73rZSUzizp1JvYSoNH02mGR+0&#13;&#10;/SW3TS233uWid2wF20DThNfQjb1aOGx10uGr33t+8TryZ3r/Y73LB+vdJoAA4DZRw+XJKagjCgaM&#13;&#10;pxhwAl08J1BlMzE9DVVQYOB8mOHFV6N4cqye8/VU2b9CD2jXUgt/La2Zv3Zzx+51aNWr4SJdrEAA&#13;&#10;0MVTGti5cHLVAB4rO5YCwnH0EPFY6jGMI7M/QsNJo+nYMfQb+yFk5sf3qGLfSPxowTT+T+p1rXcE&#13;&#10;X89Fav2OvWz9zS8v3ZWZGKQCgb4JIAD0zQdnXSRQP3Zm4bAh9ugIF8cIYY2iB8/lVMmVU4AopwAx&#13;&#10;4sBvUc4FG0ItXLOWvUhvZM620UP3LVTuLfTG7GZqwR/4nf523hIpZ+Pe9/Zs/OrGlftcxA5RINAr&#13;&#10;AQSAXtHgRJAEZG8iUlg0JJmKDbEsMUQGBdpMZ5AjWClVoKVMWKV08ZZSRTqAgof8LqFAUkiVakx+&#13;&#10;U/pCGp6KyW8qR5SO2XTOOuJbFpLT+LhgqSO+GeskGftJRrv8pjT7KU27/Cade0jnLvreTUMwuxh3&#13;&#10;dlEA22Vxtks4fDul3+Y4fFvEbt+W3L9v27w1K3cHyRO6QQ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EBXAv8LMCDcCFPmre8AAAAASUVORK5C&#13;&#10;YIJQSwMEFAAGAAgAAAAhAPJ6OYPgAAAADAEAAA8AAABkcnMvZG93bnJldi54bWxMT8tqw0AMvBf6&#13;&#10;D4sKvTXrBw3G8TqE9HEKhSaF0tvGq9gmXq3xbmzn76uemouQZqTRTLGebSdGHHzrSEG8iEAgVc60&#13;&#10;VCv4Orw9ZSB80GR05wgVXNHDury/K3Ru3ESfOO5DLViEfK4VNCH0uZS+atBqv3A9EnMnN1gdeBxq&#13;&#10;aQY9sbjtZBJFS2l1S/yh0T1uG6zO+4tV8D7paZPGr+PufNpefw7PH9+7GJV6fJhfVlw2KxAB5/B/&#13;&#10;AX8Z2D+UbOzoLmS86BSkvMfokkMwm6URN0cGkiwBWRbyNkT5C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jOtJCAAwAAKggAAA4AAAAAAAAAAAAAAAAAOgIAAGRy&#13;&#10;cy9lMm9Eb2MueG1sUEsBAi0ACgAAAAAAAAAhAJ07IaK2PAAAtjwAABQAAAAAAAAAAAAAAAAA5gUA&#13;&#10;AGRycy9tZWRpYS9pbWFnZTEucG5nUEsBAi0AFAAGAAgAAAAhAPJ6OYPgAAAADAEAAA8AAAAAAAAA&#13;&#10;AAAAAAAAzkIAAGRycy9kb3ducmV2LnhtbFBLAQItABQABgAIAAAAIQCqJg6+vAAAACEBAAAZAAAA&#13;&#10;AAAAAAAAAAAAANtDAABkcnMvX3JlbHMvZTJvRG9jLnhtbC5yZWxzUEsFBgAAAAAGAAYAfAEAAM5E&#13;&#10;AAAAAA==&#13;&#10;">
                      <v:roundrect id="Text Box 67" o:spid="_x0000_s1045" style="position:absolute;width:52736;height:707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OKkxwAAAOAAAAAPAAAAZHJzL2Rvd25yZXYueG1sRI9PawIx&#13;&#10;FMTvQr9DeAVvmm3BVVaj2ErBQj34B8+PzXMT3bxsN6luv31TELwMDMP8hpktOleLK7XBelbwMsxA&#13;&#10;EJdeW64UHPYfgwmIEJE11p5JwS8FWMyfejMstL/xlq67WIkE4VCgAhNjU0gZSkMOw9A3xCk7+dZh&#13;&#10;TLatpG7xluCulq9ZlkuHltOCwYbeDZWX3Y9T8Da2eX7c2PX3F583I7/q/GdtlOo/d6tpkuUURKQu&#13;&#10;Php3xForyMfwfyidATn/AwAA//8DAFBLAQItABQABgAIAAAAIQDb4fbL7gAAAIUBAAATAAAAAAAA&#13;&#10;AAAAAAAAAAAAAABbQ29udGVudF9UeXBlc10ueG1sUEsBAi0AFAAGAAgAAAAhAFr0LFu/AAAAFQEA&#13;&#10;AAsAAAAAAAAAAAAAAAAAHwEAAF9yZWxzLy5yZWxzUEsBAi0AFAAGAAgAAAAhANQc4qTHAAAA4AAA&#13;&#10;AA8AAAAAAAAAAAAAAAAABwIAAGRycy9kb3ducmV2LnhtbFBLBQYAAAAAAwADALcAAAD7AgAAAAA=&#13;&#10;" fillcolor="#f9d380" stroked="f" strokeweight=".5pt">
                        <v:textbox>
                          <w:txbxContent>
                            <w:p w14:paraId="638B1C46" w14:textId="77777777" w:rsidR="00E96E5F" w:rsidRPr="006B3954" w:rsidRDefault="00E96E5F" w:rsidP="006B3954">
                              <w:pPr>
                                <w:spacing w:line="276" w:lineRule="auto"/>
                                <w:ind w:left="426"/>
                                <w:rPr>
                                  <w:rFonts w:ascii="Tahoma" w:eastAsia="Open Sans" w:hAnsi="Tahoma" w:cs="Open Sans"/>
                                  <w:sz w:val="20"/>
                                  <w:szCs w:val="20"/>
                                </w:rPr>
                              </w:pPr>
                              <w:r w:rsidRPr="006B3954">
                                <w:rPr>
                                  <w:rFonts w:ascii="Tahoma" w:eastAsia="Open Sans" w:hAnsi="Tahoma" w:cs="Open Sans"/>
                                  <w:b/>
                                  <w:color w:val="993365"/>
                                  <w:sz w:val="20"/>
                                  <w:szCs w:val="20"/>
                                </w:rPr>
                                <w:t>Reminder!</w:t>
                              </w:r>
                              <w:r w:rsidRPr="006B3954">
                                <w:rPr>
                                  <w:rFonts w:ascii="Tahoma" w:eastAsia="Open Sans" w:hAnsi="Tahoma" w:cs="Open Sans"/>
                                  <w:color w:val="993365"/>
                                  <w:sz w:val="20"/>
                                  <w:szCs w:val="20"/>
                                </w:rPr>
                                <w:t xml:space="preserve"> </w:t>
                              </w:r>
                              <w:sdt>
                                <w:sdtPr>
                                  <w:rPr>
                                    <w:rFonts w:ascii="Tahoma" w:eastAsia="Open Sans" w:hAnsi="Tahoma" w:cs="Open Sans"/>
                                    <w:sz w:val="20"/>
                                    <w:szCs w:val="20"/>
                                  </w:rPr>
                                  <w:tag w:val="goog_rdk_54"/>
                                  <w:id w:val="-216280782"/>
                                </w:sdtPr>
                                <w:sdtEndPr/>
                                <w:sdtContent>
                                  <w:r w:rsidRPr="006B3954">
                                    <w:rPr>
                                      <w:rFonts w:ascii="Tahoma" w:eastAsia="Open Sans" w:hAnsi="Tahoma" w:cs="Open Sans"/>
                                      <w:sz w:val="20"/>
                                      <w:szCs w:val="20"/>
                                    </w:rPr>
                                    <w:t>Let participants know that t</w:t>
                                  </w:r>
                                </w:sdtContent>
                              </w:sdt>
                              <w:r w:rsidRPr="006B3954">
                                <w:rPr>
                                  <w:rFonts w:ascii="Tahoma" w:eastAsia="Open Sans" w:hAnsi="Tahoma" w:cs="Open Sans"/>
                                  <w:sz w:val="20"/>
                                  <w:szCs w:val="20"/>
                                </w:rPr>
                                <w:t xml:space="preserve">his quiz will not be marked as it is intended to make sure that everyone is on the same page. This is an opportunity for </w:t>
                              </w:r>
                              <w:sdt>
                                <w:sdtPr>
                                  <w:rPr>
                                    <w:rFonts w:ascii="Tahoma" w:eastAsia="Open Sans" w:hAnsi="Tahoma" w:cs="Open Sans"/>
                                    <w:sz w:val="20"/>
                                    <w:szCs w:val="20"/>
                                  </w:rPr>
                                  <w:tag w:val="goog_rdk_56"/>
                                  <w:id w:val="-796370535"/>
                                </w:sdtPr>
                                <w:sdtEndPr/>
                                <w:sdtContent>
                                  <w:r w:rsidRPr="006B3954">
                                    <w:rPr>
                                      <w:rFonts w:ascii="Tahoma" w:eastAsia="Open Sans" w:hAnsi="Tahoma" w:cs="Open Sans"/>
                                      <w:sz w:val="20"/>
                                      <w:szCs w:val="20"/>
                                    </w:rPr>
                                    <w:t>them</w:t>
                                  </w:r>
                                </w:sdtContent>
                              </w:sdt>
                              <w:r w:rsidRPr="006B3954">
                                <w:rPr>
                                  <w:rFonts w:ascii="Tahoma" w:eastAsia="Open Sans" w:hAnsi="Tahoma" w:cs="Open Sans"/>
                                  <w:sz w:val="20"/>
                                  <w:szCs w:val="20"/>
                                </w:rPr>
                                <w:t xml:space="preserve"> to mark </w:t>
                              </w:r>
                              <w:sdt>
                                <w:sdtPr>
                                  <w:rPr>
                                    <w:rFonts w:ascii="Tahoma" w:eastAsia="Open Sans" w:hAnsi="Tahoma" w:cs="Open Sans"/>
                                    <w:sz w:val="20"/>
                                    <w:szCs w:val="20"/>
                                  </w:rPr>
                                  <w:tag w:val="goog_rdk_58"/>
                                  <w:id w:val="-1994318113"/>
                                </w:sdtPr>
                                <w:sdtEndPr/>
                                <w:sdtContent>
                                  <w:r w:rsidRPr="006B3954">
                                    <w:rPr>
                                      <w:rFonts w:ascii="Tahoma" w:eastAsia="Open Sans" w:hAnsi="Tahoma" w:cs="Open Sans"/>
                                      <w:sz w:val="20"/>
                                      <w:szCs w:val="20"/>
                                    </w:rPr>
                                    <w:t>their</w:t>
                                  </w:r>
                                </w:sdtContent>
                              </w:sdt>
                              <w:r w:rsidRPr="006B3954">
                                <w:rPr>
                                  <w:rFonts w:ascii="Tahoma" w:eastAsia="Open Sans" w:hAnsi="Tahoma" w:cs="Open Sans"/>
                                  <w:sz w:val="20"/>
                                  <w:szCs w:val="20"/>
                                </w:rPr>
                                <w:t xml:space="preserve"> own quiz and test </w:t>
                              </w:r>
                              <w:sdt>
                                <w:sdtPr>
                                  <w:rPr>
                                    <w:rFonts w:ascii="Tahoma" w:eastAsia="Open Sans" w:hAnsi="Tahoma" w:cs="Open Sans"/>
                                    <w:sz w:val="20"/>
                                    <w:szCs w:val="20"/>
                                  </w:rPr>
                                  <w:tag w:val="goog_rdk_60"/>
                                  <w:id w:val="-1355186817"/>
                                </w:sdtPr>
                                <w:sdtEndPr/>
                                <w:sdtContent>
                                  <w:r w:rsidRPr="006B3954">
                                    <w:rPr>
                                      <w:rFonts w:ascii="Tahoma" w:eastAsia="Open Sans" w:hAnsi="Tahoma" w:cs="Open Sans"/>
                                      <w:sz w:val="20"/>
                                      <w:szCs w:val="20"/>
                                    </w:rPr>
                                    <w:t>their</w:t>
                                  </w:r>
                                </w:sdtContent>
                              </w:sdt>
                              <w:r w:rsidRPr="006B3954">
                                <w:rPr>
                                  <w:rFonts w:ascii="Tahoma" w:eastAsia="Open Sans" w:hAnsi="Tahoma" w:cs="Open Sans"/>
                                  <w:sz w:val="20"/>
                                  <w:szCs w:val="20"/>
                                </w:rPr>
                                <w:t xml:space="preserve"> own understanding.</w:t>
                              </w:r>
                            </w:p>
                            <w:p w14:paraId="6AC8A702" w14:textId="77777777" w:rsidR="00E96E5F" w:rsidRPr="00BE67C9" w:rsidRDefault="00E96E5F" w:rsidP="00BB7521">
                              <w:pPr>
                                <w:ind w:left="426"/>
                                <w:rPr>
                                  <w:rFonts w:ascii="Proxima Nova" w:eastAsia="Open Sans" w:hAnsi="Proxima Nova" w:cs="Open Sans"/>
                                  <w:b/>
                                  <w:sz w:val="20"/>
                                  <w:szCs w:val="20"/>
                                </w:rPr>
                              </w:pPr>
                            </w:p>
                            <w:p w14:paraId="2EBBE20D" w14:textId="77777777" w:rsidR="00E96E5F" w:rsidRDefault="00E96E5F" w:rsidP="00BB7521"/>
                          </w:txbxContent>
                        </v:textbox>
                      </v:roundrect>
                      <v:shape id="Graphic 69" o:spid="_x0000_s1046" type="#_x0000_t75" alt="Bell" style="position:absolute;left:637;top:850;width:2731;height:2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DPxgAAAOAAAAAPAAAAZHJzL2Rvd25yZXYueG1sRI9Ba8JA&#13;&#10;FITvBf/D8oTe6iaBikZXEUvRnkrVg8dH9pkNZt/G7JrEf+8WCr0MDMN8wyzXg61FR62vHCtIJwkI&#13;&#10;4sLpiksFp+Pn2wyED8gaa8ek4EEe1qvRyxJz7Xr+oe4QShEh7HNUYEJocil9Yciin7iGOGYX11oM&#13;&#10;0bal1C32EW5rmSXJVFqsOC4YbGhrqLge7lbB7DurqE/Rnk336M3Of93S7F2p1/HwsYiyWYAINIT/&#13;&#10;xh9irxVM5/B7KJ4BuXoCAAD//wMAUEsBAi0AFAAGAAgAAAAhANvh9svuAAAAhQEAABMAAAAAAAAA&#13;&#10;AAAAAAAAAAAAAFtDb250ZW50X1R5cGVzXS54bWxQSwECLQAUAAYACAAAACEAWvQsW78AAAAVAQAA&#13;&#10;CwAAAAAAAAAAAAAAAAAfAQAAX3JlbHMvLnJlbHNQSwECLQAUAAYACAAAACEAgA/wz8YAAADgAAAA&#13;&#10;DwAAAAAAAAAAAAAAAAAHAgAAZHJzL2Rvd25yZXYueG1sUEsFBgAAAAADAAMAtwAAAPoCAAAAAA==&#13;&#10;">
                        <v:imagedata r:id="rId36" o:title="Bell"/>
                      </v:shape>
                    </v:group>
                  </w:pict>
                </mc:Fallback>
              </mc:AlternateContent>
            </w:r>
          </w:p>
          <w:p w14:paraId="0B41F03F" w14:textId="33CC9676" w:rsidR="00AC1684" w:rsidRPr="00D12423" w:rsidRDefault="00AC1684" w:rsidP="00CD41DB">
            <w:pPr>
              <w:spacing w:line="276" w:lineRule="auto"/>
              <w:rPr>
                <w:rFonts w:ascii="Tahoma" w:eastAsia="Open Sans" w:hAnsi="Tahoma" w:cs="Open Sans"/>
                <w:sz w:val="20"/>
                <w:szCs w:val="20"/>
              </w:rPr>
            </w:pPr>
          </w:p>
          <w:p w14:paraId="6A96F2EF" w14:textId="7423D418" w:rsidR="00BB7521" w:rsidRPr="00D12423" w:rsidRDefault="00BB7521" w:rsidP="00CD41DB">
            <w:pPr>
              <w:spacing w:line="276" w:lineRule="auto"/>
              <w:rPr>
                <w:rFonts w:ascii="Tahoma" w:eastAsia="Open Sans" w:hAnsi="Tahoma" w:cs="Open Sans"/>
                <w:i/>
                <w:iCs/>
                <w:sz w:val="20"/>
                <w:szCs w:val="20"/>
              </w:rPr>
            </w:pPr>
          </w:p>
          <w:p w14:paraId="538734FF" w14:textId="2D1C788C" w:rsidR="00E82C36" w:rsidRPr="00D12423" w:rsidRDefault="00E82C36" w:rsidP="00CD41DB">
            <w:pPr>
              <w:spacing w:line="276" w:lineRule="auto"/>
              <w:rPr>
                <w:rFonts w:ascii="Tahoma" w:eastAsia="Open Sans" w:hAnsi="Tahoma" w:cs="Open Sans"/>
                <w:i/>
                <w:iCs/>
                <w:sz w:val="20"/>
                <w:szCs w:val="20"/>
              </w:rPr>
            </w:pPr>
          </w:p>
          <w:p w14:paraId="6FB9C5FC" w14:textId="77777777" w:rsidR="00794198" w:rsidRPr="006B3954" w:rsidRDefault="00794198" w:rsidP="00CD41DB">
            <w:pPr>
              <w:spacing w:line="276" w:lineRule="auto"/>
              <w:rPr>
                <w:rFonts w:ascii="Tahoma" w:eastAsia="Open Sans" w:hAnsi="Tahoma" w:cs="Open Sans"/>
                <w:i/>
                <w:iCs/>
                <w:color w:val="993365"/>
                <w:sz w:val="20"/>
                <w:szCs w:val="20"/>
              </w:rPr>
            </w:pPr>
          </w:p>
          <w:p w14:paraId="5437BB5E" w14:textId="67CE0330" w:rsidR="00AC1684" w:rsidRPr="00D12423" w:rsidRDefault="00AC1684" w:rsidP="00CD41DB">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that participants will need to match the word with its corresponding definition. They can do this by populating the “match”</w:t>
            </w:r>
            <w:r w:rsidRPr="00D12423">
              <w:rPr>
                <w:rFonts w:ascii="Tahoma" w:eastAsia="Open Sans" w:hAnsi="Tahoma" w:cs="Open Sans"/>
                <w:color w:val="FF0000"/>
                <w:sz w:val="20"/>
                <w:szCs w:val="20"/>
              </w:rPr>
              <w:t xml:space="preserve"> </w:t>
            </w:r>
            <w:r w:rsidRPr="00D12423">
              <w:rPr>
                <w:rFonts w:ascii="Tahoma" w:eastAsia="Open Sans" w:hAnsi="Tahoma" w:cs="Open Sans"/>
                <w:sz w:val="20"/>
                <w:szCs w:val="20"/>
              </w:rPr>
              <w:t xml:space="preserve">column with the correct definition “letter” found in red in the definition column. Give participants </w:t>
            </w:r>
            <w:r w:rsidRPr="00D12423">
              <w:rPr>
                <w:rFonts w:ascii="Tahoma" w:eastAsia="Open Sans" w:hAnsi="Tahoma" w:cs="Open Sans"/>
                <w:b/>
                <w:bCs/>
                <w:color w:val="491A36"/>
                <w:sz w:val="20"/>
                <w:szCs w:val="20"/>
              </w:rPr>
              <w:t>10 minutes</w:t>
            </w:r>
            <w:r w:rsidRPr="00D12423">
              <w:rPr>
                <w:rFonts w:ascii="Tahoma" w:eastAsia="Open Sans" w:hAnsi="Tahoma" w:cs="Open Sans"/>
                <w:color w:val="491A36"/>
                <w:sz w:val="20"/>
                <w:szCs w:val="20"/>
              </w:rPr>
              <w:t xml:space="preserve"> </w:t>
            </w:r>
            <w:r w:rsidRPr="00D12423">
              <w:rPr>
                <w:rFonts w:ascii="Tahoma" w:eastAsia="Open Sans" w:hAnsi="Tahoma" w:cs="Open Sans"/>
                <w:sz w:val="20"/>
                <w:szCs w:val="20"/>
              </w:rPr>
              <w:t xml:space="preserve">to complete the quiz on their own. </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791BF337" w14:textId="481A81EE" w:rsidR="00AC1684" w:rsidRPr="00D12423" w:rsidRDefault="00AC1684" w:rsidP="00CD41DB">
            <w:pPr>
              <w:pBdr>
                <w:top w:val="nil"/>
                <w:left w:val="nil"/>
                <w:bottom w:val="nil"/>
                <w:right w:val="nil"/>
                <w:between w:val="nil"/>
              </w:pBdr>
              <w:spacing w:line="276" w:lineRule="auto"/>
              <w:ind w:left="360"/>
              <w:rPr>
                <w:rFonts w:ascii="Tahoma" w:eastAsia="Open Sans" w:hAnsi="Tahoma" w:cs="Open Sans"/>
                <w:color w:val="000000" w:themeColor="text1"/>
                <w:sz w:val="20"/>
                <w:szCs w:val="20"/>
              </w:rPr>
            </w:pPr>
          </w:p>
          <w:p w14:paraId="404E7EAA" w14:textId="4C5ED0BC" w:rsidR="00AC1684" w:rsidRPr="00D12423" w:rsidRDefault="00AC1684"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1E5E1900" w14:textId="5B0B30E0" w:rsidR="00AC1684" w:rsidRPr="00D12423" w:rsidRDefault="00AC1684" w:rsidP="00CD41DB">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tc>
      </w:tr>
      <w:tr w:rsidR="00A7075A" w:rsidRPr="00D12423" w14:paraId="429A4C3D" w14:textId="77777777" w:rsidTr="00D90BE6">
        <w:trPr>
          <w:cnfStyle w:val="000000100000" w:firstRow="0" w:lastRow="0" w:firstColumn="0" w:lastColumn="0" w:oddVBand="0" w:evenVBand="0" w:oddHBand="1" w:evenHBand="0" w:firstRowFirstColumn="0" w:firstRowLastColumn="0" w:lastRowFirstColumn="0" w:lastRowLastColumn="0"/>
          <w:trHeight w:val="1594"/>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A904BE1" w14:textId="77777777" w:rsidR="00AC1684" w:rsidRPr="00D12423" w:rsidRDefault="00AC1684" w:rsidP="00D90BE6">
            <w:pPr>
              <w:jc w:val="center"/>
              <w:rPr>
                <w:rFonts w:ascii="Tahoma" w:eastAsia="Open Sans" w:hAnsi="Tahoma" w:cs="Open Sans"/>
                <w:b/>
                <w:sz w:val="20"/>
                <w:szCs w:val="20"/>
              </w:rPr>
            </w:pPr>
          </w:p>
          <w:p w14:paraId="1CBBC1F8" w14:textId="77777777" w:rsidR="00AC1684" w:rsidRPr="00D12423" w:rsidRDefault="00AC1684" w:rsidP="00D90BE6">
            <w:pPr>
              <w:jc w:val="center"/>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09F1BCF2" wp14:editId="603562F2">
                  <wp:extent cx="288290" cy="288290"/>
                  <wp:effectExtent l="0" t="0" r="3810" b="3810"/>
                  <wp:docPr id="58" name="Graphic 5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A0D08A7" w14:textId="77777777" w:rsidR="00AC1684" w:rsidRPr="00D12423" w:rsidRDefault="00AC1684" w:rsidP="00CD41DB">
            <w:pPr>
              <w:spacing w:line="276" w:lineRule="auto"/>
              <w:rPr>
                <w:rFonts w:ascii="Tahoma" w:eastAsia="Open Sans" w:hAnsi="Tahoma" w:cs="Open Sans"/>
                <w:color w:val="000000" w:themeColor="text1"/>
                <w:sz w:val="20"/>
                <w:szCs w:val="20"/>
              </w:rPr>
            </w:pPr>
          </w:p>
          <w:p w14:paraId="082A8B98" w14:textId="77777777" w:rsidR="001E382C" w:rsidRPr="00D12423" w:rsidRDefault="001E382C"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Make sure that while you take up the quiz that you are establishing a shared understanding of the terms and their definitions. Allow adequate time for questions, reflection and explanation. This is particularly important for some of the more difficult terms (equity vs. equality) Remember, this session is important because it creates the foundation </w:t>
            </w:r>
            <w:sdt>
              <w:sdtPr>
                <w:rPr>
                  <w:rFonts w:ascii="Tahoma" w:hAnsi="Tahoma"/>
                  <w:sz w:val="20"/>
                  <w:szCs w:val="20"/>
                </w:rPr>
                <w:tag w:val="goog_rdk_62"/>
                <w:id w:val="-130634482"/>
              </w:sdtPr>
              <w:sdtEndPr/>
              <w:sdtContent>
                <w:r w:rsidRPr="00D12423">
                  <w:rPr>
                    <w:rFonts w:ascii="Tahoma" w:eastAsia="Open Sans" w:hAnsi="Tahoma" w:cs="Open Sans"/>
                    <w:sz w:val="20"/>
                    <w:szCs w:val="20"/>
                  </w:rPr>
                  <w:t>on which</w:t>
                </w:r>
              </w:sdtContent>
            </w:sdt>
            <w:r w:rsidRPr="00D12423">
              <w:rPr>
                <w:rFonts w:ascii="Tahoma" w:hAnsi="Tahoma"/>
                <w:sz w:val="20"/>
                <w:szCs w:val="20"/>
              </w:rPr>
              <w:t xml:space="preserve"> </w:t>
            </w:r>
            <w:r w:rsidRPr="00D12423">
              <w:rPr>
                <w:rFonts w:ascii="Tahoma" w:eastAsia="Open Sans" w:hAnsi="Tahoma" w:cs="Open Sans"/>
                <w:sz w:val="20"/>
                <w:szCs w:val="20"/>
              </w:rPr>
              <w:t xml:space="preserve">the remainder of the training is built. </w:t>
            </w:r>
          </w:p>
          <w:p w14:paraId="6339F845" w14:textId="77777777" w:rsidR="001E382C" w:rsidRPr="00D12423" w:rsidRDefault="001E382C" w:rsidP="00CD41DB">
            <w:pPr>
              <w:spacing w:line="276" w:lineRule="auto"/>
              <w:rPr>
                <w:rFonts w:ascii="Tahoma" w:eastAsia="Open Sans" w:hAnsi="Tahoma" w:cs="Open Sans"/>
                <w:sz w:val="20"/>
                <w:szCs w:val="20"/>
              </w:rPr>
            </w:pPr>
          </w:p>
          <w:p w14:paraId="41F655CB" w14:textId="7B0249E5" w:rsidR="001E382C" w:rsidRPr="00D12423" w:rsidRDefault="001E382C"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As a group, take up the quiz. </w:t>
            </w:r>
            <w:sdt>
              <w:sdtPr>
                <w:rPr>
                  <w:rFonts w:ascii="Tahoma" w:hAnsi="Tahoma"/>
                  <w:sz w:val="20"/>
                  <w:szCs w:val="20"/>
                </w:rPr>
                <w:tag w:val="goog_rdk_65"/>
                <w:id w:val="1272892600"/>
              </w:sdtPr>
              <w:sdtEndPr/>
              <w:sdtContent>
                <w:r w:rsidRPr="00D12423">
                  <w:rPr>
                    <w:rFonts w:ascii="Tahoma" w:eastAsia="Open Sans" w:hAnsi="Tahoma" w:cs="Open Sans"/>
                    <w:sz w:val="20"/>
                    <w:szCs w:val="20"/>
                  </w:rPr>
                  <w:t xml:space="preserve">Try to have participants themselves read out the definitions. </w:t>
                </w:r>
              </w:sdtContent>
            </w:sdt>
            <w:r w:rsidRPr="00D12423">
              <w:rPr>
                <w:rFonts w:ascii="Tahoma" w:eastAsia="Open Sans" w:hAnsi="Tahoma" w:cs="Open Sans"/>
                <w:sz w:val="20"/>
                <w:szCs w:val="20"/>
              </w:rPr>
              <w:t>Remind participants they are to mark their own work for reference. The answer key (</w:t>
            </w:r>
            <w:hyperlink w:anchor="_Annex_1b:_Terminology" w:history="1">
              <w:r w:rsidRPr="00D12423">
                <w:rPr>
                  <w:rStyle w:val="Hyperlink"/>
                  <w:rFonts w:ascii="Tahoma" w:eastAsia="Open Sans" w:hAnsi="Tahoma" w:cs="Open Sans"/>
                  <w:b/>
                  <w:bCs/>
                  <w:color w:val="63763E"/>
                  <w:sz w:val="20"/>
                  <w:szCs w:val="20"/>
                </w:rPr>
                <w:t>Annex 2b</w:t>
              </w:r>
            </w:hyperlink>
            <w:r w:rsidRPr="00D12423">
              <w:rPr>
                <w:rFonts w:ascii="Tahoma" w:eastAsia="Open Sans" w:hAnsi="Tahoma" w:cs="Open Sans"/>
                <w:sz w:val="20"/>
                <w:szCs w:val="20"/>
              </w:rPr>
              <w:t xml:space="preserve">) can be found in their </w:t>
            </w:r>
            <w:r w:rsidRPr="00D12423">
              <w:rPr>
                <w:rFonts w:ascii="Tahoma" w:eastAsia="Open Sans" w:hAnsi="Tahoma" w:cs="Open Sans"/>
                <w:b/>
                <w:color w:val="3A4888"/>
                <w:sz w:val="20"/>
                <w:szCs w:val="20"/>
              </w:rPr>
              <w:t>Participant Resource Package</w:t>
            </w:r>
            <w:r w:rsidR="00800B41" w:rsidRPr="00D12423">
              <w:rPr>
                <w:rFonts w:ascii="Tahoma" w:eastAsia="Open Sans" w:hAnsi="Tahoma" w:cs="Open Sans"/>
                <w:b/>
                <w:color w:val="3A4888"/>
                <w:sz w:val="20"/>
                <w:szCs w:val="20"/>
              </w:rPr>
              <w:t>.</w:t>
            </w:r>
          </w:p>
          <w:p w14:paraId="171BC744" w14:textId="77777777" w:rsidR="00AC1684" w:rsidRPr="00D12423" w:rsidRDefault="00AC1684" w:rsidP="00CD41DB">
            <w:pPr>
              <w:spacing w:line="276" w:lineRule="auto"/>
              <w:rPr>
                <w:rFonts w:ascii="Tahoma" w:eastAsia="Open Sans" w:hAnsi="Tahoma" w:cs="Open Sans"/>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1FB84895" w14:textId="59547429" w:rsidR="00AC1684" w:rsidRPr="00D12423" w:rsidRDefault="00AC1684" w:rsidP="00CD41DB">
            <w:pPr>
              <w:spacing w:line="276" w:lineRule="auto"/>
              <w:rPr>
                <w:rFonts w:ascii="Tahoma" w:eastAsia="Open Sans" w:hAnsi="Tahoma" w:cs="Open Sans"/>
                <w:color w:val="000000" w:themeColor="text1"/>
                <w:sz w:val="20"/>
                <w:szCs w:val="20"/>
              </w:rPr>
            </w:pPr>
          </w:p>
          <w:p w14:paraId="7BC53D8A" w14:textId="77777777" w:rsidR="00AC1684" w:rsidRPr="00D12423" w:rsidRDefault="00AC1684"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58D6C6ED" w14:textId="77777777" w:rsidR="00AC1684" w:rsidRPr="00D12423" w:rsidRDefault="00AC1684" w:rsidP="00CD41DB">
            <w:pPr>
              <w:spacing w:line="276" w:lineRule="auto"/>
              <w:rPr>
                <w:rFonts w:ascii="Tahoma" w:eastAsia="Open Sans" w:hAnsi="Tahoma" w:cs="Open Sans"/>
                <w:color w:val="000000" w:themeColor="text1"/>
                <w:sz w:val="20"/>
                <w:szCs w:val="20"/>
              </w:rPr>
            </w:pPr>
          </w:p>
        </w:tc>
      </w:tr>
      <w:tr w:rsidR="00A7075A" w:rsidRPr="00D12423" w14:paraId="52745A9A" w14:textId="77777777" w:rsidTr="00D90BE6">
        <w:trPr>
          <w:trHeight w:val="2393"/>
        </w:trPr>
        <w:tc>
          <w:tcPr>
            <w:tcW w:w="676" w:type="dxa"/>
            <w:tcBorders>
              <w:top w:val="single" w:sz="4" w:space="0" w:color="FFFFFF" w:themeColor="background1"/>
              <w:left w:val="nil"/>
              <w:bottom w:val="nil"/>
              <w:right w:val="nil"/>
            </w:tcBorders>
            <w:shd w:val="clear" w:color="auto" w:fill="D9D9D9" w:themeFill="background1" w:themeFillShade="D9"/>
          </w:tcPr>
          <w:p w14:paraId="346B8758" w14:textId="77777777" w:rsidR="00AC1684" w:rsidRPr="00D12423" w:rsidRDefault="00AC1684" w:rsidP="00D90BE6">
            <w:pPr>
              <w:jc w:val="center"/>
              <w:rPr>
                <w:rFonts w:ascii="Tahoma" w:eastAsia="Open Sans" w:hAnsi="Tahoma" w:cs="Open Sans"/>
                <w:b/>
                <w:sz w:val="20"/>
                <w:szCs w:val="20"/>
              </w:rPr>
            </w:pPr>
          </w:p>
          <w:p w14:paraId="1C3403E0" w14:textId="77777777" w:rsidR="00AC1684" w:rsidRPr="00D12423" w:rsidRDefault="00AC1684" w:rsidP="00D90BE6">
            <w:pPr>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4D659B33" wp14:editId="7B21D5F2">
                  <wp:extent cx="288290" cy="288290"/>
                  <wp:effectExtent l="0" t="0" r="3810" b="3810"/>
                  <wp:docPr id="59" name="Graphic 5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D9D9D9" w:themeFill="background1" w:themeFillShade="D9"/>
          </w:tcPr>
          <w:p w14:paraId="1285781A" w14:textId="77777777" w:rsidR="00AC1684" w:rsidRPr="00D12423" w:rsidRDefault="00AC1684" w:rsidP="00CD41DB">
            <w:pPr>
              <w:spacing w:line="276" w:lineRule="auto"/>
              <w:rPr>
                <w:rFonts w:ascii="Tahoma" w:hAnsi="Tahoma" w:cs="Open Sans"/>
                <w:color w:val="000000" w:themeColor="text1"/>
                <w:sz w:val="20"/>
                <w:szCs w:val="20"/>
              </w:rPr>
            </w:pPr>
          </w:p>
          <w:p w14:paraId="4A0904A8" w14:textId="60CEEDAE" w:rsidR="001E382C" w:rsidRPr="00D12423" w:rsidRDefault="001E382C" w:rsidP="00CD41DB">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participants</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The next step after establishing a shared understanding of the concepts and gender terminology will be exploring different uses across the sector. This is important because terminology will vary across the sector in different ways (and in different languages). Having a strong foundational understanding can help navigate these differences. </w:t>
            </w:r>
          </w:p>
          <w:p w14:paraId="5704879B" w14:textId="5386DBC6" w:rsidR="001E382C" w:rsidRPr="00D12423" w:rsidRDefault="008417E5" w:rsidP="00CD41DB">
            <w:p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723776" behindDoc="0" locked="0" layoutInCell="1" allowOverlap="1" wp14:anchorId="77AA13F1" wp14:editId="5C19A4AA">
                      <wp:simplePos x="0" y="0"/>
                      <wp:positionH relativeFrom="column">
                        <wp:posOffset>12523</wp:posOffset>
                      </wp:positionH>
                      <wp:positionV relativeFrom="paragraph">
                        <wp:posOffset>78843</wp:posOffset>
                      </wp:positionV>
                      <wp:extent cx="5274000" cy="477520"/>
                      <wp:effectExtent l="0" t="0" r="0" b="5080"/>
                      <wp:wrapNone/>
                      <wp:docPr id="27" name="Group 27"/>
                      <wp:cNvGraphicFramePr/>
                      <a:graphic xmlns:a="http://schemas.openxmlformats.org/drawingml/2006/main">
                        <a:graphicData uri="http://schemas.microsoft.com/office/word/2010/wordprocessingGroup">
                          <wpg:wgp>
                            <wpg:cNvGrpSpPr/>
                            <wpg:grpSpPr>
                              <a:xfrm>
                                <a:off x="0" y="0"/>
                                <a:ext cx="5274000" cy="477520"/>
                                <a:chOff x="0" y="0"/>
                                <a:chExt cx="5274000" cy="477520"/>
                              </a:xfrm>
                            </wpg:grpSpPr>
                            <wps:wsp>
                              <wps:cNvPr id="48" name="Text Box 48"/>
                              <wps:cNvSpPr txBox="1"/>
                              <wps:spPr>
                                <a:xfrm>
                                  <a:off x="0" y="0"/>
                                  <a:ext cx="5274000" cy="477520"/>
                                </a:xfrm>
                                <a:prstGeom prst="roundRect">
                                  <a:avLst/>
                                </a:prstGeom>
                                <a:solidFill>
                                  <a:srgbClr val="F9D380"/>
                                </a:solidFill>
                                <a:ln w="6350">
                                  <a:noFill/>
                                </a:ln>
                              </wps:spPr>
                              <wps:txbx>
                                <w:txbxContent>
                                  <w:p w14:paraId="1F563991" w14:textId="77777777" w:rsidR="00E96E5F" w:rsidRPr="006B3954" w:rsidRDefault="00E96E5F" w:rsidP="006B3954">
                                    <w:pPr>
                                      <w:spacing w:line="276" w:lineRule="auto"/>
                                      <w:ind w:left="426"/>
                                      <w:rPr>
                                        <w:rFonts w:ascii="Tahoma" w:eastAsia="Open Sans" w:hAnsi="Tahoma" w:cs="Open Sans"/>
                                        <w:b/>
                                        <w:sz w:val="20"/>
                                        <w:szCs w:val="20"/>
                                      </w:rPr>
                                    </w:pPr>
                                    <w:r w:rsidRPr="006B3954">
                                      <w:rPr>
                                        <w:rFonts w:ascii="Tahoma" w:eastAsia="Open Sans" w:hAnsi="Tahoma" w:cs="Open Sans"/>
                                        <w:b/>
                                        <w:color w:val="993365"/>
                                        <w:sz w:val="20"/>
                                        <w:szCs w:val="20"/>
                                      </w:rPr>
                                      <w:t>Reminder!</w:t>
                                    </w:r>
                                    <w:r w:rsidRPr="006B3954">
                                      <w:rPr>
                                        <w:rFonts w:ascii="Tahoma" w:eastAsia="Open Sans" w:hAnsi="Tahoma" w:cs="Open Sans"/>
                                        <w:color w:val="993365"/>
                                        <w:sz w:val="20"/>
                                        <w:szCs w:val="20"/>
                                      </w:rPr>
                                      <w:t xml:space="preserve"> </w:t>
                                    </w:r>
                                    <w:r w:rsidRPr="006B3954">
                                      <w:rPr>
                                        <w:rFonts w:ascii="Tahoma" w:eastAsia="Open Sans" w:hAnsi="Tahoma" w:cs="Open Sans"/>
                                        <w:sz w:val="20"/>
                                        <w:szCs w:val="20"/>
                                      </w:rPr>
                                      <w:t>Remind participants to keep their corrected word/term quiz as these definitions will be continuously referenced throughout our training.</w:t>
                                    </w:r>
                                  </w:p>
                                  <w:p w14:paraId="49EB22ED" w14:textId="77777777" w:rsidR="00E96E5F" w:rsidRDefault="00E96E5F" w:rsidP="007A57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Graphic 49" descr="Bell"/>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63795" y="95693"/>
                                  <a:ext cx="273050" cy="273050"/>
                                </a:xfrm>
                                <a:prstGeom prst="rect">
                                  <a:avLst/>
                                </a:prstGeom>
                              </pic:spPr>
                            </pic:pic>
                          </wpg:wgp>
                        </a:graphicData>
                      </a:graphic>
                    </wp:anchor>
                  </w:drawing>
                </mc:Choice>
                <mc:Fallback>
                  <w:pict>
                    <v:group w14:anchorId="77AA13F1" id="Group 27" o:spid="_x0000_s1047" style="position:absolute;margin-left:1pt;margin-top:6.2pt;width:415.3pt;height:37.6pt;z-index:251723776" coordsize="52740,47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0zNPgQMAACoIAAAOAAAAZHJzL2Uyb0RvYy54bWykVVtv3CoQfq/U/4B4&#13;&#10;b7zXbNeKt9omTVQpaqOTVH1mMbZRMVBgL+mvPx/Y3tzanqP2Yb3DMMzlY+bj7N2hVWQnnJdGF3R8&#13;&#10;MqJEaG5KqeuCfrm7fPOWEh+YLpkyWhT0Xnj6bvX61dne5mJiGqNK4QicaJ/vbUGbEGyeZZ43omX+&#13;&#10;xFihsVkZ17KApauz0rE9vLcqm4xGp9neuNI6w4X30F50m3SV/FeV4OFzVXkRiCoocgvp69J3E7/Z&#13;&#10;6ozltWO2kbxPg/1BFi2TGkGPri5YYGTr5AtXreTOeFOFE27azFSV5CLVgGrGo2fVXDmztamWOt/X&#13;&#10;9ggToH2G0x+75Z92N47IsqCTBSWatbijFJZgDXD2ts5hc+Xsrb1xvaLuVrHeQ+Xa+I9KyCHBen+E&#13;&#10;VRwC4VDOJ4vZaAT0OfZmi8V80uPOG1zOi2O8+fD7g9kQNovZHZPZW7SQf0DJ/x1Ktw2zIoHvIwI9&#13;&#10;SjP0c4fSXSzvvTkQqBIuySyiRMIBekzDoPdQ/iVYx5pZbp0PV8K0JAoFRY/o8h80euo/trv2AenA&#13;&#10;frCLkb1RsryUSqWFqzfnypEdw1BcLi+mb9N94MgTM6XJvqCn0/koedYmnu9cK40IEe+usiiFw+aQ&#13;&#10;+mg8H8remPIeaDjTTZ23/FIi5Wvmww1zGDO0BKgjfManUgbBTC9R0hj342f6aI97xS4le4xtQf33&#13;&#10;LXOCEvVR48aX49ksznlazOYLtBpxj3c2j3f0tj03AGEMkrI8idE+qEGsnGm/gmHWMSq2mOaIXdAw&#13;&#10;iOehIxMwFBfrdTLCZFsWrvWt5dF1hDzexd3hK3O2v7WA7vlkhh5j+bN762zjSW3W22AqmS41At2h&#13;&#10;2uOPfl+dWclz/Hp6gPSi8f+bRnEqbCOMHRW3/8tHy9y3rX3T1Ss3Uslwn1gZNcek9O5G8tj6cfFo&#13;&#10;hpbDDF31xDuDphSeA8v3QqnYQMORzgEQlPza8G+eaHPeMF2Ltbdo+n7Ksqfmafkk+kZJO/R/lPs6&#13;&#10;EfAZk/4Eqo6lLwzftkKH7tlxQrGAN8830nq0TC7ajSgxjR9LNBPHkxfApNZJHWI1GK3gROBNFCvM&#13;&#10;URzYbpaOGynphzxjRb8gjtPpYjmnBGy6nJ8up12AgW0ni+kII5vItpe7QANVD7ww8MdvqSMl1aWR&#13;&#10;RGSVWi89SIlm+sczvniP18nq4Ylf/QsAAP//AwBQSwMECgAAAAAAAAAhAJ07IaK2PAAAtjwAABQA&#13;&#10;AABkcnMvbWVkaWEvaW1hZ2UxLnBuZ4lQTkcNChoKAAAADUlIRFIAAAGAAAABgAgGAAAApMe1vwAA&#13;&#10;AAFzUkdCAK7OHOkAAAB4ZVhJZk1NACoAAAAIAAQBGgAFAAAAAQAAAD4BGwAFAAAAAQAAAEYBKAAD&#13;&#10;AAAAAQACAACHaQAEAAAAAQAAAE4AAAAAAAABgAAAAAEAAAGAAAAAAQADoAEAAwAAAAEAAQAAoAIA&#13;&#10;BAAAAAEAAAGAoAMABAAAAAEAAAGAAAAAAPKktE8AAAAJcEhZcwAAOw4AADsOAcy2oYMAADvXSURB&#13;&#10;VHgB7Z0JfFXF2f9nzrk3NwshLEJAsIAiWBBI7lVbd1Fr1ZZql7hrgSQNiFK72uV927y2/7e1/l/b&#13;&#10;opDkJSylLq3030Xr8r5/q76tS2tNiCgWFUEtCqggOyS598z7zCVghCx3OcvMnN/9fODenDPzPM98&#13;&#10;n3PmmZkzZ4Yxf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BAfQJcfRNhIQjkT2BB5axhUWFN4BafwLgYyhyrlHNWSr8LheB7GHd20bHd3HI2C0e8&#13;&#10;smMve/nml5fuyl8zJICAugQQANT1DSzLkUAVq7LPqSiJW5Y9nTM+nTH+MarsB2ctToi3GedPMSYe&#13;&#10;Zyz5eF3L8rVZy0AGEFCYAAKAws6BadkRWFgx82TbjlzLBbuCKu5h2eXOKPVrjhB3Wbzzl3Utv3gt&#13;&#10;oxxIBAIKE0AAUNg5MK1/Ak2JRNRxKq61OP86Vfof7T+HOymEEH9mDrt1TlvzQ+5IhBQQ8J8AAoD/&#13;&#10;zKHRBQKy4hdOfA6zxDdomOcYF0TmKEK0CcF+MKe1+bc5CkA2EAiMAAJAYOihOFcCDfGac6nFv5Dy&#13;&#10;n5CrDLfzUY/gMc6T8/CcwG2ykOclAQQAL+lCtqsEFk25arBVULyQWvxXuirYPWGdTIifbGpdV1/P&#13;&#10;nki6JxaSQMAbAggA3nCFVJcJLIrXfNxm7Fc0zj/GZdGui6PewDOcd1xR17LiTdeFQyAIuEjAclEW&#13;&#10;RIGAJwQaE9Vftjn/sw6VvwTAOT9ViFjbosrZF3kCBEJBwCUCCAAugYQYTwhwqvz/gzPrZyQ96okG&#13;&#10;j4TK9w7oPYT7mxLVX/RIBcSCQN4EMASUN0II8IJAPTsnMiI+fhm1pq/xQr6fMh3h3Dy3dclP/NQJ&#13;&#10;XSCQCQH0ADKhhDR+E+CmVP4SnMWtWxvi1V/xGyL0gUB/BOi5Gj4goBaB9LAPt+rUsio/a6irfcGn&#13;&#10;RibWPbip9YX8JCE3CLhHAENA7rGEJBcINMVrbqKnqD91QZSKIjoZS32yrmUprS2EDwgETwABIHgf&#13;&#10;wIIuAumpnnK2j2YPfLNzoNiyr51Nu+nF5i3Z5UNqEHCfAJ4BuM8UEnMgIF/ySs/zN7ryl2B4eWEB&#13;&#10;u7ueHg3kgAlZQMBVArgIXcUJYbkSkG/4ejXPX9BazvRy1l+Ew25hzPmscJKT9+x3hm7avz0m/8nf&#13;&#10;8tiBc+yWdFrKk2tZ+stHM5vOG1FZe1N/6XAeBLwmgCEgrwlDfr8Eutb2+VO/CbNOIF6h5Zvv6BTO&#13;&#10;r+evWvZuNtnTG8hw63Jac+hGarVPyCZvJmlpAbndItV+wtznV7yVSXqkAQEvCCAAeEEVMjMmIFf1&#13;&#10;ZCy+mjK4ubDbm47j3Lxl1ZL76qlZn7ExPSSk/FZ5ZfVllmXdSqc/0kOSnA9RT+M+WkX08pwFICMI&#13;&#10;5EkAASBPgMieH4HGytobucUW5Cflg9zUsv4555u/U9fywN4Pjub/qykxo1iIEf9Ob/h+OX9pH0hI&#13;&#10;ppKnz2tb9vQHR/ALBPwjgADgH2toOoxAek1/VvmaK+v5C7GHxvivpg1a/nCYGlf/bKyouYQC1t30&#13;&#10;vKLEDcGCiYfmtDR/yg1ZkAEC2RLAQ+BsiSG9awSEU3mdG5U/VaJbk05yuteVvyy41OGkxLlSpxsg&#13;&#10;qPwXL6yorXBDFmSAQLYEEACyJYb0rhGg4ZSv5S2MWv6pVPKieW3L/563rAwFzH1+ybMiKS6mtf/3&#13;&#10;ZJilz2S2JfLn0KcGnASBngkgAPTMBUc9JiA3cKdhlLz38JXDPn5W/gexpIMA6T74dz7fNC30cwsn&#13;&#10;Vw3IRwbygkAuBBAAcqGGPHkTsO3ItfkKkQ98/Rj26c1OqVva0Nv5LI4XRwoHfj6L9EgKAq4QQABw&#13;&#10;BSOEZEOgilXZXLArssnTQ9o35WyfHo77eqjLhjfzVSoYd6U3ka8dyB8uAggA4fK3EqU9p6IkTsM/&#13;&#10;w/IxRs7zd3uqZy72SBukLbnk/VAewc+6fXRV0YeO4Q8Q8JgAAoDHgCH+SAK0U9b0I49mc0S8Il/y&#13;&#10;yiaHl2kP2CJeyUcHPRCPFQ8beFo+MpAXBLIlgACQLTGkz5sATX3MKwDI5R3q83zDN+9CdBMgbZE2&#13;&#10;dTuU0096GJwXl5yUIlOoCSAAhNr9QRWefyxXzXJhN7m2T675vconbZK25Sc/dy756UXusBJAAAir&#13;&#10;5wMqt1xkjYY7BuesXohnsl3YLWddWWRM20S2ZZHliKSCi4lHHMQBEPCQAAKAh3Ah+kgCMYvnV8kJ&#13;&#10;ru5uWnnaRjOjRss1h46khiMg4A0BBABvuEJqLwSEsI7v5VRGh7nlrMooYQCJ8raNHgKkRPn4AEyH&#13;&#10;ypASQAAIqeMDKzYXQ/PRLRwnr9k2+ejuL68bttncyYtPfzbiPAh0J4AA0J0GfntPwLFK81Gyt8Pa&#13;&#10;nE9+L/O6YVvKYXnx8bJ8kG0eAQQA83yqdInoAXBeFdxOtnO3qgV0wzbb4lgTSFUHG2hXxMAyoUgK&#13;&#10;E6CZLkX0HkDOFo4s3C+v2Y6eBNTT7l1Dp9aMsW3nBIvZYyjNSG6Jo2lLx5HyN/0ro7V7ChkXhUzw&#13;&#10;GJlRSMcYE2w/HWunY/spQO2nIzvo3yY6sUk4/G3522GpN1Ipa+3W1c1v1PfyDsLIwvU0EzROyXP/&#13;&#10;kD68DZw7PuTMkgACQJbAkDxPAunKNncZTnK4nEWUfhDclLhmpOPEzuYWP40q8ZPoGeo0OkezaOxu&#13;&#10;Cj4cbKiCpw/91/0wZ9TqppZ392NpCRSquvrINsm06ffIRO3eRiGep7TPCUc8bVnt/1PXchcFC3oJ&#13;&#10;YP+UoZEDISWdO6f/OGvPKR8ygUAOBBAAcoCGLLkToCby3iPq2SzEcZtf2ZiovpwJawZlm2QdHMTM&#13;&#10;R2gW+ilpMQWaU+n7VAo8NzJWxBrjtS8x7jzAHCvv4SnORd4ysisOUoeZAAJAmL0fQNm54JuPbGln&#13;&#10;bghVvt84ogWfeXZPUlKvYhKNPk1iB4NRXlqcdG8iLxHIDAIZEnDlks1QF5KBANXd4i1g6J1Ah8P/&#13;&#10;2ftZnAEBdwkgALjLE9L6IyBSa/tLEtrzQmy/cdVS+dAZHxDwhQACgC+YoeQggc2rNrxCM3HwoPMg&#13;&#10;kG7f9Hxkdbc/8RMEPCeAAOA5YijoTqCePZGk57V/7X4Mv7sICP4UWICAnwQQAPykDV1pAg4TqOh6&#13;&#10;uBZoLaFneziMQyDgGQH/Js95VgQI1oWAXAq6gEfqaRbQl+jCwwy0wxxHQ0A76R2zH2/emvpp/evL&#13;&#10;5Qtp+ICApwQQADzFC+GSwILxF8UKSkffRNMkv0MX3EBQ6ZfAm45g35nbuvgeSklxAR8Q8IYAAoA3&#13;&#10;XCG1i0BTYvYFNEe+keZ/jgOU7AgIIf4qkqJ27uolL2aXE6lBIDMCCACZcUKqLAksmnLVYCtadDvn&#13;&#10;1swssyL5hwl00n7D/76lfce/169Z2eMaSB9Ojr9AIHMCCACZs0LKDAk0xms+R+P8C2klnREZZkGy&#13;&#10;fgjQ1NmX6OF59fWtzZhB1Q8rnM6cAAJA5qyQsh8Ct4+uKiopL1tAwz01/STF6ZwIiBQ9Efjeptbm&#13;&#10;H9f3siJpTmKRKbQEEABC63p3C74wXvNRm7P7qNV/oruSIe1wAoKJ/7+/nV1704vNWw4/h79BIBsC&#13;&#10;eA8gG1pI2yOBxsqa62hO599R+feIx/WDxPkThTHW1hCvOdd14RAYKgLoAYTK3e4Wtp6m94yI1/z4&#13;&#10;wAqd7sqGtP4J0PxQeqtazK9raW7oPzVSgMCRBBAAjmSCIxkQaErMKBai/C6q/D+bQXIk8ZSAWPBo&#13;&#10;y46vrmQrU56qgXDjCCAAGOdS7wt0R+Xsowu4dT/jPOG9NmjIhAA9F3hox27niptfXrork/RIAwKS&#13;&#10;AAIAroOsCDRUzBxr2ZHH8GJXVth8SUxB4FmnY++F179wz/u+KIQS7QkgAGjvQv8KsDBePd7m/DF6&#13;&#10;CHmMf1qhKRsC9L7A8x0i+Yn5q5a9m00+pA0nAQSAcPo961LLaZ4Rzv9EGUdmnRkZ/CUgxD86hHM+&#13;&#10;NpfxF7uO2hAAdPSazzYvmjp7oh2x/kJj/sN8Vg11uRIQYt2+DnYG3hXIFWA48uE9gHD4OedSNky7&#13;&#10;bhRV/v+Fyj9nhMFk5Hx8UYw9smD81Vh9NRgPaKEVAUALNwVjZHpBt0iBrPzHBGMBtOZHgFfEBhbf&#13;&#10;Xz92ZmF+cpDbVAK2qQVDufIjINf1KSgrfZge+GKqZ34og83N2djSYvvEok3H/eYl9hL2FgjWG8pp&#13;&#10;Rw9AOZeoYVBxedkSqvxPV8MaWJEngUvPi5f9KE8ZyG4gAQQAA52ab5GaEjVfo8r/ynzlIL86BORy&#13;&#10;HQ2V1VeoYxEsUYEAZgGp4AWFbFhUOft827IeoRe9MDyokF9cMmVvMsVOn9e2uM0leRCjOQEEAM0d&#13;&#10;6Kb5d1ZWj4lYvIVa/0PdlAtZChEQ4o097SL+1TVLtilkFUwJiACGgAICr5raelrZM2pZd6HyV80z&#13;&#10;LttDM7qKC3mTy1IhTlMCCACaOs5ts0ckqm8mmWe4LRfy1CNAQf4LTYnqL6pnGSzymwCGgPwmrqC+&#13;&#10;psSsOGMRuddsVEHzYJInBMSujk427cbVzRs8EQ+hWhBAD0ALN3lnZPolIWHfRRpQ+XuHWUHJvLQg&#13;&#10;yleQYWgEKugdv0xCAPCLtKJ6RgyOfpve9P2ooubBLG8JnNEUr6n1VgWkq0wA0V9l73hsW3p5Z2a9&#13;&#10;yDmLeawK4pUlIGg20J6JdS33vqesiTDMMwLoAXiGVn3BNuN3ovJX30/eWsiHCFHyE291QLqqBNAD&#13;&#10;UNUzHtvVWFnzBW7xlR6rgXgdCAghHEecObdtyVM6mAsb3SOAHoB7LLWR1JRIRLnF0OrTxmMeG0rr&#13;&#10;RFBj4DaPtUC8ggQQABR0ivcmVdZgT1/vKeukgULAqY3x6hk62Qxb8yeAAJA/Q60kyGWemWD/opXR&#13;&#10;MNYXAvSC2A9JEYaFfaGthhIEADX84JsVxeUD59G0z6N9UwhF+hDgfCqtGHq5PgbD0nwJIADkS1Cj&#13;&#10;/LL1z5kll3zABwR6JGBx/j06gV5Aj3TMO4gAYJ5Pey1R0fCB19HJo3pNgBMgQC8F0rOATwJEOAgg&#13;&#10;AITDz7KUNNHDuik8xUVJcyVAU4K+kmte5NOLAAKAXv7K2Vra6OVCynxCzgKQMUwELrhzWu3kMBU4&#13;&#10;rGVFAAiJ5y0LrbqQuNqVYkZs9mVXBEGI0gTwsEdp97hjXEPFzLGWFVlPs3/gb3eQhkCK2LVny47y&#13;&#10;r25cuS8EhQ1tEdEDCIHrOY9eg8o/BI52tYi8tHhY2aWuioQw5QggACjnEvcN4pa41n2pkGg6Aeow&#13;&#10;4rox3MkYEjDcwQ3Tqk+xItbfDC8miucJAZHa185G3fRi8xZPxENo4ATQAwjcBd4awCP8Gm81QLq5&#13;&#10;BLgdKxBV5pYPJUMAMPwaoC7epw0vIornIQFaH+hTHoqH6IAJYAgoYAd4qX5hvOajEc5f8lIHZJtO&#13;&#10;QOxnbMvQupYH9ppe0jCWDz0Ag70e4exig4uHovlCgBcyNny6L6qgxHcCCAC+I/dTIbrvftI2VZcQ&#13;&#10;FhoShjoXAcBQx6bX/WfsDEOLh2L5SIBzcb6P6qDKRwIIAD7C9lNVSXlpgvRF/dQJXaYS4BNun1w9&#13;&#10;xNTShblcCACGel8w/nFDi4ZiBUCgOMZOCUAtVHpMAAHAY8BBiefCQgAICr6BetGgMNCpVCQEADP9&#13;&#10;Stv+MgQAQ30bRLFovjiupyDAe6wTAcBjwEGI/9mJNeW07ueoIHRDp5kE6HqqMLNk4S4VAoCB/i8o&#13;&#10;YBMMLBaKFCgBXr5g/NUDAzUByl0ngADgOtLgBVoCASB4L5hnQWRg0fHmlSrcJUIAMND/tIwvegAG&#13;&#10;+jXoIqFhEbQH3NePAOA+0+AlcvQAgneCgRZYAj0Aw9yKAGCYQ2VxhGDjDCwWihQ0AcHHBm0C9LtL&#13;&#10;AAHAXZ5KSONMDFPCEBhhGoGjTCtQ2MuDAGDgFUAv7Qw1sFgoUvAEEACC94GrFiAAuIozeGG3Tpxd&#13;&#10;SnO2Y8FbAgvMI8ARAAxzKgKAYQ4tjlm4SQ3zqULFwbWlkDPcMAUBwA2KCsmwrCRuUoX8YZIp9Gxp&#13;&#10;UBWrsk0qU9jLggBg2BVgc7vIsCKhOKoQoBdMTplaSDuE4WMKAQQAUzzZVQ5uCdyghvlUpeIUdcgt&#13;&#10;IvExhQACgCme7CpHymG4QQ3zqUrFsWO4vlTyR762IADkS1Cx/JzbCACK+cQkc6wIegBG+dOkwqAs&#13;&#10;jNGDuhJwAAGvCKREFNeXV3ADkIseQADQvVQpEAC8xAvZjBUDgjkEEADM8WW6JLQVJFpohvlUpeJY&#13;&#10;Aj1MlfyRry0IAPkSVCw/zQJCAFDMJyaZ46CHaZI7sSewUd6UhRF8gHFlQoGUIUCTDEqVMQaG5E0A&#13;&#10;PYC8EaolQHCBbfvUcolR1li4vszyp1GlQWFoFhBHAMB14BkB4eD68gxuAILRAwgAupcqhUAPwEu+&#13;&#10;YZeNHqZZVwACgFn+ZLRcyyDDioTiKESAepi4vhTyR76mIADkS1C5/GKwcibBIHMIcFxf5jiTYRaQ&#13;&#10;Sc5Ml0UwBADjnKpQgXB9KeSM/E1BDyB/hkpJEJwjACjlEbOMoSFGXF8GuRQBwCBnLhh/9UDOWMSg&#13;&#10;IqEoqhEQAvtNq+aTPOxBAMgDnmpZI0Ux7AammlPMswfXmEE+RQAwyJl2gRhmUHFQFBUJ0CyzpkQi&#13;&#10;qqJpsCl7AggA2TNTNocjIggAynrHHMOS+6dgGMgQdyIAGOJIWQzaCwABwCB/qloUHosMV9U22JUd&#13;&#10;AQSA7HipnZqLEWobCOtMIGBzB9eZCY6kMiAAGOJIWQx6SxM3pkH+VLUowrFwnanqnCztQgDIEpjK&#13;&#10;yYVguDFVdpAhttF6QLjODPElAoAhjpTFoJd0jjaoOCiKogSopzlSUdNgVpYEEACyBKZ2cjFKbftg&#13;&#10;nREEOBttRDlQCDwDMOgaoElADAHAIIcqWxSBAKCsb7I0DD2ALIGpmnxB5ayjaAyoQFX7YJdBBDga&#13;&#10;GqZ4EwHAEE9GuP0RQ4qCYihOgNabOrqenYM1pxT3UybmIQBkQkmDNOTIMRqYCRONIMDtoyqPw3Cj&#13;&#10;Ab5EADDAiekiCD7WlKKgHOoToOY/Ghzqu6lfCxEA+kWkRwJuCdyQerjKECv5WEMKEupiIAAY4n56&#13;&#10;CexYQ4qCYmhAQHBcbxq4qV8TEQD6RaRHAnowd5welsJKEwjgejPBi1gLyAwv0kvAgnH0AEzxph7l&#13;&#10;QINDDz/1aSWmcvWJR4+TTYnrjiFLY3pYCytNIEA9gPEmlCPsZcAQkAFXQMqJTDCgGCiCTgQ4H7Zo&#13;&#10;ylXYIF4nn/VgKwJAD1B0O2Rza6JuNsNeAwhEi3Hdae5GBADNHSjNpxkZuBEN8KNuRbC5wHWnm9MO&#13;&#10;sxcB4DAgWv4p2CQt7YbRehMQFq47vT2I1UA1998B8zmbbEQ5UAi9COC608tfPViLHkAPUHQ6dPvk&#13;&#10;6iHYClInj5ljK718iIaH5u5EANDcgYUFzhTNiwDzNSVAG1CMuXXi7FJNzYfZRAABQPPLwLbsaZoX&#13;&#10;AebrSoD2IB1QJNAA0dV/ZDcCgMbOS5suOAKA7j7U2P6IjQaIxu5DANDZeWnbOavQvgwogLYEhOCV&#13;&#10;2hoPwxEAdL4GFoy/KEb2owuusxM1t51zcbLmRQi1+RgC0tj9sbIRsvUf1bgIMF1zArQI4Ym3j64q&#13;&#10;0rwYoTUfAUBj1wsncorG5sN0AwjQonCR4mGlGIbU1JcIAJo6TprNOUP3W2P/mWI6tyxch5o6EwFA&#13;&#10;U8elzUYA0Nl7xthOL4ShJ6qpNxEANHVcU6KqjAksxqWp+wwzmyMAaOpRBABNHZdySk+jMSAagsUH&#13;&#10;BIIlQFfh8T87saY8WCugPRcCCAC5UFMgj2XxsxUwAyaAQJpAYZSdCRT6EUAA0M9nBywW/CxdTYfd&#13;&#10;BhKwGK5HDd2KPYE1dFpTYkYxzQE6SUPTYbKpBNAg0dKz6AFo6DZHlH+czMYLYBr6zmCTp2CPYP28&#13;&#10;iwCgn88YFxj/19BtRptMD4ItFinEcwDNvIwAoJnD0uZycYGOZsNmswlY3MJ1qZmLEQA0c5jcAYzG&#13;&#10;/zHvWjO/hcFcmpV8YRjKaVIZEQA082ZRzDo/3d3WzG6YGwoCxzUlvnhcKEpqSCERADRzJG3Dh1aW&#13;&#10;Zj4Lk7mCRT4ZpvLqXlYEAO08yDHOqp3PQmSwwDCQTt5GANDIWw3Tqitp+GeURibD1JARoLVJzsX+&#13;&#10;APo4HQFAH18xK8I/q5G5MDWMBDgvKRxW+okwFl3HMiMAaOQ1wRgCgEb+CqupFkdDRRffIwBo4qmF&#13;&#10;8erxnLbf08RcmBliAjQd9DP17BwsM6PBNYAAoIGTpIkRhlaVJq6CmYwPKY+Px+JwGlwJCAAaOEma&#13;&#10;KDj7giamwkwQYNRb/TwwqE8AG4qo7yMmh38i3HpVA1NhIggcJPAeY61H17W0dB48gG/1CKAHoJ5P&#13;&#10;jrCIhn+uPuIgDoCA2gSOYqwC76yo7SNawQ8f9QlwdpX6RsJCEDiMgLCuOewI/lSMAAKAYg453JyF&#13;&#10;FTNPpsXfJhx+HH+DgPIEOPvMwslVA5S3M8QGIgAo7nzbinxRcRNhHgj0RqDYig3C5IXe6ChwHAFA&#13;&#10;ASf0ZoJ8pZ6e0mP8vzdAOK48AVq88EvKGxliAxEAFHZ+SfnAyxjngxQ2EaaBQJ8E6KWwU++cVju5&#13;&#10;z0Q4GRgBBIDA0PevWDBe238qpAABtQlEI+gFqOohvAegqGcaK2dN4lZkjaLmwSwQyJiAEOz9zds6&#13;&#10;j65/ffn+jDMhoS8E0APwBXP2Srhl35B9LuQAAfUI0BLmg0cMjuBZlnquwXsACvqELZpy1WCa+onZ&#13;&#10;Pyo6BzblRsBiN+WWEbm8JIAegJd0c5RtRUrkzIniHLMjGwgoR0CuZLuocvb5yhkWcoMQABS7AOQy&#13;&#10;utwSGP5RzC8wJ38CtmWjF5A/RlclIAC4ijN/YeXx4y+n4Z/R+UuCBBBQjIAQFy+M13xUMatCbQ4C&#13;&#10;gFru5xYX31bLJFgDAi4RoJcCbMa+45I0iHGBAAKACxDdEtEQr72UWv94acYtoJCjHAGaEXTloimz&#13;&#10;j1XOsJAahACgkOMtJr6rkDkwBQQ8IMBtK2rd7IFgiMyBAF4EywGaF1kaK2ou5jZ/0AvZkAkCShEQ&#13;&#10;ooPxjuPrWla8qZRdITQGPQA1nM6ZzX6ohimwAgQ8JsB5gWAF3/NYC8RnQAA9gAwgeZ2Exv4vszj7&#13;&#10;tdd6IB8E1CEgUp1JPumG5xe/oo5N4bMEPYCAfV7FqmzOxS0BmwH1IOAzAW5HbPEDn5VC3WEEEAAO&#13;&#10;A+L3n+fGB82mtyQn+q0X+kAgaAI0/FC1KF6TCNqOMOtHAAjQ+7dOnF1K8/7RCgrQB1AdIAF6L4Aq&#13;&#10;oJ8GaEHoVSMABHgJDBpg0UsxvDxAE6AaBAIlQDHgzMbKGmwbGZAX8BA4IPANFTPHciu6ll6MiQVk&#13;&#10;AtSCgBIEBBPrO3a8NWn+uofblTAoREagBxCQsy07+lNU/gHBh1qlCNAzsGOjA0d9XSmjQmIMegAB&#13;&#10;OBovfQUAHSqVJiAY20cTQyfNbVv+utKGGmYcegA+O7R+7MxCeunrDp/VQh0IKE2AWqJFtAXqAqWN&#13;&#10;NNA4BACfnTpiqP1d2eX1WS3UgYDyBOiB8IymRDUtiIiPXwQwBOQXadLTlJg5hbFoC/2M+qgWqkBA&#13;&#10;HwJCvM34jkl1LSt36GO0vpaiB+CT7+Qbv0xEl5A6VP4+MYcaDQlwfrQQZT/R0HItTUYA8Mlt51UO&#13;&#10;+jLj7GSf1EENCGhLgIYlahsqas7RtgAaGY4hIB+ctWjq7IlW1F4lH3T5oA4qQMAAAmJDcv+OqfPW&#13;&#10;rNxtQGGULQJ6AB67Rg790AYYK1D5ewwa4g0jwMfZsbL/MKxQyhUHAcBjl5wbL/sWzfo5xWM1EA8C&#13;&#10;xhGgWUFfaoxXX2hcwRQqEIaAPHSGXOmQ1np+hlTgwa+HnCHaaAKbGNs9ta7l3veMLmVAhUMPwCPw&#13;&#10;t029tsTm7B4Sj8rfI8YQGwoCIwUraQ5FSQMoJAKAR9BLI4W0zC2f4JF4iAWB0BCgIdRLGuLVdaEp&#13;&#10;sI8FxRCQB7Dl8rbc4is9EA2RIBBKAnKtoGSSnUxbSK4JJQCPCo0egMtg75haM44qf3RZXeYKceEm&#13;&#10;IGfRRSPi17ePrsJUahcvBQQAF2E2JRLRgii/l0SWuSgWokAABNIE+OTi4YN+DhjuEUAAcI8lE6zi&#13;&#10;xyTuYy6KhCgQAIFuBGgPjVpaMO6qbofwMw8CeAaQB7zuWWmN/0u4zX/f/Rh+gwAIuE9ACLab886T&#13;&#10;61qWr3VfergkIgC44G857l8QYa2M80EuiIMIEACBfgjQNpIvcrblY3UtD+ztJylO90EAQ0B9wMnk&#13;&#10;1ILxF8Wo8l+Jyj8TWkgDAu4QoKmhJwpW3uCOtPBKQQDI0/exgaN/TpV/Ik8xyA4CIJAlAQoC1zXE&#13;&#10;a2uzzIbk3QhgCKgbjGx/NlRWX2tZ1ops8yE9CICAWwTEfsZSp9e1LGt1S2KY5CAA5OjthqnVJ9Iq&#13;&#10;n3+j7MU5ikA2EAABVwiIDXtTyfhX2pZvd0VciIRgCCgHZ986cXYpj/LfUFZU/jnwQxYQcJcAH1dk&#13;&#10;RWRPHA3aLMEiAGQJTCYvK7GaafxxYg5ZkQUEQMADAnJDeVov6BseiDZaJCJmlu5titfMo4e+d2aZ&#13;&#10;DclBAAQ8JkDrBSVFyjlnbtuSpzxWZYx4BIAsXNmUmBUXIvI0vY0YyyIbkoIACPhGQGxkbE8l9g/I&#13;&#10;DDiGgDLjxJoSVbS+T+Q+VP4ZAkMyEAiEAB8tRMkvSTUatxnwRwDIAFI6iRi0hL6PyzQ50oEACARD&#13;&#10;gJ4HXNiYqP5WMNr10ooomYG/6OHSDRa37sggKZKAAAgoQUCkUoJNv761+S9KmKOoEQgA/Tjmzmm1&#13;&#10;k2kd8ueoR1nYT1KcBgEQUImAEG+079w3df66u3eqZJZKtmAIqA9v1E+uKqDK/y5U/n1AwikQUJUA&#13;&#10;52NiA4sxY68P/yAA9AFnZGzQD6jyr+gjCU6BAAioTICza2m9oMtUNjFI2zAE1Av9xsrqsxi3HqdZ&#13;&#10;PwiSvTDy/LCgld8530lL/27lgg3RZsVVIbYLzrbRy4JDmRADyW7cZ55fLH0pENucZMfUuc+veKuv&#13;&#10;VGE8Fwljofsrc3rKp+AraCIZKv/+YOVwXlboTPCNVC1upCr+bcadLfS9xaIF3lOCb7Z58t12h2/9&#13;&#10;y6rd21aylal6dk5kZGL8BlKlx34LnO3e3LJuYj17IiltH1I5bnDMEkNTIjLM5mKEQ+sYU9nLmbDk&#13;&#10;99FU9tGMi9HpgJEDT2TpjwAfYtmx5ZTqAvpH74vhc5AAWiYHSXT7bkzUyKUeqrsdws9sCAjxLg2d&#13;&#10;vUoV/Qa6wF6nCo4qb/F6irM33t2W2lj/+nJawTHzD626egWtuir3Wtbm4zjOlXNXLflVNgbXj51Z&#13;&#10;OGyIPdoWbAzxG0vBYRzVVmPpWhxH/I6nnsSwbOQh7eEExPV1Lc3YQ6AbFgSAbjDkz6bE7OmM2Y8d&#13;&#10;dhh/Hkmgkyr2V6nl+hJz+Evccl4WjniFW7terWtZuePI5LkfaYzX/JlGUc7MXYL/OWn06i9zWpvP&#13;&#10;clOz7JkKp/R4bvEJwrEmMktMop7UJAoUx5OeqJu6TJRFwXSnSLZPwlDQB95FAPiABZMtsJFDIi9Q&#13;&#10;S2t8t8Oh/0kV/VtU0T9PFf3zgjmrHc6ff7d13atyiMNrOAsnzxxhx6JvUSWn1XAcMXNS7Z2j5q1Z&#13;&#10;vtlrRnKYaVh8/PGWENMI01QKDNMoMEwjZqO81q2dfMHur2tdfIl2dntkMJ4BdANbPiTyLVT+Qo7H&#13;&#10;P0sV/nMsxZ8TTvtzc1f/8p1umHz9aRdEL9Wt8peApM3SdvrZ6DWwdCBufeIfpEf+OzTs1DD12uHc&#13;&#10;ip3EbHESBYSTyKZTyLJyr+1RWj5nn2mMV8+Y07rkAaXt9Mk49AC6QDdUzBxr2RG6gcLzwpdspcqW&#13;&#10;PRf8KXoQ+0xHJ3/mxtXNG3y69jJSQ8M/v6Xhn89mlFixRDQM9DsaBvqcSmbdMbVmXEFUnEoPoE8V&#13;&#10;XJze1VPQqnflAs/X2ndsnDx/3cPtLsjSWgR6AF3u41bkdtMrf1nhU8RvoSI/ThU+javvfNLt8XrX&#13;&#10;7wbOTnJdpk8CKXApt1d0V4CXQf4eieHAIocDz6CAIJ9XTKdx8oSOPS5Zliw+x0UHjvo6pf8/WeQx&#13;&#10;Mil6AOTWhorq0y3betJED9NMnPXUynuEbuxH9zudj+u0bd6CylnDYlYksOEnN66Hdic5fP6qZTQr&#13;&#10;So/PTytmDiq0otOpYjifeocX0gykY/WwPFsrxa52J3WcTr7JtoSZpEcPgChxm9+aCSwt0gjRQQPQ&#13;&#10;T1Bj/6Fk0nr4huebX9HC7h6MjHD7hB4Oa3WoqwzaBICuBsLvCLL8x2gtrAmRiHMR3SWfopfxzqZr&#13;&#10;q0ArB/RqLC+NWfa/0Okv95okBCdC3wOQD4Q4t+7X2dfUut/JmfijI/gfOnfufcSUxa/kK/z0ctiv&#13;&#10;dfYNvfR1+dzWxffpXIaDti8Yf/XA6MDiCzkX9HCbAgJjAw+e0/KbGkuOk5w4t23561ra74LRoe8B&#13;&#10;0GSNf3WBo+8i0pW+YH+glv7Kjp1v/7eJD7QoqJVQReM7WzcVHiiDmxKDk9XVsJDB7L4F4y+KFQw8&#13;&#10;+gK6f6po2YtLtAwG1JvhduRmKs/c4KgGqznUAaCxouYTVL+cHKwLstB+YHjnIXrh6u7N7yf/mO0b&#13;&#10;tVloUiIptTQd7QNAugxK4HTViK4Gh5xK+YB8f2bE4Min6QW1q2nto4u1GiYSfFZT4ppb6lru2uQq&#13;&#10;IE2EhTkAcGaz7+vgJ3qQu4rm7yxL7uu454a1K7bqYLMbNgrBd9GMFK0/sgxaFyAD49MNkdfZbyjp&#13;&#10;b+484bqhkaLYVfQy2ix6gFyZQfZAk9D1FWOi6DtkxI2BGhKQcs1vr9yp0ZZxX6fu6225S/A2J03Z&#13;&#10;3E0a7nWYaKJdjeTUzdB9zFiWI3VuXcvSx0PnPCrwonhNwmK8jn5eSRXtAGUZ0AsbKeFcev2qpVo/&#13;&#10;C8yFbygDgLwwbc6fIWDqrZ8ixDp6QefOjh37l5nyMDeXC1PmWXjirGMiscibueZXIV97pzhm/urm&#13;&#10;jSrYEpQN8uFxQVnhLHrh8AYaHhoflB396N2R6kjFr39h6fp+0hl1OnQBQK6bMiJ+/HPUIpmmmCef&#13;&#10;FML5Cb2i/keyi57x4kMEeGO8dqfSrcc+3CR7cXNaF8uZMvDnAU7kz+pP06y7b9KfZ/SBLpBTNNT6&#13;&#10;xJyW5nNJeWj8FbZXwBmtK/91xSr/B1NCnFrXsvjMrvVJQnPxZXCX0wQT9tcM0imZpMt2+PMD7wh5&#13;&#10;jctrXTip0+jwgx+cCv4XPbM4pyleUxu8Jf5ZEKoAIBfHIrTygY8KH7r4kwm6GT5NY/zaVnJegxTc&#13;&#10;ecxrHV7J19l2r5gclDtn1dJn5LUv7wE6pkwgoC3ofrBwcpW6zysOAnTpO1QBwIoU0px/XuoSu5zE&#13;&#10;yHXiZetHXvx1LctacxISokyik8mphlp+6E3s0D1UzNZR8h6Q90JXj+DJbPO7nZ5GB4ZHYmVfc1uu&#13;&#10;qvJC8wygKXHlUYINeJMKXBSEMw6sycO+QatD/jYI/TrrbErUyllQcc3KICs22brFJwsCtPrr5+jd&#13;&#10;nNsCXoPovU1bO48x/T0b6ZYQ9QBK5gZR+dODwHZ6W/f7m7cmJ6Pyz6Im6JaUXgdb3O1PLX46wvlP&#13;&#10;LQxVzEh5j8h7hV4oq5f3TkDmHVU+JHpFQLp9VRueACDYdb6SPaDsSSeZmjanZcktYWhNeMW3Y9fG&#13;&#10;ZVQhvO2VfNflkq2dO99e7rrckAiU90pda/O/yXuHihzIsBBVjFeHAXcoAkBj5eyTfJ1/LBeZEs7N&#13;&#10;m1oWn3396qUvh+FC8rKMctkBejdCm7Xbpa0mrs3kpY97ki3vHXkPyXuJGgAdPaXx6hhNPztHvtXs&#13;&#10;lXxV5IYiADCLf8I34EK8kXSSZ8xtXfKTekY7buHjCoE/texsIkE6PDRv7bLVlXKHXUg93UPyXnJS&#13;&#10;4kwKAm/4xYOGiyPRkuiZfukLSk84AoDgZ/sE+Ml2kTp5Xtvyv/ukLzRqVrKVKXpf4kt+twSzApxu&#13;&#10;pSZrpa1Z5UPifgnMfX7Js/LeooS+DQkJYZ3er2GaJwhHAGD8RM/9JNj9NHPgE2HfYchLzuk1kTj7&#13;&#10;hpc68pJNtmFqb14E+8ws7y15j9F7ur5Mr6VewOQ+DTLgpPEBQL7UQXN7R3npK5rb/wjjrV/Ag14v&#13;&#10;KR+QXdfSvIDe1P+F95qy1SB+ccC2bPMhfTYE5D22qX17VfqeyyZjLmm5OC6XbDrlMT4AWNGSo7x0&#13;&#10;CE1Ve7Vj577L61paOr3UA9kfENjUsq6GKgBlXhCTtkibPrAQv7wkUL9mZYe852g4cJ2Xemgp72Fe&#13;&#10;yldBtvEBgDm2t691C2du2Fft9PtCrmdPJDe37/gCVbyBb7UobZC2SJv85hBmffKeI/ZzvGSg6yKE&#13;&#10;2TCJZJNYx7Qiwj0NcoJbxjNU0e+yFVhP68yPiNe8wTkP5LkAVUC30YtLcktBLPgWwEUi7z0ap/fw&#13;&#10;I4x/mO9p5eihZzIWbTnJfRknziGhRRu2LJpy1eAcsiJLngTqaYogVcDfpI3XZ5Co9/IUl03296RO&#13;&#10;qZsyofLPhpxLaeU9J+89l8T1KIYcu73HEwYdND4AdHJrj6f+4nyMHS35ndwk21M9EN4rgbmti//Y&#13;&#10;uaf9BHoes5jGhb2rkEm21CF1SZ29GoQTnhKQ95q85+jlzjFeKuKCve+lfBVkGx8A/rxq1xZqpO33&#13;&#10;FDZnZxeUjXqgKTGj2FM9EN4rAblXMm2+8iXqs1dQm/xX5HMXu+8ki2RK2VJHmPZl7hV4QCfkPSbv&#13;&#10;NVow7myvTaC3gV/xWkfQ8r0dQgu6dF36aVepNl82gRHs78n2zs/MW7N8syJFD60ZDRUzx3IevYae&#13;&#10;AMk1XU7IEcRaWoju7iRzfnnDqiVv5CgD2VwisHDyzBGRWPR+qvxPdklk32JoQTq5JlHfifQ+G4oA&#13;&#10;0BSvXUEXzbW+uIoWAnMccdnctiVP+aIPSvol0JS47iO0/fN0mtZ3Ml0HEyjDcXThD6JW/YEZYpzt&#13;&#10;7hrvfY32rX2Zcec5xjofr2tZ8Wa/wpHAFwINFdWnWxa/j4Z9jvZFYVqJQ3t2LHnQP33+awpFAKA1&#13;&#10;xq+hmSK/9AsvVSbUaGT/9qdV23+EZQH8og49JhKoYlX2eZWDvk0L13+fKis/Z9zt3bNl+1Ff3bjS&#13;&#10;00kkQfssFAFAruoXKY69Q8NAvj7zoCeGf6Wh6Oo5q5a9FLSjoR8EdCPQWDlrEuP2Emq8fdxv2+ne&#13;&#10;/S3N8vq833r91udrheh34Q7qO/DQTjx+8G+/vuWFy7m9qilRc8vto6sC2YnMr7JCDwi4RUDeK/Ke&#13;&#10;kfdOEJW/LIcQzj1ulUdlOaEIANIBnIs7A3EE5wWk/V9Lhpf9o6FytvEtikAYQ6kxBOQ9Iu8Vec/Q&#13;&#10;TUv3ThAfseGxVbt+H4Rmv3WGYghIQpVjiefHy16ji2qM35A/pE+wp2m/gG/Ma1v29IeO4w8QCDGB&#13;&#10;hRWzTotYkdvoIf1pQWOgLVxvol38fh60HX7oD00AkDAbK2uqucWb/QDbnw7aJP4hepv0e+kljvtL&#13;&#10;jPMgYCiBRfGahMXZLbQJ/MVKFJE2ndnzzo6Pmv7w9yDrUAWAesaskYnaNir8lIMAgv6mh01/TDmp&#13;&#10;H6FHELQnoN9PArLFb1v2t2mM/9N+6u1fl3MZTf1c2X86M1KEKgBIlzVWVp/HLetR1dxHgeDP9Ojp&#13;&#10;/25uXfJgPbaSVM09sMcFAnRdWyPi1Z+i8f2vU8V/lgsiXRVB9+BjNPPnPFeFKi4sdAFA+oNmGCyi&#13;&#10;i3Cuir6R+wvQGOSCzp37V2CZaRU9BJuyJbBg/NUDowMLr6NZ2PNpKvbx2eb3Jb0Q25MdqanzXlz2&#13;&#10;T1/0KaIkpAFgRrEQI+TyEGpejHRxUCDYTc65O+mwxnlti+WwFT4goBWBhRW1FRGLzaEXI6+me+3A&#13;&#10;W9eKloCex11OC/wFvr+E33hCGQAk5IZp1ZVWxHqSfuqwgFsrRYSlqc6991z/wj3Gr1Do900Afe4R&#13;&#10;kMs029Hiq2i23WySGndPsneSaELGHXNamud7p0FdyaENANIlcs6xxa2VdLFqwYF6Be1k6B8d6hl0&#13;&#10;7tz40Px1D7ere2nBsrAQkMszRweOvpheKrqaWvufprtJn6XRBXv40dbtM8K6ZIsWFZ+XN1JDvOa7&#13;&#10;Fuc/9FKHJ7JpzJJutt/RmkO/2dy541G5Q5YneiAUBHogUD+5qmBEtOx8WlzlC1SJfJYaUYN6SKb4&#13;&#10;IdG2fbdz1s0vL92luKGemRf6ACDJ0mqht9ILKHJ3Jz0/FAzoofYD1JX9fap9x3/PW7Nyt54FgdUq&#13;&#10;E1g4uWqAHSu7gObsX0pPqWboWekfIvwCY7vPrWu5971DR0L4AwGgy+m0Z8DPqOv6Zd2vga5hoscY&#13;&#10;Fw84qeTDc9uWv657mWB/cATkvgqWHbmICT6DepznajW80ys2sabdSU2fv2rZu70mCckJBIBujqbp&#13;&#10;oT+ilvS3uh0y4KeQuxo9Qnta/Veqc8ef0TswwKUeFiHdyo+WncVt9klScyHdDxM8VBeE6L9Ry5/W&#13;&#10;+Q93y/8geASAgyS6vhvi1TfQfOWfU0vHuIXyqAWXpNlEfyenP0YvvTzOrXeeqWt5YO9hCPBniAjI&#13;&#10;LRaFM/xUmgcxXbbwaVjnZLo+/Fx33zfaNET6h71bdlwZlmUeMgGLANADJdpA5nMEhnYR4yU9nDbm&#13;&#10;UDogMNFKu2A9RTfHk6n25NPYztIY9/ZYELmtoh2LnEbj+GcILk6nFn7c1Aq/OwBq8Pxsc2vz1+rx&#13;&#10;ln13LPToE58eCdw5rXZyNCJ+a2AXuMfyHjxIgeCfFBCedZjzLHP4s5a9Y1Vdy8odB8/jWx8CTYmq&#13;&#10;MidVVskscYrFrFOowj+FKv5j9CmBC5YKsccRombuqiW/ckGacSIQAPpwqXyFvaCsaAXdNJf0kczs&#13;&#10;U9R0EpxtoP1z2+hB4Cr63caczhfp4fIbVHDqROCjAAFOD2vHMCt6IhesgiYAVFLTroJ+j6NebJjv&#13;&#10;8bXCSX4eO/L1foWG+eLoncphZxora+dwi/0HHdbhreHDrPfoT2pZUe/oJVq3aA0FyJdSwnnZtpxX&#13;&#10;Nu3fsx7vJHjDXM69H1lYcmzKsSbY3JpIvbVJ9KhqMsVh2jrR7OHKrIjKRgtjizjf8k084+qbHAJA&#13;&#10;33wOnaUhoQmRiPglVXanHDqIHz0QECm6+d6gvsEr1PaUPYcN1CJ9XThiA7f2vY7ZFz0g63aoKXHl&#13;&#10;UcIpGkv7VoyjHtdYasmPo9qMWvJsAt2sYyjo2t2S4+dhBIjVW5ynZte1LP3vw07hzx4IIAD0AKW3&#13;&#10;Q/XsnMjI+PivUGurntKgN9AbqD6OU3DYR0FhIwWFt+j7LQqob8nfdONuEQ7bQjfvO9za/86mlnu3&#13;&#10;EWRa9UL/D5WD9qG4cohwCocLYQ+n3mQ5BcdyquBHUSt+FFXuo+Rv+h5NNyT2js7F5elGP//PvU7n&#13;&#10;t77StpxejMQnEwIIAJlQOiyNfDmG25GFVHldfNgp/OkaAepJCL6VgsP7FCi2UeUov98n5u8L7mxn&#13;&#10;jrWb9nneTYFjF52j385uJ8X30LF2keL7uZVq57bTvq+9oF1Eku0d+6zUoAHvpjZtHeqMHPpC6tGW&#13;&#10;Yx1a/yUdYGi7UOv8xHpr09Yp9sihW63tu4fZBUWOzZORWFGsIyZSVkw4dozbopBsilm2KBHCGkD2&#13;&#10;DKCKvJSODWCWM4ALaxBV6IPJnsF0Tn4PoYp9MNk0FC131y6MIwUJsTrFWB3trvfXI0/iSF8EEAD6&#13;&#10;otPPOTldlG7y26hSOrafpDgNAiDgOgGxjQLuLZtbXltYz55Iui4+BAIRAPJ08oEHc2U3UovvX2ho&#13;&#10;SMMFsfIEgOwg4DcBITpoSuudTse+H2J59PzgIwDkx+9Q7jtPuG5otDj2XRqyoJ3GeOGhE/gBAiDg&#13;&#10;CgEa7qMhO3Gv0+l87/oXlq53RWjIhSAAuHwBNCWuGclE0XfoYWctjQ/rsy66yxwgDgTcIpCu+Ln4&#13;&#10;NWfJW+palq91Sy7kUFMVELwhsGBqzeiCKPsmPR+oJg2YMeQNZkg1mAA1ouTaVb9iIvUjvMzljaMR&#13;&#10;ALzhekiqHBqKlETn0Qs7N9LBow6dwA8QAIFeCIhdNHuqOdmR/GnYNmnvBYhnhxEAPEP7YcG3j64q&#13;&#10;Kh426IvcEjdQx4ve3sQHBEDgwwSEfHGwYa+TXIy5/B8m49VfCABeke1D7qLKWWfbVmQedXE/Sw4w&#13;&#10;cundPoqPUyBwiEDX+P4jnIlFm1qWPFxvyMt/hwqo+A8EgAAddEfl7KMLuDVTMD6THhgfH6ApUA0C&#13;&#10;vhKg+fv/pBk9v+js5EtvXN28wVflUHaIAALAIRTB/mhKzD6DCXsW9Qouo2AwIFhroB0E3CdA1/Y+&#13;&#10;aun/jnanW765rflP9Wjtuw85S4kIAFkC8zp5eocmUT6DVvG9grrHF2EqqdfEId9jAp00rv8oLdXz&#13;&#10;q45d+34/f93dOz3WB/FZEEAAyAKW30nlhh6MDbyU1pq5ghwlt+sr8NsG6AOBbAlQS19O3/wfumbv&#13;&#10;69zb8f9uWLtia7YykN4fAggA/nDOW4vcnCZaWnixxa1LaFOWi8lxA/MWCgEg4BaBA/tDPEJj+793&#13;&#10;Ovc+iCUa3ALrrRwEAG/5eiL9wPpDpefQ0sIX09ITF9LLZhM9UQShINA3gddoaOcRWu304U1bU3+q&#13;&#10;f335/r6T46xqBBAAVPNIDvbcMbVmHL11fCG9PHMhBYTp9J5BaQ5ikAUE+iRAz6Ro2W32P45wHqFF&#13;&#10;eR6Z17pkXZ8ZcFJ5AggAyrsoOwNpbXv7/MSAkxizZSCYTmOxp9Ozg5LspCA1CKQJ7KUHuE/TdM3H&#13;&#10;hXAe37xq/d+x7LJZVwYCgFn+PKI0TYlENJmaenLEsmUgOI1acadRK274EQlxAASEeJcaDc84zHnK&#13;&#10;4uLpTft3PYv9nc2+LBAAzPZvj6VbGK8ebwt+Gm1N+HEaNjqJZm1MpaCAlUt7pGXoQbmmPmOraTnI&#13;&#10;52hu/l9FKvX0nLblrxpaWhSrFwIIAL2ACdNh2UugGDDFEZEEVQYn0UPlSqoY5HpFWMXUgAtBvoBF&#13;&#10;Q4FrqHW/ivz7HG2f2PJO+44X0Lo3wLl5FgEBIE+Apmavp43Mj5pWO962UlM4s6dSb2EqDR9Nphkf&#13;&#10;tP0lt00tt97londsBdtA04TX0I29WjhsddLhq997fvE68md6/2O9ywfr3SaAAOA2UcPlySmoIwoG&#13;&#10;jKcYcAJdPCdQZTMxPQ1VUGDgfJjhxVejeHKsnvP1VNm/Qg9o11ILfy2tmb92c8fudWjVq+EiXaxA&#13;&#10;ANDFUxrYuXBy1QAeKzuWAsJx9BDxWOoxjCOzP0LDSaPp2DH0G/shZObH96hi30j8aME0/k/qda13&#13;&#10;BF/PRWr9jr1s/c0vL92VmRikAoG+CSAA9M0HZ10kUD92ZuGwIfboCBfHCGGNogfP5VTJlVOAKKcA&#13;&#10;MeLAb1HOBRtCLVyzlr1Ib2TOttFD9y1U7i30xuxmasEf+J3+dt4SKWfj3vf2bPzqxpX7XMQOUSDQ&#13;&#10;KwEEgF7R4ESQBGRvIlJYNCSZig2xLDFEBgXaTGeQI1gpVaClTFildPGWUkU6gIKH/C6hQFJIlWpM&#13;&#10;flP6QhqeislvKkeUjtl0zjriWxaS0/i4YKkjvhnrJBn7SUa7/KY0+ylNu/wmnXtI5y763k1DMLsY&#13;&#10;d3ZRANtlcbZLOHw7pd/mOHxbxG7flty/b9u8NSt3B8kTukE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BAVwL/CzAg3AhT5q3vAAAAAElFTkSu&#13;&#10;QmCCUEsDBBQABgAIAAAAIQCCsdTE4wAAAAwBAAAPAAAAZHJzL2Rvd25yZXYueG1sTI9Pa8MwDMXv&#13;&#10;g30Ho8Fuq5N0y0oap5Tuz6kU1g7GbmqsJqGxHWI3Sb/9tNN2EZIeenq/fDWZVgzU+8ZZBfEsAkG2&#13;&#10;dLqxlYLPw9vDAoQPaDW2zpKCK3lYFbc3OWbajfaDhn2oBJtYn6GCOoQuk9KXNRn0M9eRZe3keoOB&#13;&#10;x76SuseRzU0rkyhKpcHG8ocaO9rUVJ73F6PgfcRxPY9fh+35tLl+H552X9uYlLq/m16WXNZLEIGm&#13;&#10;8HcBvwycHwoOdnQXq71oFSSME3idPIJgeTFPUhBHbp5TkEUu/0MUP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k0zNPgQMAACoIAAAOAAAAAAAAAAAAAAAAADoC&#13;&#10;AABkcnMvZTJvRG9jLnhtbFBLAQItAAoAAAAAAAAAIQCdOyGitjwAALY8AAAUAAAAAAAAAAAAAAAA&#13;&#10;AOcFAABkcnMvbWVkaWEvaW1hZ2UxLnBuZ1BLAQItABQABgAIAAAAIQCCsdTE4wAAAAwBAAAPAAAA&#13;&#10;AAAAAAAAAAAAAM9CAABkcnMvZG93bnJldi54bWxQSwECLQAUAAYACAAAACEAqiYOvrwAAAAhAQAA&#13;&#10;GQAAAAAAAAAAAAAAAADfQwAAZHJzL19yZWxzL2Uyb0RvYy54bWwucmVsc1BLBQYAAAAABgAGAHwB&#13;&#10;AADSRAAAAAA=&#13;&#10;">
                      <v:roundrect id="Text Box 48" o:spid="_x0000_s1048" style="position:absolute;width:52740;height:477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iq2yAAAAOAAAAAPAAAAZHJzL2Rvd25yZXYueG1sRI/BSgMx&#13;&#10;EIbvBd8hjOCtzSp2lW3Tohahgj24Ss/DZrqJbibrJrbbt3cOgpeBn+H/Zr7legydOtKQfGQD17MC&#13;&#10;FHETrefWwMf78/QeVMrIFrvIZOBMCdari8kSKxtP/EbHOrdKIJwqNOBy7iutU+MoYJrFnlh2hzgE&#13;&#10;zBKHVtsBTwIPnb4pilIH9CwXHPb05Kj5qn+Cgcc7X5b7nd9+v/Lnbh43Y3zpnDFXl+NmIeNhASrT&#13;&#10;mP8bf4itNXArH4uQyIBe/QIAAP//AwBQSwECLQAUAAYACAAAACEA2+H2y+4AAACFAQAAEwAAAAAA&#13;&#10;AAAAAAAAAAAAAAAAW0NvbnRlbnRfVHlwZXNdLnhtbFBLAQItABQABgAIAAAAIQBa9CxbvwAAABUB&#13;&#10;AAALAAAAAAAAAAAAAAAAAB8BAABfcmVscy8ucmVsc1BLAQItABQABgAIAAAAIQDuNiq2yAAAAOAA&#13;&#10;AAAPAAAAAAAAAAAAAAAAAAcCAABkcnMvZG93bnJldi54bWxQSwUGAAAAAAMAAwC3AAAA/AIAAAAA&#13;&#10;" fillcolor="#f9d380" stroked="f" strokeweight=".5pt">
                        <v:textbox>
                          <w:txbxContent>
                            <w:p w14:paraId="1F563991" w14:textId="77777777" w:rsidR="00E96E5F" w:rsidRPr="006B3954" w:rsidRDefault="00E96E5F" w:rsidP="006B3954">
                              <w:pPr>
                                <w:spacing w:line="276" w:lineRule="auto"/>
                                <w:ind w:left="426"/>
                                <w:rPr>
                                  <w:rFonts w:ascii="Tahoma" w:eastAsia="Open Sans" w:hAnsi="Tahoma" w:cs="Open Sans"/>
                                  <w:b/>
                                  <w:sz w:val="20"/>
                                  <w:szCs w:val="20"/>
                                </w:rPr>
                              </w:pPr>
                              <w:r w:rsidRPr="006B3954">
                                <w:rPr>
                                  <w:rFonts w:ascii="Tahoma" w:eastAsia="Open Sans" w:hAnsi="Tahoma" w:cs="Open Sans"/>
                                  <w:b/>
                                  <w:color w:val="993365"/>
                                  <w:sz w:val="20"/>
                                  <w:szCs w:val="20"/>
                                </w:rPr>
                                <w:t>Reminder!</w:t>
                              </w:r>
                              <w:r w:rsidRPr="006B3954">
                                <w:rPr>
                                  <w:rFonts w:ascii="Tahoma" w:eastAsia="Open Sans" w:hAnsi="Tahoma" w:cs="Open Sans"/>
                                  <w:color w:val="993365"/>
                                  <w:sz w:val="20"/>
                                  <w:szCs w:val="20"/>
                                </w:rPr>
                                <w:t xml:space="preserve"> </w:t>
                              </w:r>
                              <w:r w:rsidRPr="006B3954">
                                <w:rPr>
                                  <w:rFonts w:ascii="Tahoma" w:eastAsia="Open Sans" w:hAnsi="Tahoma" w:cs="Open Sans"/>
                                  <w:sz w:val="20"/>
                                  <w:szCs w:val="20"/>
                                </w:rPr>
                                <w:t>Remind participants to keep their corrected word/term quiz as these definitions will be continuously referenced throughout our training.</w:t>
                              </w:r>
                            </w:p>
                            <w:p w14:paraId="49EB22ED" w14:textId="77777777" w:rsidR="00E96E5F" w:rsidRDefault="00E96E5F" w:rsidP="007A5797"/>
                          </w:txbxContent>
                        </v:textbox>
                      </v:roundrect>
                      <v:shape id="Graphic 49" o:spid="_x0000_s1049" type="#_x0000_t75" alt="Bell" style="position:absolute;left:637;top:956;width:2731;height:2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qyvxwAAAOAAAAAPAAAAZHJzL2Rvd25yZXYueG1sRI9Pa8JA&#13;&#10;FMTvBb/D8oTe6ibBFo2uIhVpeyr+OXh8ZJ/ZYPZtml2T+O27hYKXgWGY3zDL9WBr0VHrK8cK0kkC&#13;&#10;grhwuuJSwem4e5mB8AFZY+2YFNzJw3o1elpirl3Pe+oOoRQRwj5HBSaEJpfSF4Ys+olriGN2ca3F&#13;&#10;EG1bSt1iH+G2llmSvEmLFccFgw29Gyquh5tVMPvOKupTtGfT3Xvz4b9+0uxVqefxsF1E2SxABBrC&#13;&#10;o/GP+NQKpnP4OxTPgFz9AgAA//8DAFBLAQItABQABgAIAAAAIQDb4fbL7gAAAIUBAAATAAAAAAAA&#13;&#10;AAAAAAAAAAAAAABbQ29udGVudF9UeXBlc10ueG1sUEsBAi0AFAAGAAgAAAAhAFr0LFu/AAAAFQEA&#13;&#10;AAsAAAAAAAAAAAAAAAAAHwEAAF9yZWxzLy5yZWxzUEsBAi0AFAAGAAgAAAAhAMu6rK/HAAAA4AAA&#13;&#10;AA8AAAAAAAAAAAAAAAAABwIAAGRycy9kb3ducmV2LnhtbFBLBQYAAAAAAwADALcAAAD7AgAAAAA=&#13;&#10;">
                        <v:imagedata r:id="rId36" o:title="Bell"/>
                      </v:shape>
                    </v:group>
                  </w:pict>
                </mc:Fallback>
              </mc:AlternateContent>
            </w:r>
          </w:p>
          <w:p w14:paraId="02462BCA" w14:textId="4F436C43" w:rsidR="00AC1684" w:rsidRPr="00D12423" w:rsidRDefault="00AC1684" w:rsidP="00CD41DB">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590A9D8D" w14:textId="5518491D" w:rsidR="00AC1684" w:rsidRPr="00D12423" w:rsidRDefault="00AC1684" w:rsidP="00CD41DB">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074B1AC5" w14:textId="77777777" w:rsidR="00AC1684" w:rsidRPr="00D12423" w:rsidRDefault="00AC1684"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674EBB4D" w14:textId="723E1846" w:rsidR="00AC1684" w:rsidRPr="00D12423" w:rsidRDefault="00AC1684" w:rsidP="00CD41DB">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tc>
      </w:tr>
      <w:tr w:rsidR="00A7075A" w:rsidRPr="00D12423" w14:paraId="02F62EA0" w14:textId="77777777" w:rsidTr="00D90BE6">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nil"/>
              <w:left w:val="nil"/>
              <w:bottom w:val="nil"/>
              <w:right w:val="nil"/>
            </w:tcBorders>
            <w:shd w:val="clear" w:color="auto" w:fill="993365"/>
          </w:tcPr>
          <w:p w14:paraId="54C4B9C9" w14:textId="77777777" w:rsidR="00AC1684" w:rsidRPr="00D12423" w:rsidRDefault="00AC1684" w:rsidP="00D90BE6">
            <w:pPr>
              <w:rPr>
                <w:rFonts w:ascii="Tahoma" w:eastAsia="Open Sans" w:hAnsi="Tahoma" w:cs="Open Sans"/>
                <w:b/>
                <w:sz w:val="20"/>
                <w:szCs w:val="20"/>
              </w:rPr>
            </w:pPr>
          </w:p>
        </w:tc>
        <w:tc>
          <w:tcPr>
            <w:tcW w:w="9105" w:type="dxa"/>
            <w:tcBorders>
              <w:top w:val="nil"/>
              <w:left w:val="nil"/>
              <w:bottom w:val="nil"/>
              <w:right w:val="nil"/>
            </w:tcBorders>
            <w:shd w:val="clear" w:color="auto" w:fill="993365"/>
          </w:tcPr>
          <w:p w14:paraId="1A1826D1" w14:textId="77777777" w:rsidR="00AC1684" w:rsidRPr="00D12423" w:rsidRDefault="00AC1684" w:rsidP="00CD41DB">
            <w:pPr>
              <w:spacing w:line="276" w:lineRule="auto"/>
              <w:jc w:val="center"/>
              <w:rPr>
                <w:rFonts w:ascii="Tahoma" w:eastAsia="Open Sans" w:hAnsi="Tahoma" w:cs="Open Sans"/>
                <w:bCs/>
                <w:color w:val="FFFFFF" w:themeColor="background1"/>
                <w:sz w:val="22"/>
                <w:szCs w:val="22"/>
              </w:rPr>
            </w:pPr>
          </w:p>
          <w:p w14:paraId="2B95EEC0" w14:textId="7DE43608" w:rsidR="00AC1684" w:rsidRPr="00D12423" w:rsidRDefault="00AC1684" w:rsidP="00CD41DB">
            <w:pPr>
              <w:spacing w:line="276" w:lineRule="auto"/>
              <w:rPr>
                <w:rFonts w:ascii="Tahoma" w:eastAsia="Open Sans" w:hAnsi="Tahoma" w:cs="Open Sans"/>
                <w:bCs/>
                <w:color w:val="FFFFFF" w:themeColor="background1"/>
                <w:sz w:val="22"/>
                <w:szCs w:val="22"/>
              </w:rPr>
            </w:pPr>
            <w:r w:rsidRPr="00D12423">
              <w:rPr>
                <w:rFonts w:ascii="Tahoma" w:eastAsia="Open Sans" w:hAnsi="Tahoma" w:cs="Open Sans"/>
                <w:bCs/>
                <w:color w:val="FFFFFF" w:themeColor="background1"/>
                <w:sz w:val="22"/>
                <w:szCs w:val="22"/>
              </w:rPr>
              <w:t xml:space="preserve">Activity 2: </w:t>
            </w:r>
            <w:r w:rsidR="001E382C" w:rsidRPr="00D12423">
              <w:rPr>
                <w:rFonts w:ascii="Tahoma" w:eastAsia="Open Sans" w:hAnsi="Tahoma" w:cs="Open Sans"/>
                <w:bCs/>
                <w:color w:val="FFFFFF" w:themeColor="background1"/>
                <w:sz w:val="22"/>
                <w:szCs w:val="22"/>
              </w:rPr>
              <w:t>Compare and Contrast</w:t>
            </w:r>
          </w:p>
          <w:p w14:paraId="31F518E3" w14:textId="77777777" w:rsidR="00AC1684" w:rsidRPr="00D12423" w:rsidRDefault="00AC1684" w:rsidP="00CD41DB">
            <w:pPr>
              <w:spacing w:line="276" w:lineRule="auto"/>
              <w:rPr>
                <w:rFonts w:ascii="Tahoma" w:eastAsia="Open Sans" w:hAnsi="Tahoma" w:cs="Open Sans"/>
                <w:bCs/>
                <w:color w:val="FFFFFF" w:themeColor="background1"/>
                <w:sz w:val="22"/>
                <w:szCs w:val="22"/>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993365"/>
          </w:tcPr>
          <w:p w14:paraId="22C88DD7" w14:textId="7B115AB7" w:rsidR="00AC1684" w:rsidRPr="00D12423" w:rsidRDefault="006B3954" w:rsidP="00CD41DB">
            <w:pPr>
              <w:pBdr>
                <w:top w:val="nil"/>
                <w:left w:val="nil"/>
                <w:bottom w:val="nil"/>
                <w:right w:val="nil"/>
                <w:between w:val="nil"/>
              </w:pBdr>
              <w:spacing w:line="276" w:lineRule="auto"/>
              <w:rPr>
                <w:rFonts w:ascii="Tahoma" w:eastAsia="Open Sans" w:hAnsi="Tahoma" w:cs="Open Sans"/>
                <w:color w:val="000000" w:themeColor="text1"/>
                <w:sz w:val="20"/>
                <w:szCs w:val="20"/>
              </w:rPr>
            </w:pPr>
            <w:r w:rsidRPr="00D12423">
              <w:rPr>
                <w:rFonts w:ascii="Tahoma" w:hAnsi="Tahoma"/>
                <w:noProof/>
              </w:rPr>
              <mc:AlternateContent>
                <mc:Choice Requires="wps">
                  <w:drawing>
                    <wp:anchor distT="0" distB="0" distL="114300" distR="114300" simplePos="0" relativeHeight="251838464" behindDoc="0" locked="0" layoutInCell="1" allowOverlap="1" wp14:anchorId="72C784BC" wp14:editId="5ECF026B">
                      <wp:simplePos x="0" y="0"/>
                      <wp:positionH relativeFrom="column">
                        <wp:posOffset>2511425</wp:posOffset>
                      </wp:positionH>
                      <wp:positionV relativeFrom="page">
                        <wp:posOffset>-266700</wp:posOffset>
                      </wp:positionV>
                      <wp:extent cx="345440" cy="150050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F0DEE73" w14:textId="77777777" w:rsidR="00E96E5F" w:rsidRPr="006B3954" w:rsidRDefault="00E96E5F" w:rsidP="00B70719">
                                  <w:pPr>
                                    <w:jc w:val="center"/>
                                    <w:rPr>
                                      <w:rFonts w:ascii="Tahoma" w:hAnsi="Tahoma"/>
                                      <w:sz w:val="20"/>
                                      <w:szCs w:val="20"/>
                                    </w:rPr>
                                  </w:pPr>
                                  <w:r w:rsidRPr="006B3954">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784BC" id="Text Box 180" o:spid="_x0000_s1050" type="#_x0000_t202" style="position:absolute;margin-left:197.75pt;margin-top:-21pt;width:27.2pt;height:118.15pt;z-index:2518384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m28RgIAAIkEAAAOAAAAZHJzL2Uyb0RvYy54bWysVE1v2zAMvQ/YfxB0X2znq60Rp8hSZBgQ&#13;&#10;tAWSoWdFlmMDsqhJSuzs14+SnY92Ow27yBL59EQ+kp49trUkR2FsBSqjySCmRCgOeaX2Gf2xXX25&#13;&#10;p8Q6pnImQYmMnoSlj/PPn2aNTsUQSpC5MARJlE0bndHSOZ1GkeWlqJkdgBYKnQWYmjk8mn2UG9Yg&#13;&#10;ey2jYRxPowZMrg1wYS1anzonnQf+ohDcvRSFFY7IjGJsLqwmrDu/RvMZS/eG6bLifRjsH6KoWaXw&#13;&#10;0QvVE3OMHEz1B1VdcQMWCjfgUEdQFBUXIQfMJok/ZLMpmRYhFxTH6otM9v/R8ufjqyFVjrW7R30U&#13;&#10;q7FIW9E68hVa4m2oUKNtisCNRqhr0YHos92i0SfeFqb2X0yJoB+5Thd9PR1H42g8GY/Rw9GVTOJ4&#13;&#10;Ek88TXS9rY113wTUxG8yarB+QVZ2XFvXQc8Q/5gFWeWrSspwMPvdUhpyZFjr8UOyGE179ncwqUiT&#13;&#10;0eloEgdmBf5+Ry0VBuOT7ZLyO9fu2k6eQOZNO8hPKISBrpms5qsKo10z616Zwe7BDHEi3AsuhQR8&#13;&#10;DPodJSWYX3+ze3xG/Tq8w+sNNmRG7c8DM4IS+V1hxR+SoJ0Lh/Hkbog4c+vZ3XrUoV4C6pDg+Gke&#13;&#10;th7v5HlbGKjfcHYW/mF0McUxuIy683bpujHB2eNisQgg7FnN3FptNPfUXnVfjm37xozua+aw2s9w&#13;&#10;bl2Wfihdh/U3FSwODooq1PUqbF8C7PfQGf1s+oG6PQfU9Q8y/w0AAP//AwBQSwMEFAAGAAgAAAAh&#13;&#10;AKkQe5riAAAAEAEAAA8AAABkcnMvZG93bnJldi54bWxMj01PwzAMhu9I/IfISNy2lC2baNd04kM7&#13;&#10;cODAQJyzxqSFxqmadC3/HnOCiyXLj9+Pcj/7TpxxiG0gDTfLDARSHWxLTsPb62FxCyImQ9Z0gVDD&#13;&#10;N0bYV5cXpSlsmOgFz8fkBItQLIyGJqW+kDLWDXoTl6FH4ttHGLxJvA5O2sFMLO47ucqyrfSmJXZo&#13;&#10;TI8PDdZfx9GziezxfTJjfHL3W99+UlLu8Kz19dX8uONxtwORcE5/H/DbgfNDxcFOYSQbRadhnW82&#13;&#10;jGpYqBU3Y0KpPAdxYjRXa5BVKf8XqX4AAAD//wMAUEsBAi0AFAAGAAgAAAAhALaDOJL+AAAA4QEA&#13;&#10;ABMAAAAAAAAAAAAAAAAAAAAAAFtDb250ZW50X1R5cGVzXS54bWxQSwECLQAUAAYACAAAACEAOP0h&#13;&#10;/9YAAACUAQAACwAAAAAAAAAAAAAAAAAvAQAAX3JlbHMvLnJlbHNQSwECLQAUAAYACAAAACEAxdZt&#13;&#10;vEYCAACJBAAADgAAAAAAAAAAAAAAAAAuAgAAZHJzL2Uyb0RvYy54bWxQSwECLQAUAAYACAAAACEA&#13;&#10;qRB7muIAAAAQAQAADwAAAAAAAAAAAAAAAACgBAAAZHJzL2Rvd25yZXYueG1sUEsFBgAAAAAEAAQA&#13;&#10;8wAAAK8FAAAAAA==&#13;&#10;" fillcolor="#491a36" stroked="f" strokeweight=".5pt">
                      <v:textbox style="layout-flow:vertical;mso-layout-flow-alt:bottom-to-top">
                        <w:txbxContent>
                          <w:p w14:paraId="6F0DEE73" w14:textId="77777777" w:rsidR="00E96E5F" w:rsidRPr="006B3954" w:rsidRDefault="00E96E5F" w:rsidP="00B70719">
                            <w:pPr>
                              <w:jc w:val="center"/>
                              <w:rPr>
                                <w:rFonts w:ascii="Tahoma" w:hAnsi="Tahoma"/>
                                <w:sz w:val="20"/>
                                <w:szCs w:val="20"/>
                              </w:rPr>
                            </w:pPr>
                            <w:r w:rsidRPr="006B3954">
                              <w:rPr>
                                <w:rFonts w:ascii="Tahoma" w:hAnsi="Tahoma"/>
                                <w:sz w:val="20"/>
                                <w:szCs w:val="20"/>
                              </w:rPr>
                              <w:t>Session Two</w:t>
                            </w:r>
                          </w:p>
                        </w:txbxContent>
                      </v:textbox>
                      <w10:wrap anchory="page"/>
                    </v:shape>
                  </w:pict>
                </mc:Fallback>
              </mc:AlternateContent>
            </w:r>
          </w:p>
        </w:tc>
      </w:tr>
      <w:tr w:rsidR="00A7075A" w:rsidRPr="00D12423" w14:paraId="4FC50351" w14:textId="77777777" w:rsidTr="00D90BE6">
        <w:trPr>
          <w:trHeight w:val="1202"/>
        </w:trPr>
        <w:tc>
          <w:tcPr>
            <w:tcW w:w="676" w:type="dxa"/>
            <w:tcBorders>
              <w:top w:val="nil"/>
              <w:left w:val="nil"/>
              <w:bottom w:val="single" w:sz="4" w:space="0" w:color="FFFFFF" w:themeColor="background1"/>
              <w:right w:val="nil"/>
            </w:tcBorders>
            <w:shd w:val="clear" w:color="auto" w:fill="F2F2F2" w:themeFill="background1" w:themeFillShade="F2"/>
          </w:tcPr>
          <w:p w14:paraId="39676879" w14:textId="77777777" w:rsidR="00AC1684" w:rsidRPr="00D12423" w:rsidRDefault="00AC1684" w:rsidP="00D90BE6">
            <w:pPr>
              <w:rPr>
                <w:rFonts w:ascii="Tahoma" w:eastAsia="Open Sans" w:hAnsi="Tahoma" w:cs="Open Sans"/>
                <w:bCs/>
                <w:noProof/>
                <w:sz w:val="20"/>
                <w:szCs w:val="20"/>
              </w:rPr>
            </w:pPr>
          </w:p>
          <w:p w14:paraId="4F1FB436" w14:textId="77777777" w:rsidR="00AC1684" w:rsidRPr="00D12423" w:rsidRDefault="00AC1684" w:rsidP="00D90BE6">
            <w:pPr>
              <w:jc w:val="center"/>
              <w:rPr>
                <w:rFonts w:ascii="Tahoma" w:eastAsia="Open Sans" w:hAnsi="Tahoma" w:cs="Open Sans"/>
                <w:bCs/>
                <w:noProof/>
              </w:rPr>
            </w:pPr>
            <w:r w:rsidRPr="00D12423">
              <w:rPr>
                <w:rFonts w:ascii="Tahoma" w:eastAsia="Open Sans" w:hAnsi="Tahoma" w:cs="Open Sans"/>
                <w:b/>
                <w:noProof/>
                <w:sz w:val="22"/>
                <w:szCs w:val="22"/>
              </w:rPr>
              <w:drawing>
                <wp:inline distT="0" distB="0" distL="0" distR="0" wp14:anchorId="69CB2D0A" wp14:editId="469CBBF5">
                  <wp:extent cx="288290" cy="288290"/>
                  <wp:effectExtent l="0" t="0" r="3810" b="3810"/>
                  <wp:docPr id="60" name="Graphic 6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0E516CB0" w14:textId="77777777" w:rsidR="00AC1684" w:rsidRPr="00D12423" w:rsidRDefault="00AC1684" w:rsidP="00CD41DB">
            <w:pPr>
              <w:spacing w:line="276" w:lineRule="auto"/>
              <w:rPr>
                <w:rFonts w:ascii="Tahoma" w:eastAsia="Open Sans" w:hAnsi="Tahoma" w:cs="Open Sans"/>
                <w:i/>
                <w:iCs/>
                <w:sz w:val="20"/>
                <w:szCs w:val="20"/>
              </w:rPr>
            </w:pPr>
          </w:p>
          <w:p w14:paraId="29C78227" w14:textId="77777777" w:rsidR="007A5797" w:rsidRPr="00D12423" w:rsidRDefault="007A5797" w:rsidP="00CD41DB">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the group</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This activity will focus on deepening the basic understanding of concepts and gender terminology established in the previous activity by examining some </w:t>
            </w:r>
            <w:sdt>
              <w:sdtPr>
                <w:rPr>
                  <w:rFonts w:ascii="Tahoma" w:hAnsi="Tahoma"/>
                </w:rPr>
                <w:tag w:val="goog_rdk_67"/>
                <w:id w:val="1707516500"/>
              </w:sdtPr>
              <w:sdtEndPr/>
              <w:sdtContent>
                <w:r w:rsidRPr="00D12423">
                  <w:rPr>
                    <w:rFonts w:ascii="Tahoma" w:eastAsia="Open Sans" w:hAnsi="Tahoma" w:cs="Open Sans"/>
                    <w:i/>
                    <w:sz w:val="20"/>
                    <w:szCs w:val="20"/>
                  </w:rPr>
                  <w:t xml:space="preserve">variations </w:t>
                </w:r>
              </w:sdtContent>
            </w:sdt>
            <w:r w:rsidRPr="00D12423">
              <w:rPr>
                <w:rFonts w:ascii="Tahoma" w:eastAsia="Open Sans" w:hAnsi="Tahoma" w:cs="Open Sans"/>
                <w:sz w:val="20"/>
                <w:szCs w:val="20"/>
              </w:rPr>
              <w:t>on these concepts/terms from different sources.</w:t>
            </w:r>
            <w:sdt>
              <w:sdtPr>
                <w:rPr>
                  <w:rFonts w:ascii="Tahoma" w:hAnsi="Tahoma"/>
                </w:rPr>
                <w:tag w:val="goog_rdk_68"/>
                <w:id w:val="-624702372"/>
              </w:sdtPr>
              <w:sdtEndPr/>
              <w:sdtContent>
                <w:r w:rsidRPr="00D12423">
                  <w:rPr>
                    <w:rFonts w:ascii="Tahoma" w:eastAsia="Open Sans" w:hAnsi="Tahoma" w:cs="Open Sans"/>
                    <w:sz w:val="20"/>
                    <w:szCs w:val="20"/>
                  </w:rPr>
                  <w:t xml:space="preserve"> While we are using definitions here from specific sources, for example the WHO, participants will have seen many variations on these definitions.</w:t>
                </w:r>
              </w:sdtContent>
            </w:sdt>
            <w:r w:rsidRPr="00D12423">
              <w:rPr>
                <w:rFonts w:ascii="Tahoma" w:eastAsia="Open Sans" w:hAnsi="Tahoma" w:cs="Open Sans"/>
                <w:sz w:val="20"/>
                <w:szCs w:val="20"/>
              </w:rPr>
              <w:t xml:space="preserve"> </w:t>
            </w:r>
          </w:p>
          <w:p w14:paraId="64C35315" w14:textId="09378B2F" w:rsidR="00AC1684" w:rsidRPr="00D12423" w:rsidRDefault="00AC1684" w:rsidP="00CD41DB">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345740D8" w14:textId="6024B3C4" w:rsidR="00AC1684" w:rsidRPr="00D12423" w:rsidRDefault="00AC1684" w:rsidP="00CD41DB">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125F6DBF" w14:textId="695CAFF5" w:rsidR="00AC1684" w:rsidRPr="00D12423" w:rsidRDefault="00AC1684"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w:t>
            </w:r>
            <w:r w:rsidR="00800B41" w:rsidRPr="00D12423">
              <w:rPr>
                <w:rFonts w:ascii="Tahoma" w:eastAsia="Open Sans" w:hAnsi="Tahoma" w:cs="Open Sans"/>
                <w:b w:val="0"/>
                <w:bCs w:val="0"/>
                <w:color w:val="000000" w:themeColor="text1"/>
                <w:sz w:val="20"/>
                <w:szCs w:val="20"/>
              </w:rPr>
              <w:t>(s)</w:t>
            </w:r>
          </w:p>
          <w:p w14:paraId="7201F29A" w14:textId="204B37D0" w:rsidR="00AC1684" w:rsidRPr="00D12423" w:rsidRDefault="00AC1684" w:rsidP="00CD41DB">
            <w:pPr>
              <w:pBdr>
                <w:top w:val="nil"/>
                <w:left w:val="nil"/>
                <w:bottom w:val="nil"/>
                <w:right w:val="nil"/>
                <w:between w:val="nil"/>
              </w:pBdr>
              <w:spacing w:line="276" w:lineRule="auto"/>
              <w:rPr>
                <w:rFonts w:ascii="Tahoma" w:eastAsia="Open Sans" w:hAnsi="Tahoma" w:cs="Open Sans"/>
                <w:color w:val="000000" w:themeColor="text1"/>
                <w:sz w:val="20"/>
                <w:szCs w:val="20"/>
              </w:rPr>
            </w:pPr>
          </w:p>
        </w:tc>
      </w:tr>
      <w:tr w:rsidR="00A7075A" w:rsidRPr="00D12423" w14:paraId="0BE040D5" w14:textId="77777777" w:rsidTr="00D90BE6">
        <w:trPr>
          <w:cnfStyle w:val="000000100000" w:firstRow="0" w:lastRow="0" w:firstColumn="0" w:lastColumn="0" w:oddVBand="0" w:evenVBand="0" w:oddHBand="1" w:evenHBand="0" w:firstRowFirstColumn="0" w:firstRowLastColumn="0" w:lastRowFirstColumn="0" w:lastRowLastColumn="0"/>
          <w:trHeight w:val="1975"/>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1D208D" w14:textId="77777777" w:rsidR="00AC1684" w:rsidRPr="00D12423" w:rsidRDefault="00AC1684" w:rsidP="00D90BE6">
            <w:pPr>
              <w:rPr>
                <w:rFonts w:ascii="Tahoma" w:eastAsia="Open Sans" w:hAnsi="Tahoma" w:cs="Open Sans"/>
                <w:bCs/>
                <w:noProof/>
                <w:sz w:val="20"/>
                <w:szCs w:val="20"/>
              </w:rPr>
            </w:pPr>
          </w:p>
          <w:p w14:paraId="7C76B12A" w14:textId="77777777" w:rsidR="00AC1684" w:rsidRPr="00D12423" w:rsidRDefault="00AC1684" w:rsidP="00D90BE6">
            <w:pPr>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3986215D" wp14:editId="05E36DDD">
                  <wp:extent cx="288290" cy="288290"/>
                  <wp:effectExtent l="0" t="0" r="3810" b="3810"/>
                  <wp:docPr id="61" name="Graphic 61"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778055" w14:textId="77777777" w:rsidR="00AC1684" w:rsidRPr="00D12423" w:rsidRDefault="00AC1684" w:rsidP="00CD41DB">
            <w:pPr>
              <w:spacing w:line="276" w:lineRule="auto"/>
              <w:rPr>
                <w:rFonts w:ascii="Tahoma" w:eastAsia="Open Sans" w:hAnsi="Tahoma" w:cs="Open Sans"/>
                <w:sz w:val="20"/>
                <w:szCs w:val="20"/>
              </w:rPr>
            </w:pPr>
          </w:p>
          <w:p w14:paraId="3D136C3C" w14:textId="77777777" w:rsidR="007A5797" w:rsidRPr="00D12423" w:rsidRDefault="007A5797"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To complete this activity participants will need to be divided into small groups.</w:t>
            </w:r>
          </w:p>
          <w:p w14:paraId="2D2C2027" w14:textId="77777777" w:rsidR="007A5797" w:rsidRPr="00D12423" w:rsidRDefault="007A5797" w:rsidP="00CD41DB">
            <w:pPr>
              <w:spacing w:line="276" w:lineRule="auto"/>
              <w:rPr>
                <w:rFonts w:ascii="Tahoma" w:eastAsia="Open Sans" w:hAnsi="Tahoma" w:cs="Open Sans"/>
                <w:sz w:val="20"/>
                <w:szCs w:val="20"/>
              </w:rPr>
            </w:pPr>
          </w:p>
          <w:p w14:paraId="0F9F142F" w14:textId="4806C58F" w:rsidR="00AC1684" w:rsidRPr="00D12423" w:rsidRDefault="007A5797" w:rsidP="00CD41DB">
            <w:pPr>
              <w:spacing w:line="276" w:lineRule="auto"/>
              <w:rPr>
                <w:rFonts w:ascii="Tahoma" w:eastAsia="Open Sans" w:hAnsi="Tahoma" w:cs="Open Sans"/>
                <w:i/>
                <w:sz w:val="20"/>
                <w:szCs w:val="20"/>
              </w:rPr>
            </w:pPr>
            <w:r w:rsidRPr="00D12423">
              <w:rPr>
                <w:rFonts w:ascii="Tahoma" w:eastAsia="Open Sans" w:hAnsi="Tahoma" w:cs="Open Sans"/>
                <w:sz w:val="20"/>
                <w:szCs w:val="20"/>
              </w:rPr>
              <w:t>Each group has definitions in their resource pack—2 different definitions for the same term, with each group looking at a couple of terms. Guide participants to ‘</w:t>
            </w:r>
            <w:hyperlink w:anchor="_Annex_1c:_Gender" w:history="1">
              <w:r w:rsidRPr="00D12423">
                <w:rPr>
                  <w:rStyle w:val="Hyperlink"/>
                  <w:rFonts w:ascii="Tahoma" w:eastAsia="Open Sans" w:hAnsi="Tahoma" w:cs="Open Sans"/>
                  <w:b/>
                  <w:bCs/>
                  <w:iCs/>
                  <w:color w:val="63763E"/>
                  <w:sz w:val="20"/>
                  <w:szCs w:val="20"/>
                </w:rPr>
                <w:t>Annex 2c</w:t>
              </w:r>
            </w:hyperlink>
            <w:r w:rsidRPr="00D12423">
              <w:rPr>
                <w:rFonts w:ascii="Tahoma" w:eastAsia="Open Sans" w:hAnsi="Tahoma" w:cs="Open Sans"/>
                <w:iCs/>
                <w:color w:val="63763E"/>
                <w:sz w:val="20"/>
                <w:szCs w:val="20"/>
              </w:rPr>
              <w:t>: Glossaries</w:t>
            </w:r>
            <w:r w:rsidRPr="006B3954">
              <w:rPr>
                <w:rFonts w:ascii="Tahoma" w:eastAsia="Open Sans" w:hAnsi="Tahoma" w:cs="Open Sans"/>
                <w:iCs/>
                <w:color w:val="000000" w:themeColor="text1"/>
                <w:sz w:val="20"/>
                <w:szCs w:val="20"/>
              </w:rPr>
              <w:t xml:space="preserve">’ </w:t>
            </w:r>
            <w:r w:rsidR="00800B41" w:rsidRPr="006B3954">
              <w:rPr>
                <w:rFonts w:ascii="Tahoma" w:eastAsia="Open Sans" w:hAnsi="Tahoma" w:cs="Open Sans"/>
                <w:iCs/>
                <w:color w:val="000000" w:themeColor="text1"/>
                <w:sz w:val="20"/>
                <w:szCs w:val="20"/>
              </w:rPr>
              <w:t xml:space="preserve">in </w:t>
            </w:r>
            <w:r w:rsidRPr="00D12423">
              <w:rPr>
                <w:rFonts w:ascii="Tahoma" w:eastAsia="Open Sans" w:hAnsi="Tahoma" w:cs="Open Sans"/>
                <w:sz w:val="20"/>
                <w:szCs w:val="20"/>
              </w:rPr>
              <w:t xml:space="preserve">their </w:t>
            </w:r>
            <w:r w:rsidRPr="00D12423">
              <w:rPr>
                <w:rFonts w:ascii="Tahoma" w:eastAsia="Open Sans" w:hAnsi="Tahoma" w:cs="Open Sans"/>
                <w:b/>
                <w:color w:val="3A4888"/>
                <w:sz w:val="20"/>
                <w:szCs w:val="20"/>
              </w:rPr>
              <w:t>Participant Resource Package</w:t>
            </w:r>
            <w:r w:rsidRPr="00D12423">
              <w:rPr>
                <w:rFonts w:ascii="Tahoma" w:eastAsia="Open Sans" w:hAnsi="Tahoma" w:cs="Open Sans"/>
                <w:i/>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4D604CC" w14:textId="03E70410" w:rsidR="00AC1684" w:rsidRPr="00D12423" w:rsidRDefault="00AC1684" w:rsidP="00CD41DB">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21B3DADE" w14:textId="62ED8C09" w:rsidR="00AC1684" w:rsidRPr="00D12423" w:rsidRDefault="007A5797"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Using the plenary presentation, go to the slide that corresponds with the instructions to this activity: Compare and Contrast - Sector Terminology.</w:t>
            </w:r>
          </w:p>
        </w:tc>
      </w:tr>
      <w:tr w:rsidR="00A7075A" w:rsidRPr="00D12423" w14:paraId="4BDE491C" w14:textId="77777777" w:rsidTr="006D2E32">
        <w:trPr>
          <w:trHeight w:val="3651"/>
        </w:trPr>
        <w:tc>
          <w:tcPr>
            <w:tcW w:w="676" w:type="dxa"/>
            <w:tcBorders>
              <w:top w:val="single" w:sz="4" w:space="0" w:color="FFFFFF" w:themeColor="background1"/>
              <w:left w:val="nil"/>
              <w:bottom w:val="nil"/>
              <w:right w:val="nil"/>
            </w:tcBorders>
            <w:shd w:val="clear" w:color="auto" w:fill="F2F2F2" w:themeFill="background1" w:themeFillShade="F2"/>
          </w:tcPr>
          <w:p w14:paraId="3523D81D" w14:textId="77777777" w:rsidR="00AC1684" w:rsidRPr="00D12423" w:rsidRDefault="00AC1684" w:rsidP="00D90BE6">
            <w:pPr>
              <w:rPr>
                <w:rFonts w:ascii="Tahoma" w:eastAsia="Open Sans" w:hAnsi="Tahoma" w:cs="Open Sans"/>
                <w:bCs/>
                <w:noProof/>
                <w:sz w:val="20"/>
                <w:szCs w:val="20"/>
              </w:rPr>
            </w:pPr>
          </w:p>
          <w:p w14:paraId="3B2694DF" w14:textId="77777777" w:rsidR="00AC1684" w:rsidRPr="00D12423" w:rsidRDefault="00AC1684" w:rsidP="00D90BE6">
            <w:pPr>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5B81EE7F" wp14:editId="00FA722F">
                  <wp:extent cx="288290" cy="288290"/>
                  <wp:effectExtent l="0" t="0" r="3810" b="3810"/>
                  <wp:docPr id="63" name="Graphic 63"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229FBAA" w14:textId="77777777" w:rsidR="00AC1684" w:rsidRPr="00D12423" w:rsidRDefault="00AC1684" w:rsidP="00CD41DB">
            <w:pPr>
              <w:spacing w:line="276" w:lineRule="auto"/>
              <w:rPr>
                <w:rFonts w:ascii="Tahoma" w:eastAsia="Open Sans" w:hAnsi="Tahoma" w:cs="Open Sans"/>
                <w:i/>
                <w:iCs/>
                <w:color w:val="993365"/>
                <w:sz w:val="20"/>
                <w:szCs w:val="20"/>
              </w:rPr>
            </w:pPr>
          </w:p>
          <w:p w14:paraId="79C5A651" w14:textId="15F80962" w:rsidR="007A5797" w:rsidRDefault="007A5797" w:rsidP="00CD41DB">
            <w:pPr>
              <w:spacing w:line="276" w:lineRule="auto"/>
              <w:rPr>
                <w:rFonts w:ascii="Tahoma" w:eastAsia="Open Sans" w:hAnsi="Tahoma" w:cs="Open Sans"/>
                <w:color w:val="3A4888"/>
                <w:sz w:val="20"/>
                <w:szCs w:val="20"/>
              </w:rPr>
            </w:pPr>
            <w:r w:rsidRPr="00D12423">
              <w:rPr>
                <w:rFonts w:ascii="Tahoma" w:eastAsia="Open Sans" w:hAnsi="Tahoma" w:cs="Open Sans"/>
                <w:sz w:val="20"/>
                <w:szCs w:val="20"/>
              </w:rPr>
              <w:t xml:space="preserve">Each group has been given 2 different glossaries from a variety of international sources in the development sector. These glossaries can be found </w:t>
            </w:r>
            <w:r w:rsidR="00800B41" w:rsidRPr="00D12423">
              <w:rPr>
                <w:rFonts w:ascii="Tahoma" w:eastAsia="Open Sans" w:hAnsi="Tahoma" w:cs="Open Sans"/>
                <w:sz w:val="20"/>
                <w:szCs w:val="20"/>
              </w:rPr>
              <w:t>in</w:t>
            </w:r>
            <w:r w:rsidRPr="00D12423">
              <w:rPr>
                <w:rFonts w:ascii="Tahoma" w:eastAsia="Open Sans" w:hAnsi="Tahoma" w:cs="Open Sans"/>
                <w:sz w:val="20"/>
                <w:szCs w:val="20"/>
              </w:rPr>
              <w:t xml:space="preserve"> their</w:t>
            </w:r>
            <w:r w:rsidRPr="00D12423">
              <w:rPr>
                <w:rFonts w:ascii="Tahoma" w:eastAsia="Open Sans" w:hAnsi="Tahoma" w:cs="Open Sans"/>
                <w:b/>
                <w:sz w:val="20"/>
                <w:szCs w:val="20"/>
              </w:rPr>
              <w:t xml:space="preserve"> </w:t>
            </w:r>
            <w:r w:rsidRPr="00D12423">
              <w:rPr>
                <w:rFonts w:ascii="Tahoma" w:eastAsia="Open Sans" w:hAnsi="Tahoma" w:cs="Open Sans"/>
                <w:b/>
                <w:color w:val="3A4888"/>
                <w:sz w:val="20"/>
                <w:szCs w:val="20"/>
              </w:rPr>
              <w:t>Participant Resource Package</w:t>
            </w:r>
            <w:r w:rsidRPr="00D12423">
              <w:rPr>
                <w:rFonts w:ascii="Tahoma" w:eastAsia="Open Sans" w:hAnsi="Tahoma" w:cs="Open Sans"/>
                <w:color w:val="3A4888"/>
                <w:sz w:val="20"/>
                <w:szCs w:val="20"/>
              </w:rPr>
              <w:t>.</w:t>
            </w:r>
          </w:p>
          <w:p w14:paraId="678CC513" w14:textId="77777777" w:rsidR="006B3954" w:rsidRPr="006B3954" w:rsidRDefault="006B3954" w:rsidP="00CD41DB">
            <w:pPr>
              <w:spacing w:line="276" w:lineRule="auto"/>
              <w:rPr>
                <w:rFonts w:ascii="Tahoma" w:eastAsia="Open Sans" w:hAnsi="Tahoma" w:cs="Open Sans"/>
                <w:color w:val="3A4888"/>
                <w:sz w:val="10"/>
                <w:szCs w:val="10"/>
              </w:rPr>
            </w:pPr>
          </w:p>
          <w:p w14:paraId="2E8A663E" w14:textId="77777777" w:rsidR="007A5797" w:rsidRPr="00D12423" w:rsidRDefault="007A5797" w:rsidP="00BF1B57">
            <w:pPr>
              <w:pStyle w:val="ListParagraph"/>
              <w:numPr>
                <w:ilvl w:val="0"/>
                <w:numId w:val="20"/>
              </w:numPr>
              <w:spacing w:line="276" w:lineRule="auto"/>
              <w:rPr>
                <w:rFonts w:ascii="Tahoma" w:eastAsia="Open Sans" w:hAnsi="Tahoma" w:cs="Open Sans"/>
                <w:sz w:val="20"/>
                <w:szCs w:val="20"/>
              </w:rPr>
            </w:pPr>
            <w:r w:rsidRPr="00D12423">
              <w:rPr>
                <w:rFonts w:ascii="Tahoma" w:eastAsia="Open Sans" w:hAnsi="Tahoma" w:cs="Open Sans"/>
                <w:sz w:val="20"/>
                <w:szCs w:val="20"/>
              </w:rPr>
              <w:t xml:space="preserve">As a group you will need to read through the glossaries and compare/contrast their definitions from one glossary to the next. </w:t>
            </w:r>
          </w:p>
          <w:p w14:paraId="1EEBB82C" w14:textId="3DF17316" w:rsidR="007A5797" w:rsidRDefault="008417E5" w:rsidP="00BF1B57">
            <w:pPr>
              <w:pStyle w:val="ListParagraph"/>
              <w:numPr>
                <w:ilvl w:val="0"/>
                <w:numId w:val="20"/>
              </w:num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719680" behindDoc="0" locked="0" layoutInCell="1" allowOverlap="1" wp14:anchorId="72D8E291" wp14:editId="22FB1FB6">
                      <wp:simplePos x="0" y="0"/>
                      <wp:positionH relativeFrom="column">
                        <wp:posOffset>1890</wp:posOffset>
                      </wp:positionH>
                      <wp:positionV relativeFrom="paragraph">
                        <wp:posOffset>477107</wp:posOffset>
                      </wp:positionV>
                      <wp:extent cx="5591810" cy="728980"/>
                      <wp:effectExtent l="0" t="0" r="0" b="0"/>
                      <wp:wrapNone/>
                      <wp:docPr id="28" name="Group 28"/>
                      <wp:cNvGraphicFramePr/>
                      <a:graphic xmlns:a="http://schemas.openxmlformats.org/drawingml/2006/main">
                        <a:graphicData uri="http://schemas.microsoft.com/office/word/2010/wordprocessingGroup">
                          <wpg:wgp>
                            <wpg:cNvGrpSpPr/>
                            <wpg:grpSpPr>
                              <a:xfrm>
                                <a:off x="0" y="0"/>
                                <a:ext cx="5591810" cy="728980"/>
                                <a:chOff x="0" y="0"/>
                                <a:chExt cx="5591810" cy="728980"/>
                              </a:xfrm>
                            </wpg:grpSpPr>
                            <wps:wsp>
                              <wps:cNvPr id="66" name="Text Box 66"/>
                              <wps:cNvSpPr txBox="1"/>
                              <wps:spPr>
                                <a:xfrm>
                                  <a:off x="0" y="0"/>
                                  <a:ext cx="5591810" cy="728980"/>
                                </a:xfrm>
                                <a:prstGeom prst="roundRect">
                                  <a:avLst/>
                                </a:prstGeom>
                                <a:solidFill>
                                  <a:srgbClr val="F9D380"/>
                                </a:solidFill>
                                <a:ln w="6350">
                                  <a:noFill/>
                                </a:ln>
                              </wps:spPr>
                              <wps:txbx>
                                <w:txbxContent>
                                  <w:p w14:paraId="750AE1B7" w14:textId="77777777" w:rsidR="00E96E5F" w:rsidRPr="006B3954" w:rsidRDefault="00E96E5F" w:rsidP="006B3954">
                                    <w:pPr>
                                      <w:spacing w:line="276" w:lineRule="auto"/>
                                      <w:ind w:left="426"/>
                                      <w:rPr>
                                        <w:rFonts w:ascii="Tahoma" w:hAnsi="Tahoma"/>
                                      </w:rPr>
                                    </w:pPr>
                                    <w:r w:rsidRPr="006B3954">
                                      <w:rPr>
                                        <w:rFonts w:ascii="Tahoma" w:eastAsia="Open Sans" w:hAnsi="Tahoma" w:cs="Open Sans"/>
                                        <w:b/>
                                        <w:color w:val="993365"/>
                                        <w:sz w:val="20"/>
                                        <w:szCs w:val="20"/>
                                      </w:rPr>
                                      <w:t>Reminder!</w:t>
                                    </w:r>
                                    <w:r w:rsidRPr="006B3954">
                                      <w:rPr>
                                        <w:rFonts w:ascii="Tahoma" w:eastAsia="Open Sans" w:hAnsi="Tahoma" w:cs="Open Sans"/>
                                        <w:color w:val="993365"/>
                                        <w:sz w:val="20"/>
                                        <w:szCs w:val="20"/>
                                      </w:rPr>
                                      <w:t xml:space="preserve"> </w:t>
                                    </w:r>
                                    <w:r w:rsidRPr="006B3954">
                                      <w:rPr>
                                        <w:rFonts w:ascii="Tahoma" w:eastAsia="Open Sans" w:hAnsi="Tahoma" w:cs="Open Sans"/>
                                        <w:sz w:val="20"/>
                                        <w:szCs w:val="20"/>
                                      </w:rPr>
                                      <w:t xml:space="preserve">Use your critical thinking to dig deep—it is not just about noting the differences between glossaries, but also thinking about </w:t>
                                    </w:r>
                                    <w:sdt>
                                      <w:sdtPr>
                                        <w:rPr>
                                          <w:rFonts w:ascii="Tahoma" w:eastAsia="Open Sans" w:hAnsi="Tahoma" w:cs="Open Sans"/>
                                          <w:sz w:val="20"/>
                                          <w:szCs w:val="20"/>
                                        </w:rPr>
                                        <w:tag w:val="goog_rdk_69"/>
                                        <w:id w:val="-650452384"/>
                                      </w:sdtPr>
                                      <w:sdtEndPr/>
                                      <w:sdtContent>
                                        <w:r w:rsidRPr="006B3954">
                                          <w:rPr>
                                            <w:rFonts w:ascii="Tahoma" w:eastAsia="Open Sans" w:hAnsi="Tahoma" w:cs="Open Sans"/>
                                            <w:i/>
                                            <w:sz w:val="20"/>
                                            <w:szCs w:val="20"/>
                                          </w:rPr>
                                          <w:t>whether these differences are meaningful and how</w:t>
                                        </w:r>
                                      </w:sdtContent>
                                    </w:sdt>
                                    <w:r w:rsidRPr="006B3954">
                                      <w:rPr>
                                        <w:rFonts w:ascii="Tahoma" w:eastAsia="Open Sans" w:hAnsi="Tahoma" w:cs="Open San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Graphic 57" descr="Bell"/>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74428" y="116958"/>
                                  <a:ext cx="273050" cy="273050"/>
                                </a:xfrm>
                                <a:prstGeom prst="rect">
                                  <a:avLst/>
                                </a:prstGeom>
                              </pic:spPr>
                            </pic:pic>
                          </wpg:wgp>
                        </a:graphicData>
                      </a:graphic>
                    </wp:anchor>
                  </w:drawing>
                </mc:Choice>
                <mc:Fallback>
                  <w:pict>
                    <v:group w14:anchorId="72D8E291" id="Group 28" o:spid="_x0000_s1051" style="position:absolute;left:0;text-align:left;margin-left:.15pt;margin-top:37.55pt;width:440.3pt;height:57.4pt;z-index:251719680" coordsize="55918,7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GVaagQMAACsIAAAOAAAAZHJzL2Uyb0RvYy54bWykVdtu2zgQfV+g/0Do&#13;&#10;vZHl+BILkQs32QQFgjZosugzTVESUYpkSdpy+vU9pCTn1u0u2gfLQ3I4lzMzh+fvDq0ke26d0KpI&#13;&#10;spNJQrhiuhSqLpJ/7q/eniXEeapKKrXiRfLAXfJu/eav887kfKobLUtuCYwol3emSBrvTZ6mjjW8&#13;&#10;pe5EG65wWGnbUo+lrdPS0g7WW5lOJ5NF2mlbGqsZdw67l/1hso72q4oz/6mqHPdEFgli8/Fr43cb&#13;&#10;vun6nOa1paYRbAiD/kYULRUKTo+mLqmnZGfFK1OtYFY7XfkTpttUV5VgPOaAbLLJi2yurd6ZmEud&#13;&#10;d7U5wgRoX+D022bZx/2tJaIskikqpWiLGkW3BGuA05k6h861NXfm1g4bdb8K+R4q24Z/ZEIOEdaH&#13;&#10;I6z84AnD5ny+ys4yoM9wtpyerc4G3FmD4ry6xpq/f30xHd2mIbpjMJ1BC7lHlNyfoXTXUMMj+C4g&#13;&#10;MKC0WIwo3Yf03usDwVbEJaoFlIg/YB/TMO47bP4hWMecaW6s89dctyQIRYIeUeVnNHrsP7q/cR7h&#13;&#10;QH/UC56dlqK8ElLGha23F9KSPcVQXK0uT/t64MozNalIVySL0/kkWlY63O9NSwUPAe8+syD5w/YQ&#13;&#10;+yhbjmlvdfkANKzup84ZdiUQ8g11/pZajBlaAtThP+FTSQ1nepAS0mj7/Wf7QR91xWlCOoxtkbhv&#13;&#10;O2p5QuQHhYqvstkszHlczObLKRb26cn26YnatRcaIGQgKcOiGPS9HMXK6vYLGGYTvOKIKgbfReJH&#13;&#10;8cL3ZAKGYnyziUqYbEP9jbozLJgOkIda3B++UGuGqnl0z0c99hjNX9St1w03ld7svK5ELGoAukd1&#13;&#10;wB/9vj43guX4DfQA6VXj/zeN4pbfBRh7Km7/l42W2q8787bPV2yFFP4hsjJyDkGp/a1gofXD4nGG&#13;&#10;5stxhq4H4g07JXcMWL7nUoYGGq/0BoCgYDeafXVE6YuGqppvnEHTD1OWPlePy2fet1KYsf+DPOQJ&#13;&#10;hy+Y9CdQ9Sx9qdmu5cr3z47lknq8ea4RxqFlct5ueYlp/FCimRiePA8mNVYoH7LBaHnLPWuCWGGO&#13;&#10;wsD2s3Q8iEE/xhky+hfiWM5mga3Bplm2WM0jUdN8pNvp8nSCmY1sO8i9p5GrR2IYCeSX3BGj6uOI&#13;&#10;IsKKvRdfpMgzw+sZnryn66j1+MavfwAAAP//AwBQSwMECgAAAAAAAAAhAJ07IaK2PAAAtjwAABQA&#13;&#10;AABkcnMvbWVkaWEvaW1hZ2UxLnBuZ4lQTkcNChoKAAAADUlIRFIAAAGAAAABgAgGAAAApMe1vwAA&#13;&#10;AAFzUkdCAK7OHOkAAAB4ZVhJZk1NACoAAAAIAAQBGgAFAAAAAQAAAD4BGwAFAAAAAQAAAEYBKAAD&#13;&#10;AAAAAQACAACHaQAEAAAAAQAAAE4AAAAAAAABgAAAAAEAAAGAAAAAAQADoAEAAwAAAAEAAQAAoAIA&#13;&#10;BAAAAAEAAAGAoAMABAAAAAEAAAGAAAAAAPKktE8AAAAJcEhZcwAAOw4AADsOAcy2oYMAADvXSURB&#13;&#10;VHgB7Z0JfFXF2f9nzrk3NwshLEJAsIAiWBBI7lVbd1Fr1ZZql7hrgSQNiFK72uV927y2/7e1/l/b&#13;&#10;opDkJSylLq3030Xr8r5/q76tS2tNiCgWFUEtCqggOyS598z7zCVghCx3OcvMnN/9fODenDPzPM98&#13;&#10;n3PmmZkzZ4Yxf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BAfQJcfRNhIQjkT2BB5axhUWFN4BafwLgYyhyrlHNWSr8LheB7GHd20bHd3HI2C0e8&#13;&#10;smMve/nml5fuyl8zJICAugQQANT1DSzLkUAVq7LPqSiJW5Y9nTM+nTH+MarsB2ctToi3GedPMSYe&#13;&#10;Zyz5eF3L8rVZy0AGEFCYAAKAws6BadkRWFgx82TbjlzLBbuCKu5h2eXOKPVrjhB3Wbzzl3Utv3gt&#13;&#10;oxxIBAIKE0AAUNg5MK1/Ak2JRNRxKq61OP86Vfof7T+HOymEEH9mDrt1TlvzQ+5IhBQQ8J8AAoD/&#13;&#10;zKHRBQKy4hdOfA6zxDdomOcYF0TmKEK0CcF+MKe1+bc5CkA2EAiMAAJAYOihOFcCDfGac6nFv5Dy&#13;&#10;n5CrDLfzUY/gMc6T8/CcwG2ykOclAQQAL+lCtqsEFk25arBVULyQWvxXuirYPWGdTIifbGpdV1/P&#13;&#10;nki6JxaSQMAbAggA3nCFVJcJLIrXfNxm7Fc0zj/GZdGui6PewDOcd1xR17LiTdeFQyAIuEjAclEW&#13;&#10;RIGAJwQaE9Vftjn/sw6VvwTAOT9ViFjbosrZF3kCBEJBwCUCCAAugYQYTwhwqvz/gzPrZyQ96okG&#13;&#10;j4TK9w7oPYT7mxLVX/RIBcSCQN4EMASUN0II8IJAPTsnMiI+fhm1pq/xQr6fMh3h3Dy3dclP/NQJ&#13;&#10;XSCQCQH0ADKhhDR+E+CmVP4SnMWtWxvi1V/xGyL0gUB/BOi5Gj4goBaB9LAPt+rUsio/a6irfcGn&#13;&#10;RibWPbip9YX8JCE3CLhHAENA7rGEJBcINMVrbqKnqD91QZSKIjoZS32yrmUprS2EDwgETwABIHgf&#13;&#10;wIIuAumpnnK2j2YPfLNzoNiyr51Nu+nF5i3Z5UNqEHCfAJ4BuM8UEnMgIF/ySs/zN7ryl2B4eWEB&#13;&#10;u7ueHg3kgAlZQMBVArgIXcUJYbkSkG/4ejXPX9BazvRy1l+Ew25hzPmscJKT9+x3hm7avz0m/8nf&#13;&#10;8tiBc+yWdFrKk2tZ+stHM5vOG1FZe1N/6XAeBLwmgCEgrwlDfr8Eutb2+VO/CbNOIF6h5Zvv6BTO&#13;&#10;r+evWvZuNtnTG8hw63Jac+hGarVPyCZvJmlpAbndItV+wtznV7yVSXqkAQEvCCAAeEEVMjMmIFf1&#13;&#10;ZCy+mjK4ubDbm47j3Lxl1ZL76qlZn7ExPSSk/FZ5ZfVllmXdSqc/0kOSnA9RT+M+WkX08pwFICMI&#13;&#10;5EkAASBPgMieH4HGytobucUW5Cflg9zUsv4555u/U9fywN4Pjub/qykxo1iIEf9Ob/h+OX9pH0hI&#13;&#10;ppKnz2tb9vQHR/ALBPwjgADgH2toOoxAek1/VvmaK+v5C7GHxvivpg1a/nCYGlf/bKyouYQC1t30&#13;&#10;vKLEDcGCiYfmtDR/yg1ZkAEC2RLAQ+BsiSG9awSEU3mdG5U/VaJbk05yuteVvyy41OGkxLlSpxsg&#13;&#10;qPwXL6yorXBDFmSAQLYEEACyJYb0rhGg4ZSv5S2MWv6pVPKieW3L/563rAwFzH1+ybMiKS6mtf/3&#13;&#10;ZJilz2S2JfLn0KcGnASBngkgAPTMBUc9JiA3cKdhlLz38JXDPn5W/gexpIMA6T74dz7fNC30cwsn&#13;&#10;Vw3IRwbygkAuBBAAcqGGPHkTsO3ItfkKkQ98/Rj26c1OqVva0Nv5LI4XRwoHfj6L9EgKAq4QQABw&#13;&#10;BSOEZEOgilXZXLArssnTQ9o35WyfHo77eqjLhjfzVSoYd6U3ka8dyB8uAggA4fK3EqU9p6IkTsM/&#13;&#10;w/IxRs7zd3uqZy72SBukLbnk/VAewc+6fXRV0YeO4Q8Q8JgAAoDHgCH+SAK0U9b0I49mc0S8Il/y&#13;&#10;yiaHl2kP2CJeyUcHPRCPFQ8beFo+MpAXBLIlgACQLTGkz5sATX3MKwDI5R3q83zDN+9CdBMgbZE2&#13;&#10;dTuU0096GJwXl5yUIlOoCSAAhNr9QRWefyxXzXJhN7m2T675vconbZK25Sc/dy756UXusBJAAAir&#13;&#10;5wMqt1xkjYY7BuesXohnsl3YLWddWWRM20S2ZZHliKSCi4lHHMQBEPCQAAKAh3Ah+kgCMYvnV8kJ&#13;&#10;ru5uWnnaRjOjRss1h46khiMg4A0BBABvuEJqLwSEsI7v5VRGh7nlrMooYQCJ8raNHgKkRPn4AEyH&#13;&#10;ypASQAAIqeMDKzYXQ/PRLRwnr9k2+ejuL68bttncyYtPfzbiPAh0J4AA0J0GfntPwLFK81Gyt8Pa&#13;&#10;nE9+L/O6YVvKYXnx8bJ8kG0eAQQA83yqdInoAXBeFdxOtnO3qgV0wzbb4lgTSFUHG2hXxMAyoUgK&#13;&#10;E6CZLkX0HkDOFo4s3C+v2Y6eBNTT7l1Dp9aMsW3nBIvZYyjNSG6Jo2lLx5HyN/0ro7V7ChkXhUzw&#13;&#10;GJlRSMcYE2w/HWunY/spQO2nIzvo3yY6sUk4/G3522GpN1Ipa+3W1c1v1PfyDsLIwvU0EzROyXP/&#13;&#10;kD68DZw7PuTMkgACQJbAkDxPAunKNncZTnK4nEWUfhDclLhmpOPEzuYWP40q8ZPoGeo0OkezaOxu&#13;&#10;Cj4cbKiCpw/91/0wZ9TqppZ392NpCRSquvrINsm06ffIRO3eRiGep7TPCUc8bVnt/1PXchcFC3oJ&#13;&#10;YP+UoZEDISWdO6f/OGvPKR8ygUAOBBAAcoCGLLkToCby3iPq2SzEcZtf2ZiovpwJawZlm2QdHMTM&#13;&#10;R2gW+ilpMQWaU+n7VAo8NzJWxBrjtS8x7jzAHCvv4SnORd4ysisOUoeZAAJAmL0fQNm54JuPbGln&#13;&#10;bghVvt84ogWfeXZPUlKvYhKNPk1iB4NRXlqcdG8iLxHIDAIZEnDlks1QF5KBANXd4i1g6J1Ah8P/&#13;&#10;2ftZnAEBdwkgALjLE9L6IyBSa/tLEtrzQmy/cdVS+dAZHxDwhQACgC+YoeQggc2rNrxCM3HwoPMg&#13;&#10;kG7f9Hxkdbc/8RMEPCeAAOA5YijoTqCePZGk57V/7X4Mv7sICP4UWICAnwQQAPykDV1pAg4TqOh6&#13;&#10;uBZoLaFneziMQyDgGQH/Js95VgQI1oWAXAq6gEfqaRbQl+jCwwy0wxxHQ0A76R2zH2/emvpp/evL&#13;&#10;5Qtp+ICApwQQADzFC+GSwILxF8UKSkffRNMkv0MX3EBQ6ZfAm45g35nbuvgeSklxAR8Q8IYAAoA3&#13;&#10;XCG1i0BTYvYFNEe+keZ/jgOU7AgIIf4qkqJ27uolL2aXE6lBIDMCCACZcUKqLAksmnLVYCtadDvn&#13;&#10;1swssyL5hwl00n7D/76lfce/169Z2eMaSB9Ojr9AIHMCCACZs0LKDAk0xms+R+P8C2klnREZZkGy&#13;&#10;fgjQ1NmX6OF59fWtzZhB1Q8rnM6cAAJA5qyQsh8Ct4+uKiopL1tAwz01/STF6ZwIiBQ9Efjeptbm&#13;&#10;H9f3siJpTmKRKbQEEABC63p3C74wXvNRm7P7qNV/oruSIe1wAoKJ/7+/nV1704vNWw4/h79BIBsC&#13;&#10;eA8gG1pI2yOBxsqa62hO599R+feIx/WDxPkThTHW1hCvOdd14RAYKgLoAYTK3e4Wtp6m94yI1/z4&#13;&#10;wAqd7sqGtP4J0PxQeqtazK9raW7oPzVSgMCRBBAAjmSCIxkQaErMKBai/C6q/D+bQXIk8ZSAWPBo&#13;&#10;y46vrmQrU56qgXDjCCAAGOdS7wt0R+Xsowu4dT/jPOG9NmjIhAA9F3hox27niptfXrork/RIAwKS&#13;&#10;AAIAroOsCDRUzBxr2ZHH8GJXVth8SUxB4FmnY++F179wz/u+KIQS7QkgAGjvQv8KsDBePd7m/DF6&#13;&#10;CHmMf1qhKRsC9L7A8x0i+Yn5q5a9m00+pA0nAQSAcPo961LLaZ4Rzv9EGUdmnRkZ/CUgxD86hHM+&#13;&#10;NpfxF7uO2hAAdPSazzYvmjp7oh2x/kJj/sN8Vg11uRIQYt2+DnYG3hXIFWA48uE9gHD4OedSNky7&#13;&#10;bhRV/v+Fyj9nhMFk5Hx8UYw9smD81Vh9NRgPaKEVAUALNwVjZHpBt0iBrPzHBGMBtOZHgFfEBhbf&#13;&#10;Xz92ZmF+cpDbVAK2qQVDufIjINf1KSgrfZge+GKqZ34og83N2djSYvvEok3H/eYl9hL2FgjWG8pp&#13;&#10;Rw9AOZeoYVBxedkSqvxPV8MaWJEngUvPi5f9KE8ZyG4gAQQAA52ab5GaEjVfo8r/ynzlIL86BORy&#13;&#10;HQ2V1VeoYxEsUYEAZgGp4AWFbFhUOft827IeoRe9MDyokF9cMmVvMsVOn9e2uM0leRCjOQEEAM0d&#13;&#10;6Kb5d1ZWj4lYvIVa/0PdlAtZChEQ4o097SL+1TVLtilkFUwJiACGgAICr5raelrZM2pZd6HyV80z&#13;&#10;LttDM7qKC3mTy1IhTlMCCACaOs5ts0ckqm8mmWe4LRfy1CNAQf4LTYnqL6pnGSzymwCGgPwmrqC+&#13;&#10;psSsOGMRuddsVEHzYJInBMSujk427cbVzRs8EQ+hWhBAD0ALN3lnZPolIWHfRRpQ+XuHWUHJvLQg&#13;&#10;yleQYWgEKugdv0xCAPCLtKJ6RgyOfpve9P2ooubBLG8JnNEUr6n1VgWkq0wA0V9l73hsW3p5Z2a9&#13;&#10;yDmLeawK4pUlIGg20J6JdS33vqesiTDMMwLoAXiGVn3BNuN3ovJX30/eWsiHCFHyE291QLqqBNAD&#13;&#10;UNUzHtvVWFnzBW7xlR6rgXgdCAghHEecObdtyVM6mAsb3SOAHoB7LLWR1JRIRLnF0OrTxmMeG0rr&#13;&#10;RFBj4DaPtUC8ggQQABR0ivcmVdZgT1/vKeukgULAqY3x6hk62Qxb8yeAAJA/Q60kyGWemWD/opXR&#13;&#10;MNYXAvSC2A9JEYaFfaGthhIEADX84JsVxeUD59G0z6N9UwhF+hDgfCqtGHq5PgbD0nwJIADkS1Cj&#13;&#10;/LL1z5kll3zABwR6JGBx/j06gV5Aj3TMO4gAYJ5Pey1R0fCB19HJo3pNgBMgQC8F0rOATwJEOAgg&#13;&#10;AITDz7KUNNHDuik8xUVJcyVAU4K+kmte5NOLAAKAXv7K2Vra6OVCynxCzgKQMUwELrhzWu3kMBU4&#13;&#10;rGVFAAiJ5y0LrbqQuNqVYkZs9mVXBEGI0gTwsEdp97hjXEPFzLGWFVlPs3/gb3eQhkCK2LVny47y&#13;&#10;r25cuS8EhQ1tEdEDCIHrOY9eg8o/BI52tYi8tHhY2aWuioQw5QggACjnEvcN4pa41n2pkGg6Aeow&#13;&#10;4rox3MkYEjDcwQ3Tqk+xItbfDC8miucJAZHa185G3fRi8xZPxENo4ATQAwjcBd4awCP8Gm81QLq5&#13;&#10;BLgdKxBV5pYPJUMAMPwaoC7epw0vIornIQFaH+hTHoqH6IAJYAgoYAd4qX5hvOajEc5f8lIHZJtO&#13;&#10;QOxnbMvQupYH9ppe0jCWDz0Ag70e4exig4uHovlCgBcyNny6L6qgxHcCCAC+I/dTIbrvftI2VZcQ&#13;&#10;FhoShjoXAcBQx6bX/WfsDEOLh2L5SIBzcb6P6qDKRwIIAD7C9lNVSXlpgvRF/dQJXaYS4BNun1w9&#13;&#10;xNTShblcCACGel8w/nFDi4ZiBUCgOMZOCUAtVHpMAAHAY8BBiefCQgAICr6BetGgMNCpVCQEADP9&#13;&#10;Stv+MgQAQ30bRLFovjiupyDAe6wTAcBjwEGI/9mJNeW07ueoIHRDp5kE6HqqMLNk4S4VAoCB/i8o&#13;&#10;YBMMLBaKFCgBXr5g/NUDAzUByl0ngADgOtLgBVoCASB4L5hnQWRg0fHmlSrcJUIAMND/tIwvegAG&#13;&#10;+jXoIqFhEbQH3NePAOA+0+AlcvQAgneCgRZYAj0Aw9yKAGCYQ2VxhGDjDCwWihQ0AcHHBm0C9LtL&#13;&#10;AAHAXZ5KSONMDFPCEBhhGoGjTCtQ2MuDAGDgFUAv7Qw1sFgoUvAEEACC94GrFiAAuIozeGG3Tpxd&#13;&#10;SnO2Y8FbAgvMI8ARAAxzKgKAYQ4tjlm4SQ3zqULFwbWlkDPcMAUBwA2KCsmwrCRuUoX8YZIp9Gxp&#13;&#10;UBWrsk0qU9jLggBg2BVgc7vIsCKhOKoQoBdMTplaSDuE4WMKAQQAUzzZVQ5uCdyghvlUpeIUdcgt&#13;&#10;IvExhQACgCme7CpHymG4QQ3zqUrFsWO4vlTyR762IADkS1Cx/JzbCACK+cQkc6wIegBG+dOkwqAs&#13;&#10;jNGDuhJwAAGvCKREFNeXV3ADkIseQADQvVQpEAC8xAvZjBUDgjkEEADM8WW6JLQVJFpohvlUpeJY&#13;&#10;Aj1MlfyRry0IAPkSVCw/zQJCAFDMJyaZ46CHaZI7sSewUd6UhRF8gHFlQoGUIUCTDEqVMQaG5E0A&#13;&#10;PYC8EaolQHCBbfvUcolR1li4vszyp1GlQWFoFhBHAMB14BkB4eD68gxuAILRAwgAupcqhUAPwEu+&#13;&#10;YZeNHqZZVwACgFn+ZLRcyyDDioTiKESAepi4vhTyR76mIADkS1C5/GKwcibBIHMIcFxf5jiTYRaQ&#13;&#10;Sc5Ml0UwBADjnKpQgXB9KeSM/E1BDyB/hkpJEJwjACjlEbOMoSFGXF8GuRQBwCBnLhh/9UDOWMSg&#13;&#10;IqEoqhEQAvtNq+aTPOxBAMgDnmpZI0Ux7AammlPMswfXmEE+RQAwyJl2gRhmUHFQFBUJ0CyzpkQi&#13;&#10;qqJpsCl7AggA2TNTNocjIggAynrHHMOS+6dgGMgQdyIAGOJIWQzaCwABwCB/qloUHosMV9U22JUd&#13;&#10;AQSA7HipnZqLEWobCOtMIGBzB9eZCY6kMiAAGOJIWQx6SxM3pkH+VLUowrFwnanqnCztQgDIEpjK&#13;&#10;yYVguDFVdpAhttF6QLjODPElAoAhjpTFoJd0jjaoOCiKogSopzlSUdNgVpYEEACyBKZ2cjFKbftg&#13;&#10;nREEOBttRDlQCDwDMOgaoElADAHAIIcqWxSBAKCsb7I0DD2ALIGpmnxB5ayjaAyoQFX7YJdBBDga&#13;&#10;GqZ4EwHAEE9GuP0RQ4qCYihOgNabOrqenYM1pxT3UybmIQBkQkmDNOTIMRqYCRONIMDtoyqPw3Cj&#13;&#10;Ab5EADDAiekiCD7WlKKgHOoToOY/Ghzqu6lfCxEA+kWkRwJuCdyQerjKECv5WEMKEupiIAAY4n56&#13;&#10;CexYQ4qCYmhAQHBcbxq4qV8TEQD6RaRHAnowd5welsJKEwjgejPBi1gLyAwv0kvAgnH0AEzxph7l&#13;&#10;QINDDz/1aSWmcvWJR4+TTYnrjiFLY3pYCytNIEA9gPEmlCPsZcAQkAFXQMqJTDCgGCiCTgQ4H7Zo&#13;&#10;ylXYIF4nn/VgKwJAD1B0O2Rza6JuNsNeAwhEi3Hdae5GBADNHSjNpxkZuBEN8KNuRbC5wHWnm9MO&#13;&#10;sxcB4DAgWv4p2CQt7YbRehMQFq47vT2I1UA1998B8zmbbEQ5UAi9COC608tfPViLHkAPUHQ6dPvk&#13;&#10;6iHYClInj5ljK718iIaH5u5EANDcgYUFzhTNiwDzNSVAG1CMuXXi7FJNzYfZRAABQPPLwLbsaZoX&#13;&#10;AebrSoD2IB1QJNAA0dV/ZDcCgMbOS5suOAKA7j7U2P6IjQaIxu5DANDZeWnbOavQvgwogLYEhOCV&#13;&#10;2hoPwxEAdL4GFoy/KEb2owuusxM1t51zcbLmRQi1+RgC0tj9sbIRsvUf1bgIMF1zArQI4Ym3j64q&#13;&#10;0rwYoTUfAUBj1wsncorG5sN0AwjQonCR4mGlGIbU1JcIAJo6TprNOUP3W2P/mWI6tyxch5o6EwFA&#13;&#10;U8elzUYA0Nl7xthOL4ShJ6qpNxEANHVcU6KqjAksxqWp+wwzmyMAaOpRBABNHZdySk+jMSAagsUH&#13;&#10;BIIlQFfh8T87saY8WCugPRcCCAC5UFMgj2XxsxUwAyaAQJpAYZSdCRT6EUAA0M9nBywW/CxdTYfd&#13;&#10;BhKwGK5HDd2KPYE1dFpTYkYxzQE6SUPTYbKpBNAg0dKz6AFo6DZHlH+czMYLYBr6zmCTp2CPYP28&#13;&#10;iwCgn88YFxj/19BtRptMD4ItFinEcwDNvIwAoJnD0uZycYGOZsNmswlY3MJ1qZmLEQA0c5jcAYzG&#13;&#10;/zHvWjO/hcFcmpV8YRjKaVIZEQA082ZRzDo/3d3WzG6YGwoCxzUlvnhcKEpqSCERADRzJG3Dh1aW&#13;&#10;Zj4Lk7mCRT4ZpvLqXlYEAO08yDHOqp3PQmSwwDCQTt5GANDIWw3Tqitp+GeURibD1JARoLVJzsX+&#13;&#10;APo4HQFAH18xK8I/q5G5MDWMBDgvKRxW+okwFl3HMiMAaOQ1wRgCgEb+CqupFkdDRRffIwBo4qmF&#13;&#10;8erxnLbf08RcmBliAjQd9DP17BwsM6PBNYAAoIGTpIkRhlaVJq6CmYwPKY+Px+JwGlwJCAAaOEma&#13;&#10;KDj7giamwkwQYNRb/TwwqE8AG4qo7yMmh38i3HpVA1NhIggcJPAeY61H17W0dB48gG/1CKAHoJ5P&#13;&#10;jrCIhn+uPuIgDoCA2gSOYqwC76yo7SNawQ8f9QlwdpX6RsJCEDiMgLCuOewI/lSMAAKAYg453JyF&#13;&#10;FTNPpsXfJhx+HH+DgPIEOPvMwslVA5S3M8QGIgAo7nzbinxRcRNhHgj0RqDYig3C5IXe6ChwHAFA&#13;&#10;ASf0ZoJ8pZ6e0mP8vzdAOK48AVq88EvKGxliAxEAFHZ+SfnAyxjngxQ2EaaBQJ8E6KWwU++cVju5&#13;&#10;z0Q4GRgBBIDA0PevWDBe238qpAABtQlEI+gFqOohvAegqGcaK2dN4lZkjaLmwSwQyJiAEOz9zds6&#13;&#10;j65/ffn+jDMhoS8E0APwBXP2Srhl35B9LuQAAfUI0BLmg0cMjuBZlnquwXsACvqELZpy1WCa+onZ&#13;&#10;Pyo6BzblRsBiN+WWEbm8JIAegJd0c5RtRUrkzIniHLMjGwgoR0CuZLuocvb5yhkWcoMQABS7AOQy&#13;&#10;utwSGP5RzC8wJ38CtmWjF5A/RlclIAC4ijN/YeXx4y+n4Z/R+UuCBBBQjIAQFy+M13xUMatCbQ4C&#13;&#10;gFru5xYX31bLJFgDAi4RoJcCbMa+45I0iHGBAAKACxDdEtEQr72UWv94acYtoJCjHAGaEXTloimz&#13;&#10;j1XOsJAahACgkOMtJr6rkDkwBQQ8IMBtK2rd7IFgiMyBAF4EywGaF1kaK2ou5jZ/0AvZkAkCShEQ&#13;&#10;ooPxjuPrWla8qZRdITQGPQA1nM6ZzX6ohimwAgQ8JsB5gWAF3/NYC8RnQAA9gAwgeZ2Exv4vszj7&#13;&#10;tdd6IB8E1CEgUp1JPumG5xe/oo5N4bMEPYCAfV7FqmzOxS0BmwH1IOAzAW5HbPEDn5VC3WEEEAAO&#13;&#10;A+L3n+fGB82mtyQn+q0X+kAgaAI0/FC1KF6TCNqOMOtHAAjQ+7dOnF1K8/7RCgrQB1AdIAF6L4Aq&#13;&#10;oJ8GaEHoVSMABHgJDBpg0UsxvDxAE6AaBAIlQDHgzMbKGmwbGZAX8BA4IPANFTPHciu6ll6MiQVk&#13;&#10;AtSCgBIEBBPrO3a8NWn+uofblTAoREagBxCQsy07+lNU/gHBh1qlCNAzsGOjA0d9XSmjQmIMegAB&#13;&#10;OBovfQUAHSqVJiAY20cTQyfNbVv+utKGGmYcegA+O7R+7MxCeunrDp/VQh0IKE2AWqJFtAXqAqWN&#13;&#10;NNA4BACfnTpiqP1d2eX1WS3UgYDyBOiB8IymRDUtiIiPXwQwBOQXadLTlJg5hbFoC/2M+qgWqkBA&#13;&#10;HwJCvM34jkl1LSt36GO0vpaiB+CT7+Qbv0xEl5A6VP4+MYcaDQlwfrQQZT/R0HItTUYA8Mlt51UO&#13;&#10;+jLj7GSf1EENCGhLgIYlahsqas7RtgAaGY4hIB+ctWjq7IlW1F4lH3T5oA4qQMAAAmJDcv+OqfPW&#13;&#10;rNxtQGGULQJ6AB67Rg790AYYK1D5ewwa4g0jwMfZsbL/MKxQyhUHAcBjl5wbL/sWzfo5xWM1EA8C&#13;&#10;xhGgWUFfaoxXX2hcwRQqEIaAPHSGXOmQ1np+hlTgwa+HnCHaaAKbGNs9ta7l3veMLmVAhUMPwCPw&#13;&#10;t029tsTm7B4Sj8rfI8YQGwoCIwUraQ5FSQMoJAKAR9BLI4W0zC2f4JF4iAWB0BCgIdRLGuLVdaEp&#13;&#10;sI8FxRCQB7Dl8rbc4is9EA2RIBBKAnKtoGSSnUxbSK4JJQCPCo0egMtg75haM44qf3RZXeYKceEm&#13;&#10;IGfRRSPi17ePrsJUahcvBQQAF2E2JRLRgii/l0SWuSgWokAABNIE+OTi4YN+DhjuEUAAcI8lE6zi&#13;&#10;xyTuYy6KhCgQAIFuBGgPjVpaMO6qbofwMw8CeAaQB7zuWWmN/0u4zX/f/Rh+gwAIuE9ACLab886T&#13;&#10;61qWr3VfergkIgC44G857l8QYa2M80EuiIMIEACBfgjQNpIvcrblY3UtD+ztJylO90EAQ0B9wMnk&#13;&#10;1ILxF8Wo8l+Jyj8TWkgDAu4QoKmhJwpW3uCOtPBKQQDI0/exgaN/TpV/Ik8xyA4CIJAlAQoC1zXE&#13;&#10;a2uzzIbk3QhgCKgbjGx/NlRWX2tZ1ops8yE9CICAWwTEfsZSp9e1LGt1S2KY5CAA5OjthqnVJ9Iq&#13;&#10;n3+j7MU5ikA2EAABVwiIDXtTyfhX2pZvd0VciIRgCCgHZ986cXYpj/LfUFZU/jnwQxYQcJcAH1dk&#13;&#10;RWRPHA3aLMEiAGQJTCYvK7GaafxxYg5ZkQUEQMADAnJDeVov6BseiDZaJCJmlu5titfMo4e+d2aZ&#13;&#10;DclBAAQ8JkDrBSVFyjlnbtuSpzxWZYx4BIAsXNmUmBUXIvI0vY0YyyIbkoIACPhGQGxkbE8l9g/I&#13;&#10;DDiGgDLjxJoSVbS+T+Q+VP4ZAkMyEAiEAB8tRMkvSTUatxnwRwDIAFI6iRi0hL6PyzQ50oEACARD&#13;&#10;gJ4HXNiYqP5WMNr10ooomYG/6OHSDRa37sggKZKAAAgoQUCkUoJNv761+S9KmKOoEQgA/Tjmzmm1&#13;&#10;k2kd8ueoR1nYT1KcBgEQUImAEG+079w3df66u3eqZJZKtmAIqA9v1E+uKqDK/y5U/n1AwikQUJUA&#13;&#10;52NiA4sxY68P/yAA9AFnZGzQD6jyr+gjCU6BAAioTICza2m9oMtUNjFI2zAE1Av9xsrqsxi3HqdZ&#13;&#10;PwiSvTDy/LCgld8530lL/27lgg3RZsVVIbYLzrbRy4JDmRADyW7cZ55fLH0pENucZMfUuc+veKuv&#13;&#10;VGE8Fwljofsrc3rKp+AraCIZKv/+YOVwXlboTPCNVC1upCr+bcadLfS9xaIF3lOCb7Z58t12h2/9&#13;&#10;y6rd21aylal6dk5kZGL8BlKlx34LnO3e3LJuYj17IiltH1I5bnDMEkNTIjLM5mKEQ+sYU9nLmbDk&#13;&#10;99FU9tGMi9HpgJEDT2TpjwAfYtmx5ZTqAvpH74vhc5AAWiYHSXT7bkzUyKUeqrsdws9sCAjxLg2d&#13;&#10;vUoV/Qa6wF6nCo4qb/F6irM33t2W2lj/+nJawTHzD626egWtuir3Wtbm4zjOlXNXLflVNgbXj51Z&#13;&#10;OGyIPdoWbAzxG0vBYRzVVmPpWhxH/I6nnsSwbOQh7eEExPV1Lc3YQ6AbFgSAbjDkz6bE7OmM2Y8d&#13;&#10;dhh/Hkmgkyr2V6nl+hJz+Evccl4WjniFW7terWtZuePI5LkfaYzX/JlGUc7MXYL/OWn06i9zWpvP&#13;&#10;clOz7JkKp/R4bvEJwrEmMktMop7UJAoUx5OeqJu6TJRFwXSnSLZPwlDQB95FAPiABZMtsJFDIi9Q&#13;&#10;S2t8t8Oh/0kV/VtU0T9PFf3zgjmrHc6ff7d13atyiMNrOAsnzxxhx6JvUSWn1XAcMXNS7Z2j5q1Z&#13;&#10;vtlrRnKYaVh8/PGWENMI01QKDNMoMEwjZqO81q2dfMHur2tdfIl2dntkMJ4BdANbPiTyLVT+Qo7H&#13;&#10;P0sV/nMsxZ8TTvtzc1f/8p1umHz9aRdEL9Wt8peApM3SdvrZ6DWwdCBufeIfpEf+OzTs1DD12uHc&#13;&#10;ip3EbHESBYSTyKZTyLJyr+1RWj5nn2mMV8+Y07rkAaXt9Mk49AC6QDdUzBxr2RG6gcLzwpdspcqW&#13;&#10;PRf8KXoQ+0xHJ3/mxtXNG3y69jJSQ8M/v6Xhn89mlFixRDQM9DsaBvqcSmbdMbVmXEFUnEoPoE8V&#13;&#10;XJze1VPQqnflAs/X2ndsnDx/3cPtLsjSWgR6AF3u41bkdtMrf1nhU8RvoSI/ThU+javvfNLt8XrX&#13;&#10;7wbOTnJdpk8CKXApt1d0V4CXQf4eieHAIocDz6CAIJ9XTKdx8oSOPS5Zliw+x0UHjvo6pf8/WeQx&#13;&#10;Mil6AOTWhorq0y3betJED9NMnPXUynuEbuxH9zudj+u0bd6CylnDYlYksOEnN66Hdic5fP6qZTQr&#13;&#10;So/PTytmDiq0otOpYjifeocX0gykY/WwPFsrxa52J3WcTr7JtoSZpEcPgChxm9+aCSwt0gjRQQPQ&#13;&#10;T1Bj/6Fk0nr4huebX9HC7h6MjHD7hB4Oa3WoqwzaBICuBsLvCLL8x2gtrAmRiHMR3SWfopfxzqZr&#13;&#10;q0ArB/RqLC+NWfa/0Okv95okBCdC3wOQD4Q4t+7X2dfUut/JmfijI/gfOnfufcSUxa/kK/z0ctiv&#13;&#10;dfYNvfR1+dzWxffpXIaDti8Yf/XA6MDiCzkX9HCbAgJjAw+e0/KbGkuOk5w4t23561ra74LRoe8B&#13;&#10;0GSNf3WBo+8i0pW+YH+glv7Kjp1v/7eJD7QoqJVQReM7WzcVHiiDmxKDk9XVsJDB7L4F4y+KFQw8&#13;&#10;+gK6f6po2YtLtAwG1JvhduRmKs/c4KgGqznUAaCxouYTVL+cHKwLstB+YHjnIXrh6u7N7yf/mO0b&#13;&#10;tVloUiIptTQd7QNAugxK4HTViK4Gh5xK+YB8f2bE4Min6QW1q2nto4u1GiYSfFZT4ppb6lru2uQq&#13;&#10;IE2EhTkAcGaz7+vgJ3qQu4rm7yxL7uu454a1K7bqYLMbNgrBd9GMFK0/sgxaFyAD49MNkdfZbyjp&#13;&#10;b+484bqhkaLYVfQy2ix6gFyZQfZAk9D1FWOi6DtkxI2BGhKQcs1vr9yp0ZZxX6fu6225S/A2J03Z&#13;&#10;3E0a7nWYaKJdjeTUzdB9zFiWI3VuXcvSx0PnPCrwonhNwmK8jn5eSRXtAGUZ0AsbKeFcev2qpVo/&#13;&#10;C8yFbygDgLwwbc6fIWDqrZ8ixDp6QefOjh37l5nyMDeXC1PmWXjirGMiscibueZXIV97pzhm/urm&#13;&#10;jSrYEpQN8uFxQVnhLHrh8AYaHhoflB396N2R6kjFr39h6fp+0hl1OnQBQK6bMiJ+/HPUIpmmmCef&#13;&#10;FML5Cb2i/keyi57x4kMEeGO8dqfSrcc+3CR7cXNaF8uZMvDnAU7kz+pP06y7b9KfZ/SBLpBTNNT6&#13;&#10;xJyW5nNJeWj8FbZXwBmtK/91xSr/B1NCnFrXsvjMrvVJQnPxZXCX0wQT9tcM0imZpMt2+PMD7wh5&#13;&#10;jctrXTip0+jwgx+cCv4XPbM4pyleUxu8Jf5ZEKoAIBfHIrTygY8KH7r4kwm6GT5NY/zaVnJegxTc&#13;&#10;ecxrHV7J19l2r5gclDtn1dJn5LUv7wE6pkwgoC3ofrBwcpW6zysOAnTpO1QBwIoU0px/XuoSu5zE&#13;&#10;yHXiZetHXvx1LctacxISokyik8mphlp+6E3s0D1UzNZR8h6Q90JXj+DJbPO7nZ5GB4ZHYmVfc1uu&#13;&#10;qvJC8wygKXHlUYINeJMKXBSEMw6sycO+QatD/jYI/TrrbErUyllQcc3KICs22brFJwsCtPrr5+jd&#13;&#10;nNsCXoPovU1bO48x/T0b6ZYQ9QBK5gZR+dODwHZ6W/f7m7cmJ6Pyz6Im6JaUXgdb3O1PLX46wvlP&#13;&#10;LQxVzEh5j8h7hV4oq5f3TkDmHVU+JHpFQLp9VRueACDYdb6SPaDsSSeZmjanZcktYWhNeMW3Y9fG&#13;&#10;ZVQhvO2VfNflkq2dO99e7rrckAiU90pda/O/yXuHihzIsBBVjFeHAXcoAkBj5eyTfJ1/LBeZEs7N&#13;&#10;m1oWn3396qUvh+FC8rKMctkBejdCm7Xbpa0mrs3kpY97ki3vHXkPyXuJGgAdPaXx6hhNPztHvtXs&#13;&#10;lXxV5IYiADCLf8I34EK8kXSSZ8xtXfKTekY7buHjCoE/texsIkE6PDRv7bLVlXKHXUg93UPyXnJS&#13;&#10;4kwKAm/4xYOGiyPRkuiZfukLSk84AoDgZ/sE+Ml2kTp5Xtvyv/ukLzRqVrKVKXpf4kt+twSzApxu&#13;&#10;pSZrpa1Z5UPifgnMfX7Js/LeooS+DQkJYZ3er2GaJwhHAGD8RM/9JNj9NHPgE2HfYchLzuk1kTj7&#13;&#10;hpc68pJNtmFqb14E+8ws7y15j9F7ur5Mr6VewOQ+DTLgpPEBQL7UQXN7R3npK5rb/wjjrV/Ag14v&#13;&#10;KR+QXdfSvIDe1P+F95qy1SB+ccC2bPMhfTYE5D22qX17VfqeyyZjLmm5OC6XbDrlMT4AWNGSo7x0&#13;&#10;CE1Ve7Vj577L61paOr3UA9kfENjUsq6GKgBlXhCTtkibPrAQv7wkUL9mZYe852g4cJ2Xemgp72Fe&#13;&#10;yldBtvEBgDm2t691C2du2Fft9PtCrmdPJDe37/gCVbyBb7UobZC2SJv85hBmffKeI/ZzvGSg6yKE&#13;&#10;2TCJZJNYx7Qiwj0NcoJbxjNU0e+yFVhP68yPiNe8wTkP5LkAVUC30YtLcktBLPgWwEUi7z0ap/fw&#13;&#10;I4x/mO9p5eihZzIWbTnJfRknziGhRRu2LJpy1eAcsiJLngTqaYogVcDfpI3XZ5Co9/IUl03296RO&#13;&#10;qZsyofLPhpxLaeU9J+89l8T1KIYcu73HEwYdND4AdHJrj6f+4nyMHS35ndwk21M9EN4rgbmti//Y&#13;&#10;uaf9BHoes5jGhb2rkEm21CF1SZ29GoQTnhKQ95q85+jlzjFeKuKCve+lfBVkGx8A/rxq1xZqpO33&#13;&#10;FDZnZxeUjXqgKTGj2FM9EN4rAblXMm2+8iXqs1dQm/xX5HMXu+8ki2RK2VJHmPZl7hV4QCfkPSbv&#13;&#10;NVow7myvTaC3gV/xWkfQ8r0dQgu6dF36aVepNl82gRHs78n2zs/MW7N8syJFD60ZDRUzx3IevYae&#13;&#10;AMk1XU7IEcRaWoju7iRzfnnDqiVv5CgD2VwisHDyzBGRWPR+qvxPdklk32JoQTq5JlHfifQ+G4oA&#13;&#10;0BSvXUEXzbW+uIoWAnMccdnctiVP+aIPSvol0JS47iO0/fN0mtZ3Ml0HEyjDcXThD6JW/YEZYpzt&#13;&#10;7hrvfY32rX2Zcec5xjofr2tZ8Wa/wpHAFwINFdWnWxa/j4Z9jvZFYVqJQ3t2LHnQP33+awpFAKA1&#13;&#10;xq+hmSK/9AsvVSbUaGT/9qdV23+EZQH8og49JhKoYlX2eZWDvk0L13+fKis/Z9zt3bNl+1Ff3bjS&#13;&#10;00kkQfssFAFAruoXKY69Q8NAvj7zoCeGf6Wh6Oo5q5a9FLSjoR8EdCPQWDlrEuP2Emq8fdxv2+ne&#13;&#10;/S3N8vq833r91udrheh34Q7qO/DQTjx+8G+/vuWFy7m9qilRc8vto6sC2YnMr7JCDwi4RUDeK/Ke&#13;&#10;kfdOEJW/LIcQzj1ulUdlOaEIANIBnIs7A3EE5wWk/V9Lhpf9o6FytvEtikAYQ6kxBOQ9Iu8Vec/Q&#13;&#10;TUv3ThAfseGxVbt+H4Rmv3WGYghIQpVjiefHy16ji2qM35A/pE+wp2m/gG/Ma1v29IeO4w8QCDGB&#13;&#10;hRWzTotYkdvoIf1pQWOgLVxvol38fh60HX7oD00AkDAbK2uqucWb/QDbnw7aJP4hepv0e+kljvtL&#13;&#10;jPMgYCiBRfGahMXZLbQJ/MVKFJE2ndnzzo6Pmv7w9yDrUAWAesaskYnaNir8lIMAgv6mh01/TDmp&#13;&#10;H6FHELQnoN9PArLFb1v2t2mM/9N+6u1fl3MZTf1c2X86M1KEKgBIlzVWVp/HLetR1dxHgeDP9Ojp&#13;&#10;/25uXfJgPbaSVM09sMcFAnRdWyPi1Z+i8f2vU8V/lgsiXRVB9+BjNPPnPFeFKi4sdAFA+oNmGCyi&#13;&#10;i3Cuir6R+wvQGOSCzp37V2CZaRU9BJuyJbBg/NUDowMLr6NZ2PNpKvbx2eb3Jb0Q25MdqanzXlz2&#13;&#10;T1/0KaIkpAFgRrEQI+TyEGpejHRxUCDYTc65O+mwxnlti+WwFT4goBWBhRW1FRGLzaEXI6+me+3A&#13;&#10;W9eKloCex11OC/wFvr+E33hCGQAk5IZp1ZVWxHqSfuqwgFsrRYSlqc6991z/wj3Gr1Do900Afe4R&#13;&#10;kMs029Hiq2i23WySGndPsneSaELGHXNamud7p0FdyaENANIlcs6xxa2VdLFqwYF6Be1k6B8d6hl0&#13;&#10;7tz40Px1D7ere2nBsrAQkMszRweOvpheKrqaWvufprtJn6XRBXv40dbtM8K6ZIsWFZ+XN1JDvOa7&#13;&#10;Fuc/9FKHJ7JpzJJutt/RmkO/2dy541G5Q5YneiAUBHogUD+5qmBEtOx8WlzlC1SJfJYaUYN6SKb4&#13;&#10;IdG2fbdz1s0vL92luKGemRf6ACDJ0mqht9ILKHJ3Jz0/FAzoofYD1JX9fap9x3/PW7Nyt54FgdUq&#13;&#10;E1g4uWqAHSu7gObsX0pPqWboWekfIvwCY7vPrWu5971DR0L4AwGgy+m0Z8DPqOv6Zd2vga5hoscY&#13;&#10;Fw84qeTDc9uWv657mWB/cATkvgqWHbmICT6DepznajW80ys2sabdSU2fv2rZu70mCckJBIBujqbp&#13;&#10;oT+ilvS3uh0y4KeQuxo9Qnta/Veqc8ef0TswwKUeFiHdyo+WncVt9klScyHdDxM8VBeE6L9Ry5/W&#13;&#10;+Q93y/8geASAgyS6vhvi1TfQfOWfU0vHuIXyqAWXpNlEfyenP0YvvTzOrXeeqWt5YO9hCPBniAjI&#13;&#10;LRaFM/xUmgcxXbbwaVjnZLo+/Fx33zfaNET6h71bdlwZlmUeMgGLANADJdpA5nMEhnYR4yU9nDbm&#13;&#10;UDogMNFKu2A9RTfHk6n25NPYztIY9/ZYELmtoh2LnEbj+GcILk6nFn7c1Aq/OwBq8Pxsc2vz1+rx&#13;&#10;ln13LPToE58eCdw5rXZyNCJ+a2AXuMfyHjxIgeCfFBCedZjzLHP4s5a9Y1Vdy8odB8/jWx8CTYmq&#13;&#10;MidVVskscYrFrFOowj+FKv5j9CmBC5YKsccRombuqiW/ckGacSIQAPpwqXyFvaCsaAXdNJf0kczs&#13;&#10;U9R0EpxtoP1z2+hB4Cr63caczhfp4fIbVHDqROCjAAFOD2vHMCt6IhesgiYAVFLTroJ+j6NebJjv&#13;&#10;8bXCSX4eO/L1foWG+eLoncphZxora+dwi/0HHdbhreHDrPfoT2pZUe/oJVq3aA0FyJdSwnnZtpxX&#13;&#10;Nu3fsx7vJHjDXM69H1lYcmzKsSbY3JpIvbVJ9KhqMsVh2jrR7OHKrIjKRgtjizjf8k084+qbHAJA&#13;&#10;33wOnaUhoQmRiPglVXanHDqIHz0QECm6+d6gvsEr1PaUPYcN1CJ9XThiA7f2vY7ZFz0g63aoKXHl&#13;&#10;UcIpGkv7VoyjHtdYasmPo9qMWvJsAt2sYyjo2t2S4+dhBIjVW5ynZte1LP3vw07hzx4IIAD0AKW3&#13;&#10;Q/XsnMjI+PivUGurntKgN9AbqD6OU3DYR0FhIwWFt+j7LQqob8nfdONuEQ7bQjfvO9za/86mlnu3&#13;&#10;EWRa9UL/D5WD9qG4cohwCocLYQ+n3mQ5BcdyquBHUSt+FFXuo+Rv+h5NNyT2js7F5elGP//PvU7n&#13;&#10;t77StpxejMQnEwIIAJlQOiyNfDmG25GFVHldfNgp/OkaAepJCL6VgsP7FCi2UeUov98n5u8L7mxn&#13;&#10;jrWb9nneTYFjF52j385uJ8X30LF2keL7uZVq57bTvq+9oF1Eku0d+6zUoAHvpjZtHeqMHPpC6tGW&#13;&#10;Yx1a/yUdYGi7UOv8xHpr09Yp9sihW63tu4fZBUWOzZORWFGsIyZSVkw4dozbopBsilm2KBHCGkD2&#13;&#10;DKCKvJSODWCWM4ALaxBV6IPJnsF0Tn4PoYp9MNk0FC131y6MIwUJsTrFWB3trvfXI0/iSF8EEAD6&#13;&#10;otPPOTldlG7y26hSOrafpDgNAiDgOgGxjQLuLZtbXltYz55Iui4+BAIRAPJ08oEHc2U3UovvX2ho&#13;&#10;SMMFsfIEgOwg4DcBITpoSuudTse+H2J59PzgIwDkx+9Q7jtPuG5otDj2XRqyoJ3GeOGhE/gBAiDg&#13;&#10;CgEa7qMhO3Gv0+l87/oXlq53RWjIhSAAuHwBNCWuGclE0XfoYWctjQ/rsy66yxwgDgTcIpCu+Ln4&#13;&#10;NWfJW+palq91Sy7kUFMVELwhsGBqzeiCKPsmPR+oJg2YMeQNZkg1mAA1ouTaVb9iIvUjvMzljaMR&#13;&#10;ALzhekiqHBqKlETn0Qs7N9LBow6dwA8QAIFeCIhdNHuqOdmR/GnYNmnvBYhnhxEAPEP7YcG3j64q&#13;&#10;Kh426IvcEjdQx4ve3sQHBEDgwwSEfHGwYa+TXIy5/B8m49VfCABeke1D7qLKWWfbVmQedXE/Sw4w&#13;&#10;cundPoqPUyBwiEDX+P4jnIlFm1qWPFxvyMt/hwqo+A8EgAAddEfl7KMLuDVTMD6THhgfH6ApUA0C&#13;&#10;vhKg+fv/pBk9v+js5EtvXN28wVflUHaIAALAIRTB/mhKzD6DCXsW9Qouo2AwIFhroB0E3CdA1/Y+&#13;&#10;aun/jnanW765rflP9Wjtuw85S4kIAFkC8zp5eocmUT6DVvG9grrHF2EqqdfEId9jAp00rv8oLdXz&#13;&#10;q45d+34/f93dOz3WB/FZEEAAyAKW30nlhh6MDbyU1pq5ghwlt+sr8NsG6AOBbAlQS19O3/wfumbv&#13;&#10;69zb8f9uWLtia7YykN4fAggA/nDOW4vcnCZaWnixxa1LaFOWi8lxA/MWCgEg4BaBA/tDPEJj+793&#13;&#10;Ovc+iCUa3ALrrRwEAG/5eiL9wPpDpefQ0sIX09ITF9LLZhM9UQShINA3gddoaOcRWu304U1bU3+q&#13;&#10;f335/r6T46xqBBAAVPNIDvbcMbVmHL11fCG9PHMhBYTp9J5BaQ5ikAUE+iRAz6Ro2W32P45wHqFF&#13;&#10;eR6Z17pkXZ8ZcFJ5AggAyrsoOwNpbXv7/MSAkxizZSCYTmOxp9Ozg5LspCA1CKQJ7KUHuE/TdM3H&#13;&#10;hXAe37xq/d+x7LJZVwYCgFn+PKI0TYlENJmaenLEsmUgOI1acadRK274EQlxAASEeJcaDc84zHnK&#13;&#10;4uLpTft3PYv9nc2+LBAAzPZvj6VbGK8ebwt+Gm1N+HEaNjqJZm1MpaCAlUt7pGXoQbmmPmOraTnI&#13;&#10;52hu/l9FKvX0nLblrxpaWhSrFwIIAL2ACdNh2UugGDDFEZEEVQYn0UPlSqoY5HpFWMXUgAtBvoBF&#13;&#10;Q4FrqHW/ivz7HG2f2PJO+44X0Lo3wLl5FgEBIE+Apmavp43Mj5pWO962UlM4s6dSb2EqDR9Nphkf&#13;&#10;tP0lt00tt97londsBdtA04TX0I29WjhsddLhq997fvE68md6/2O9ywfr3SaAAOA2UcPlySmoIwoG&#13;&#10;jKcYcAJdPCdQZTMxPQ1VUGDgfJjhxVejeHKsnvP1VNm/Qg9o11ILfy2tmb92c8fudWjVq+EiXaxA&#13;&#10;ANDFUxrYuXBy1QAeKzuWAsJx9BDxWOoxjCOzP0LDSaPp2DH0G/shZObH96hi30j8aME0/k/qda13&#13;&#10;BF/PRWr9jr1s/c0vL92VmRikAoG+CSAA9M0HZ10kUD92ZuGwIfboCBfHCGGNogfP5VTJlVOAKKcA&#13;&#10;MeLAb1HOBRtCLVyzlr1Ib2TOttFD9y1U7i30xuxmasEf+J3+dt4SKWfj3vf2bPzqxpX7XMQOUSDQ&#13;&#10;KwEEgF7R4ESQBGRvIlJYNCSZig2xLDFEBgXaTGeQI1gpVaClTFildPGWUkU6gIKH/C6hQFJIlWpM&#13;&#10;flP6QhqeislvKkeUjtl0zjriWxaS0/i4YKkjvhnrJBn7SUa7/KY0+ylNu/wmnXtI5y763k1DMLsY&#13;&#10;d3ZRANtlcbZLOHw7pd/mOHxbxG7flty/b9u8NSt3B8kTukE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BAVwL/CzAg3AhT5q3vAAAAAElFTkSu&#13;&#10;QmCCUEsDBBQABgAIAAAAIQAmkQSd4gAAAAwBAAAPAAAAZHJzL2Rvd25yZXYueG1sTE/LasMwELwX&#13;&#10;+g9iC701shvS2o7lENLHKQSaFEpvG2tjm1iSsRTb+ftuT+1lYJnZeeSrybRioN43ziqIZxEIsqXT&#13;&#10;ja0UfB7eHhIQPqDV2DpLCq7kYVXc3uSYaTfaDxr2oRJsYn2GCuoQukxKX9Zk0M9cR5a5k+sNBj77&#13;&#10;SuoeRzY3rXyMoidpsLGcUGNHm5rK8/5iFLyPOK7n8euwPZ821+/DYve1jUmp+7vpZcmwXoIINIW/&#13;&#10;D/jdwP2h4GJHd7Hai1bBnHUKnhcxCGaTJEpBHFmWpCnIIpf/RxQ/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PoZVpqBAwAAKwgAAA4AAAAAAAAAAAAAAAAAOgIA&#13;&#10;AGRycy9lMm9Eb2MueG1sUEsBAi0ACgAAAAAAAAAhAJ07IaK2PAAAtjwAABQAAAAAAAAAAAAAAAAA&#13;&#10;5wUAAGRycy9tZWRpYS9pbWFnZTEucG5nUEsBAi0AFAAGAAgAAAAhACaRBJ3iAAAADAEAAA8AAAAA&#13;&#10;AAAAAAAAAAAAz0IAAGRycy9kb3ducmV2LnhtbFBLAQItABQABgAIAAAAIQCqJg6+vAAAACEBAAAZ&#13;&#10;AAAAAAAAAAAAAAAAAN5DAABkcnMvX3JlbHMvZTJvRG9jLnhtbC5yZWxzUEsFBgAAAAAGAAYAfAEA&#13;&#10;ANFEAAAAAA==&#13;&#10;">
                      <v:roundrect id="Text Box 66" o:spid="_x0000_s1052" style="position:absolute;width:55918;height:728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Ec/xwAAAOAAAAAPAAAAZHJzL2Rvd25yZXYueG1sRI9BawIx&#13;&#10;FITvBf9DeIK3mlVoKqtRbKWgUA/a0vNj87pJu3lZN1HXf98UCr0MDMN8wyxWvW/EhbroAmuYjAsQ&#13;&#10;xFUwjmsN728v9zMQMSEbbAKThhtFWC0HdwssTbjygS7HVIsM4ViiBptSW0oZK0se4zi0xDn7DJ3H&#13;&#10;lG1XS9PhNcN9I6dFoaRHx3nBYkvPlqrv49lreHp0Sn3s3fb0yl/7h7Dpw66xWo+G/WaeZT0HkahP&#13;&#10;/40/xNZoUAp+D+UzIJc/AAAA//8DAFBLAQItABQABgAIAAAAIQDb4fbL7gAAAIUBAAATAAAAAAAA&#13;&#10;AAAAAAAAAAAAAABbQ29udGVudF9UeXBlc10ueG1sUEsBAi0AFAAGAAgAAAAhAFr0LFu/AAAAFQEA&#13;&#10;AAsAAAAAAAAAAAAAAAAAHwEAAF9yZWxzLy5yZWxzUEsBAi0AFAAGAAgAAAAhALtQRz/HAAAA4AAA&#13;&#10;AA8AAAAAAAAAAAAAAAAABwIAAGRycy9kb3ducmV2LnhtbFBLBQYAAAAAAwADALcAAAD7AgAAAAA=&#13;&#10;" fillcolor="#f9d380" stroked="f" strokeweight=".5pt">
                        <v:textbox>
                          <w:txbxContent>
                            <w:p w14:paraId="750AE1B7" w14:textId="77777777" w:rsidR="00E96E5F" w:rsidRPr="006B3954" w:rsidRDefault="00E96E5F" w:rsidP="006B3954">
                              <w:pPr>
                                <w:spacing w:line="276" w:lineRule="auto"/>
                                <w:ind w:left="426"/>
                                <w:rPr>
                                  <w:rFonts w:ascii="Tahoma" w:hAnsi="Tahoma"/>
                                </w:rPr>
                              </w:pPr>
                              <w:r w:rsidRPr="006B3954">
                                <w:rPr>
                                  <w:rFonts w:ascii="Tahoma" w:eastAsia="Open Sans" w:hAnsi="Tahoma" w:cs="Open Sans"/>
                                  <w:b/>
                                  <w:color w:val="993365"/>
                                  <w:sz w:val="20"/>
                                  <w:szCs w:val="20"/>
                                </w:rPr>
                                <w:t>Reminder!</w:t>
                              </w:r>
                              <w:r w:rsidRPr="006B3954">
                                <w:rPr>
                                  <w:rFonts w:ascii="Tahoma" w:eastAsia="Open Sans" w:hAnsi="Tahoma" w:cs="Open Sans"/>
                                  <w:color w:val="993365"/>
                                  <w:sz w:val="20"/>
                                  <w:szCs w:val="20"/>
                                </w:rPr>
                                <w:t xml:space="preserve"> </w:t>
                              </w:r>
                              <w:r w:rsidRPr="006B3954">
                                <w:rPr>
                                  <w:rFonts w:ascii="Tahoma" w:eastAsia="Open Sans" w:hAnsi="Tahoma" w:cs="Open Sans"/>
                                  <w:sz w:val="20"/>
                                  <w:szCs w:val="20"/>
                                </w:rPr>
                                <w:t xml:space="preserve">Use your critical thinking to dig deep—it is not just about noting the differences between glossaries, but also thinking about </w:t>
                              </w:r>
                              <w:sdt>
                                <w:sdtPr>
                                  <w:rPr>
                                    <w:rFonts w:ascii="Tahoma" w:eastAsia="Open Sans" w:hAnsi="Tahoma" w:cs="Open Sans"/>
                                    <w:sz w:val="20"/>
                                    <w:szCs w:val="20"/>
                                  </w:rPr>
                                  <w:tag w:val="goog_rdk_69"/>
                                  <w:id w:val="-650452384"/>
                                </w:sdtPr>
                                <w:sdtEndPr/>
                                <w:sdtContent>
                                  <w:r w:rsidRPr="006B3954">
                                    <w:rPr>
                                      <w:rFonts w:ascii="Tahoma" w:eastAsia="Open Sans" w:hAnsi="Tahoma" w:cs="Open Sans"/>
                                      <w:i/>
                                      <w:sz w:val="20"/>
                                      <w:szCs w:val="20"/>
                                    </w:rPr>
                                    <w:t>whether these differences are meaningful and how</w:t>
                                  </w:r>
                                </w:sdtContent>
                              </w:sdt>
                              <w:r w:rsidRPr="006B3954">
                                <w:rPr>
                                  <w:rFonts w:ascii="Tahoma" w:eastAsia="Open Sans" w:hAnsi="Tahoma" w:cs="Open Sans"/>
                                  <w:sz w:val="20"/>
                                  <w:szCs w:val="20"/>
                                </w:rPr>
                                <w:t>.</w:t>
                              </w:r>
                            </w:p>
                          </w:txbxContent>
                        </v:textbox>
                      </v:roundrect>
                      <v:shape id="Graphic 57" o:spid="_x0000_s1053" type="#_x0000_t75" alt="Bell" style="position:absolute;left:744;top:1169;width:2730;height:2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AubxgAAAOAAAAAPAAAAZHJzL2Rvd25yZXYueG1sRI9Ba8JA&#13;&#10;FITvBf/D8gRvdZOArURXEUuxPUnVg8dH9pkNZt+m2W0S/31XELwMDMN8wyzXg61FR62vHCtIpwkI&#13;&#10;4sLpiksFp+Pn6xyED8gaa8ek4EYe1qvRyxJz7Xr+oe4QShEh7HNUYEJocil9Yciin7qGOGYX11oM&#13;&#10;0bal1C32EW5rmSXJm7RYcVww2NDWUHE9/FkF831WUZ+iPZvu1pud//5Ns5lSk/HwsYiyWYAINIRn&#13;&#10;44H40gpm73A/FM+AXP0DAAD//wMAUEsBAi0AFAAGAAgAAAAhANvh9svuAAAAhQEAABMAAAAAAAAA&#13;&#10;AAAAAAAAAAAAAFtDb250ZW50X1R5cGVzXS54bWxQSwECLQAUAAYACAAAACEAWvQsW78AAAAVAQAA&#13;&#10;CwAAAAAAAAAAAAAAAAAfAQAAX3JlbHMvLnJlbHNQSwECLQAUAAYACAAAACEAULALm8YAAADgAAAA&#13;&#10;DwAAAAAAAAAAAAAAAAAHAgAAZHJzL2Rvd25yZXYueG1sUEsFBgAAAAADAAMAtwAAAPoCAAAAAA==&#13;&#10;">
                        <v:imagedata r:id="rId36" o:title="Bell"/>
                      </v:shape>
                    </v:group>
                  </w:pict>
                </mc:Fallback>
              </mc:AlternateContent>
            </w:r>
            <w:r w:rsidR="007A5797" w:rsidRPr="00D12423">
              <w:rPr>
                <w:rFonts w:ascii="Tahoma" w:eastAsia="Open Sans" w:hAnsi="Tahoma" w:cs="Open Sans"/>
                <w:sz w:val="20"/>
                <w:szCs w:val="20"/>
              </w:rPr>
              <w:t xml:space="preserve">You will see that each glossary uses words/terms in a slightly different way. For example, you might notice some glossaries using gender unaware while others use gender blind. </w:t>
            </w:r>
          </w:p>
          <w:p w14:paraId="07E12DBC" w14:textId="107CCDB1" w:rsidR="006B3954" w:rsidRPr="00D12423" w:rsidRDefault="006B3954" w:rsidP="006B3954">
            <w:pPr>
              <w:pStyle w:val="ListParagraph"/>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4A43F4A" w14:textId="05BC1485" w:rsidR="00AC1684" w:rsidRPr="00D12423" w:rsidRDefault="00AC1684" w:rsidP="00CD41DB">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6D8E8E07" w14:textId="0116D212" w:rsidR="00800B41" w:rsidRPr="00D12423" w:rsidRDefault="007A5797" w:rsidP="00BF1B57">
            <w:pPr>
              <w:numPr>
                <w:ilvl w:val="0"/>
                <w:numId w:val="2"/>
              </w:numPr>
              <w:pBdr>
                <w:top w:val="nil"/>
                <w:left w:val="nil"/>
                <w:bottom w:val="nil"/>
                <w:right w:val="nil"/>
                <w:between w:val="nil"/>
              </w:pBdr>
              <w:spacing w:after="160" w:line="276" w:lineRule="auto"/>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 xml:space="preserve">Progress through accompanying slide(s) </w:t>
            </w:r>
          </w:p>
          <w:p w14:paraId="4C574AD2" w14:textId="49E3F86D" w:rsidR="00AC1684" w:rsidRPr="00D12423" w:rsidRDefault="00AC1684" w:rsidP="00CD41DB">
            <w:pPr>
              <w:pBdr>
                <w:top w:val="nil"/>
                <w:left w:val="nil"/>
                <w:bottom w:val="nil"/>
                <w:right w:val="nil"/>
                <w:between w:val="nil"/>
              </w:pBdr>
              <w:spacing w:line="276" w:lineRule="auto"/>
              <w:rPr>
                <w:rFonts w:ascii="Tahoma" w:eastAsia="Open Sans" w:hAnsi="Tahoma" w:cs="Open Sans"/>
                <w:color w:val="000000" w:themeColor="text1"/>
                <w:sz w:val="20"/>
                <w:szCs w:val="20"/>
              </w:rPr>
            </w:pPr>
          </w:p>
        </w:tc>
      </w:tr>
      <w:tr w:rsidR="00A7075A" w:rsidRPr="00D12423" w14:paraId="2F0CE683" w14:textId="77777777" w:rsidTr="00D90BE6">
        <w:trPr>
          <w:cnfStyle w:val="000000100000" w:firstRow="0" w:lastRow="0" w:firstColumn="0" w:lastColumn="0" w:oddVBand="0" w:evenVBand="0" w:oddHBand="1" w:evenHBand="0" w:firstRowFirstColumn="0" w:firstRowLastColumn="0" w:lastRowFirstColumn="0" w:lastRowLastColumn="0"/>
          <w:trHeight w:val="4686"/>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A78373" w14:textId="77777777" w:rsidR="00AC1684" w:rsidRPr="006B3954" w:rsidRDefault="00AC1684" w:rsidP="00D90BE6">
            <w:pPr>
              <w:rPr>
                <w:rFonts w:ascii="Tahoma" w:eastAsia="Open Sans" w:hAnsi="Tahoma" w:cs="Open Sans"/>
                <w:bCs/>
                <w:noProof/>
                <w:sz w:val="10"/>
                <w:szCs w:val="10"/>
              </w:rPr>
            </w:pPr>
          </w:p>
          <w:p w14:paraId="1A6AA92C" w14:textId="77777777" w:rsidR="00AC1684" w:rsidRPr="00D12423" w:rsidRDefault="00AC1684" w:rsidP="00D90BE6">
            <w:pPr>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0B59874D" wp14:editId="16FC4A29">
                  <wp:extent cx="288290" cy="288290"/>
                  <wp:effectExtent l="0" t="0" r="3810" b="3810"/>
                  <wp:docPr id="64" name="Graphic 64"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E8C106" w14:textId="6347F045" w:rsidR="00AC1684" w:rsidRPr="006B3954" w:rsidRDefault="00AC1684" w:rsidP="00CD41DB">
            <w:pPr>
              <w:spacing w:line="276" w:lineRule="auto"/>
              <w:rPr>
                <w:rFonts w:ascii="Tahoma" w:eastAsia="Open Sans" w:hAnsi="Tahoma" w:cs="Open Sans"/>
                <w:i/>
                <w:iCs/>
                <w:color w:val="993365"/>
                <w:sz w:val="10"/>
                <w:szCs w:val="10"/>
              </w:rPr>
            </w:pPr>
          </w:p>
          <w:p w14:paraId="17E5C596" w14:textId="65942119" w:rsidR="00AC1684" w:rsidRPr="00D12423" w:rsidRDefault="00BB7521"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Have each participant follow the group work instructions found </w:t>
            </w:r>
            <w:r w:rsidR="00800B41" w:rsidRPr="00D12423">
              <w:rPr>
                <w:rFonts w:ascii="Tahoma" w:eastAsia="Open Sans" w:hAnsi="Tahoma" w:cs="Open Sans"/>
                <w:sz w:val="20"/>
                <w:szCs w:val="20"/>
              </w:rPr>
              <w:t>under Activity 2.2 in</w:t>
            </w:r>
            <w:r w:rsidRPr="00D12423">
              <w:rPr>
                <w:rFonts w:ascii="Tahoma" w:eastAsia="Open Sans" w:hAnsi="Tahoma" w:cs="Open Sans"/>
                <w:sz w:val="20"/>
                <w:szCs w:val="20"/>
              </w:rPr>
              <w:t xml:space="preserve"> their </w:t>
            </w:r>
            <w:r w:rsidRPr="00D12423">
              <w:rPr>
                <w:rFonts w:ascii="Tahoma" w:eastAsia="Open Sans" w:hAnsi="Tahoma" w:cs="Open Sans"/>
                <w:b/>
                <w:color w:val="3A4888"/>
                <w:sz w:val="20"/>
                <w:szCs w:val="20"/>
              </w:rPr>
              <w:t>Participant Resource Package</w:t>
            </w:r>
            <w:r w:rsidRPr="00D12423">
              <w:rPr>
                <w:rFonts w:ascii="Tahoma" w:eastAsia="Open Sans" w:hAnsi="Tahoma" w:cs="Open Sans"/>
                <w:sz w:val="20"/>
                <w:szCs w:val="20"/>
              </w:rPr>
              <w:t xml:space="preserve">. Participants are to compare and contrast with their group members </w:t>
            </w:r>
            <w:r w:rsidR="00800B41" w:rsidRPr="00D12423">
              <w:rPr>
                <w:rFonts w:ascii="Tahoma" w:eastAsia="Open Sans" w:hAnsi="Tahoma" w:cs="Open Sans"/>
                <w:sz w:val="20"/>
                <w:szCs w:val="20"/>
              </w:rPr>
              <w:t>assigned</w:t>
            </w:r>
            <w:r w:rsidRPr="00D12423">
              <w:rPr>
                <w:rFonts w:ascii="Tahoma" w:eastAsia="Open Sans" w:hAnsi="Tahoma" w:cs="Open Sans"/>
                <w:sz w:val="20"/>
                <w:szCs w:val="20"/>
              </w:rPr>
              <w:t xml:space="preserve">. Participants will automatically be moved into Zoom breakout rooms for this discussion and they will have </w:t>
            </w:r>
            <w:r w:rsidRPr="00D12423">
              <w:rPr>
                <w:rFonts w:ascii="Tahoma" w:eastAsia="Open Sans" w:hAnsi="Tahoma" w:cs="Open Sans"/>
                <w:b/>
                <w:bCs/>
                <w:color w:val="491A36"/>
                <w:sz w:val="20"/>
                <w:szCs w:val="20"/>
              </w:rPr>
              <w:t>15 minutes</w:t>
            </w:r>
            <w:r w:rsidRPr="00D12423">
              <w:rPr>
                <w:rFonts w:ascii="Tahoma" w:eastAsia="Open Sans" w:hAnsi="Tahoma" w:cs="Open Sans"/>
                <w:sz w:val="20"/>
                <w:szCs w:val="20"/>
              </w:rPr>
              <w:t xml:space="preserve"> for this activity.</w:t>
            </w:r>
            <w:r w:rsidR="00B70719" w:rsidRPr="00D12423">
              <w:rPr>
                <w:rFonts w:ascii="Tahoma" w:hAnsi="Tahoma"/>
                <w:noProof/>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4D9BC91" w14:textId="6F07BD47" w:rsidR="00AC1684" w:rsidRPr="006B3954" w:rsidRDefault="006B3954" w:rsidP="00CD41DB">
            <w:pPr>
              <w:pBdr>
                <w:top w:val="nil"/>
                <w:left w:val="nil"/>
                <w:bottom w:val="nil"/>
                <w:right w:val="nil"/>
                <w:between w:val="nil"/>
              </w:pBdr>
              <w:spacing w:line="276" w:lineRule="auto"/>
              <w:rPr>
                <w:rFonts w:ascii="Tahoma" w:eastAsia="Open Sans" w:hAnsi="Tahoma" w:cs="Open Sans"/>
                <w:b w:val="0"/>
                <w:bCs w:val="0"/>
                <w:color w:val="000000" w:themeColor="text1"/>
                <w:sz w:val="10"/>
                <w:szCs w:val="10"/>
              </w:rPr>
            </w:pPr>
            <w:r w:rsidRPr="00D12423">
              <w:rPr>
                <w:noProof/>
              </w:rPr>
              <mc:AlternateContent>
                <mc:Choice Requires="wps">
                  <w:drawing>
                    <wp:anchor distT="0" distB="0" distL="114300" distR="114300" simplePos="0" relativeHeight="251840512" behindDoc="0" locked="0" layoutInCell="1" allowOverlap="1" wp14:anchorId="4B8A8B75" wp14:editId="67B5B8FB">
                      <wp:simplePos x="0" y="0"/>
                      <wp:positionH relativeFrom="column">
                        <wp:posOffset>2516505</wp:posOffset>
                      </wp:positionH>
                      <wp:positionV relativeFrom="page">
                        <wp:posOffset>-290921</wp:posOffset>
                      </wp:positionV>
                      <wp:extent cx="345440" cy="150050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1428FB6" w14:textId="77777777" w:rsidR="00E96E5F" w:rsidRPr="00D33938" w:rsidRDefault="00E96E5F" w:rsidP="0049326A">
                                  <w:pPr>
                                    <w:jc w:val="center"/>
                                    <w:rPr>
                                      <w:rFonts w:ascii="Tahoma" w:hAnsi="Tahoma"/>
                                      <w:sz w:val="20"/>
                                      <w:szCs w:val="20"/>
                                    </w:rPr>
                                  </w:pPr>
                                  <w:r w:rsidRPr="00D33938">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A8B75" id="Text Box 181" o:spid="_x0000_s1054" type="#_x0000_t202" style="position:absolute;margin-left:198.15pt;margin-top:-22.9pt;width:27.2pt;height:118.15pt;z-index:251840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WRWRwIAAIkEAAAOAAAAZHJzL2Uyb0RvYy54bWysVE1v2zAMvQ/YfxB0X2znq60Rp8hSZBgQ&#13;&#10;tAXSoWdFlmMDsqhJSuzs14+S7TTtdhp2kSXy6Yl8JL24b2tJTsLYClRGk1FMiVAc8kodMvrjZfPl&#13;&#10;lhLrmMqZBCUyehaW3i8/f1o0OhVjKEHmwhAkUTZtdEZL53QaRZaXomZ2BFoodBZgaubwaA5RbliD&#13;&#10;7LWMxnE8jxowuTbAhbVofeicdBn4i0Jw91QUVjgiM4qxubCasO79Gi0XLD0YpsuK92Gwf4iiZpXC&#13;&#10;Ry9UD8wxcjTVH1R1xQ1YKNyIQx1BUVRchBwwmyT+kM2uZFqEXFAcqy8y2f9Hyx9Pz4ZUOdbuNqFE&#13;&#10;sRqL9CJaR75CS7wNFWq0TRG40wh1LToQPdgtGn3ibWFq/8WUCPpR6/NFX0/H0TiZzqZT9HB0JbM4&#13;&#10;nsUzTxO93dbGum8CauI3GTVYvyArO22t66ADxD9mQVb5ppIyHMxhv5aGnBjWenqXrCbznv0dTCrS&#13;&#10;ZHQ+mcWBWYG/31FLhcH4ZLuk/M61+7aXZ8h4D/kZhTDQNZPVfFNhtFtm3TMz2D2YIU6Ee8KlkICP&#13;&#10;Qb+jpATz6292j8+oX8c3eL3Bhsyo/XlkRlAivyus+F0StHPhMJ3djBFnrj37a4861mtAHbCmGGDY&#13;&#10;eryTw7YwUL/i7Kz8w+hiimNwGXXDdu26McHZ42K1CiDsWc3cVu0099RedV+Ol/aVGd3XzGG1H2Fo&#13;&#10;XZZ+KF2H9TcVrI4OiirU1WvdCduXAPs9dEY/m36grs8B9fYHWf4GAAD//wMAUEsDBBQABgAIAAAA&#13;&#10;IQAd+1Ma4gAAABABAAAPAAAAZHJzL2Rvd25yZXYueG1sTI9NT8MwDIbvSPyHyEjctgTWlq1rOvGh&#13;&#10;HThwYKCds9akhcapmnQt/x5zgosly4/fj2I3u06ccQitJw03SwUCqfJ1S1bD+9t+sQYRoqHadJ5Q&#13;&#10;wzcG2JWXF4XJaz/RK54P0QoWoZAbDU2MfS5lqBp0Jix9j8S3Dz84E3kdrKwHM7G46+StUpl0piV2&#13;&#10;aEyPjw1WX4fRsYns8TiZMTzbh8y1nxQTu3/R+vpqftryuN+CiDjHvw/47cD5oeRgJz9SHUSnYbXJ&#13;&#10;VoxqWCQpF2EiSdUdiBOjG5WCLAv5v0j5AwAA//8DAFBLAQItABQABgAIAAAAIQC2gziS/gAAAOEB&#13;&#10;AAATAAAAAAAAAAAAAAAAAAAAAABbQ29udGVudF9UeXBlc10ueG1sUEsBAi0AFAAGAAgAAAAhADj9&#13;&#10;If/WAAAAlAEAAAsAAAAAAAAAAAAAAAAALwEAAF9yZWxzLy5yZWxzUEsBAi0AFAAGAAgAAAAhAB1N&#13;&#10;ZFZHAgAAiQQAAA4AAAAAAAAAAAAAAAAALgIAAGRycy9lMm9Eb2MueG1sUEsBAi0AFAAGAAgAAAAh&#13;&#10;AB37UxriAAAAEAEAAA8AAAAAAAAAAAAAAAAAoQQAAGRycy9kb3ducmV2LnhtbFBLBQYAAAAABAAE&#13;&#10;APMAAACwBQAAAAA=&#13;&#10;" fillcolor="#491a36" stroked="f" strokeweight=".5pt">
                      <v:textbox style="layout-flow:vertical;mso-layout-flow-alt:bottom-to-top">
                        <w:txbxContent>
                          <w:p w14:paraId="71428FB6" w14:textId="77777777" w:rsidR="00E96E5F" w:rsidRPr="00D33938" w:rsidRDefault="00E96E5F" w:rsidP="0049326A">
                            <w:pPr>
                              <w:jc w:val="center"/>
                              <w:rPr>
                                <w:rFonts w:ascii="Tahoma" w:hAnsi="Tahoma"/>
                                <w:sz w:val="20"/>
                                <w:szCs w:val="20"/>
                              </w:rPr>
                            </w:pPr>
                            <w:r w:rsidRPr="00D33938">
                              <w:rPr>
                                <w:rFonts w:ascii="Tahoma" w:hAnsi="Tahoma"/>
                                <w:sz w:val="20"/>
                                <w:szCs w:val="20"/>
                              </w:rPr>
                              <w:t>Session Two</w:t>
                            </w:r>
                          </w:p>
                        </w:txbxContent>
                      </v:textbox>
                      <w10:wrap anchory="page"/>
                    </v:shape>
                  </w:pict>
                </mc:Fallback>
              </mc:AlternateContent>
            </w:r>
            <w:r>
              <w:rPr>
                <w:rFonts w:ascii="Tahoma" w:eastAsia="Open Sans" w:hAnsi="Tahoma" w:cs="Open Sans"/>
                <w:b w:val="0"/>
                <w:bCs w:val="0"/>
                <w:color w:val="000000" w:themeColor="text1"/>
                <w:sz w:val="10"/>
                <w:szCs w:val="10"/>
              </w:rPr>
              <w:t xml:space="preserve"> </w:t>
            </w:r>
          </w:p>
          <w:p w14:paraId="17BC63A5" w14:textId="7C0EB556" w:rsidR="007A5797" w:rsidRPr="00D12423" w:rsidRDefault="00C95E67"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sdt>
              <w:sdtPr>
                <w:rPr>
                  <w:rFonts w:ascii="Tahoma" w:eastAsia="Open Sans" w:hAnsi="Tahoma" w:cs="Open Sans"/>
                  <w:color w:val="000000" w:themeColor="text1"/>
                  <w:sz w:val="20"/>
                  <w:szCs w:val="20"/>
                </w:rPr>
                <w:tag w:val="goog_rdk_27"/>
                <w:id w:val="2070071182"/>
              </w:sdtPr>
              <w:sdtEndPr>
                <w:rPr>
                  <w:color w:val="000000"/>
                </w:rPr>
              </w:sdtEndPr>
              <w:sdtContent/>
            </w:sdt>
            <w:r w:rsidR="007A5797" w:rsidRPr="00D12423">
              <w:rPr>
                <w:rFonts w:ascii="Tahoma" w:eastAsia="Open Sans" w:hAnsi="Tahoma" w:cs="Open Sans"/>
                <w:b w:val="0"/>
                <w:bCs w:val="0"/>
                <w:color w:val="000000"/>
                <w:sz w:val="20"/>
                <w:szCs w:val="20"/>
              </w:rPr>
              <w:t xml:space="preserve">Using the </w:t>
            </w:r>
            <w:r w:rsidR="007A5797" w:rsidRPr="00D12423">
              <w:rPr>
                <w:rFonts w:ascii="Tahoma" w:eastAsia="Open Sans" w:hAnsi="Tahoma" w:cs="Open Sans"/>
                <w:b w:val="0"/>
                <w:bCs w:val="0"/>
                <w:iCs/>
                <w:color w:val="000000"/>
                <w:sz w:val="20"/>
                <w:szCs w:val="20"/>
              </w:rPr>
              <w:t>Zoom breakout rooms</w:t>
            </w:r>
            <w:r w:rsidR="007A5797" w:rsidRPr="00D12423">
              <w:rPr>
                <w:rFonts w:ascii="Tahoma" w:eastAsia="Open Sans" w:hAnsi="Tahoma" w:cs="Open Sans"/>
                <w:b w:val="0"/>
                <w:bCs w:val="0"/>
                <w:i/>
                <w:color w:val="000000"/>
                <w:sz w:val="20"/>
                <w:szCs w:val="20"/>
              </w:rPr>
              <w:t xml:space="preserve"> </w:t>
            </w:r>
            <w:r w:rsidR="007A5797" w:rsidRPr="00D12423">
              <w:rPr>
                <w:rFonts w:ascii="Tahoma" w:eastAsia="Open Sans" w:hAnsi="Tahoma" w:cs="Open Sans"/>
                <w:b w:val="0"/>
                <w:bCs w:val="0"/>
                <w:color w:val="000000"/>
                <w:sz w:val="20"/>
                <w:szCs w:val="20"/>
              </w:rPr>
              <w:t xml:space="preserve">feature, move participants into pre-assigned groups listed in the Participant Resource Guide </w:t>
            </w:r>
          </w:p>
          <w:p w14:paraId="2BD5004E" w14:textId="3C3F9238" w:rsidR="007A5797" w:rsidRPr="00D12423" w:rsidRDefault="007A5797"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 xml:space="preserve">Move the facilitator in and out of the different </w:t>
            </w:r>
            <w:r w:rsidRPr="00D12423">
              <w:rPr>
                <w:rFonts w:ascii="Tahoma" w:eastAsia="Open Sans" w:hAnsi="Tahoma" w:cs="Open Sans"/>
                <w:b w:val="0"/>
                <w:bCs w:val="0"/>
                <w:iCs/>
                <w:color w:val="000000"/>
                <w:sz w:val="20"/>
                <w:szCs w:val="20"/>
              </w:rPr>
              <w:t xml:space="preserve">Zoom breakout rooms to </w:t>
            </w:r>
            <w:r w:rsidRPr="00D12423">
              <w:rPr>
                <w:rFonts w:ascii="Tahoma" w:eastAsia="Open Sans" w:hAnsi="Tahoma" w:cs="Open Sans"/>
                <w:b w:val="0"/>
                <w:bCs w:val="0"/>
                <w:color w:val="000000"/>
                <w:sz w:val="20"/>
                <w:szCs w:val="20"/>
              </w:rPr>
              <w:t>ensure each group understands their tasks and are kept guided on the right track</w:t>
            </w:r>
          </w:p>
          <w:p w14:paraId="45522D74" w14:textId="6B997581" w:rsidR="006B3954" w:rsidRPr="006B3954" w:rsidRDefault="007A5797"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 xml:space="preserve">Assign 15 minutes to each </w:t>
            </w:r>
            <w:r w:rsidRPr="00D12423">
              <w:rPr>
                <w:rFonts w:ascii="Tahoma" w:eastAsia="Open Sans" w:hAnsi="Tahoma" w:cs="Open Sans"/>
                <w:b w:val="0"/>
                <w:bCs w:val="0"/>
                <w:iCs/>
                <w:color w:val="000000"/>
                <w:sz w:val="20"/>
                <w:szCs w:val="20"/>
              </w:rPr>
              <w:t xml:space="preserve">Zoom breakout room </w:t>
            </w:r>
            <w:r w:rsidRPr="00D12423">
              <w:rPr>
                <w:rFonts w:ascii="Tahoma" w:eastAsia="Open Sans" w:hAnsi="Tahoma" w:cs="Open Sans"/>
                <w:b w:val="0"/>
                <w:bCs w:val="0"/>
                <w:color w:val="000000"/>
                <w:sz w:val="20"/>
                <w:szCs w:val="20"/>
              </w:rPr>
              <w:t>utilizing the Zoom timing feature, and give participants 3-minute notice</w:t>
            </w:r>
          </w:p>
          <w:p w14:paraId="6102448E" w14:textId="5735C84E" w:rsidR="006B3954" w:rsidRPr="006B3954" w:rsidRDefault="006B3954" w:rsidP="006B3954">
            <w:pPr>
              <w:pBdr>
                <w:top w:val="nil"/>
                <w:left w:val="nil"/>
                <w:bottom w:val="nil"/>
                <w:right w:val="nil"/>
                <w:between w:val="nil"/>
              </w:pBdr>
              <w:spacing w:line="276" w:lineRule="auto"/>
              <w:ind w:left="360"/>
              <w:rPr>
                <w:rFonts w:ascii="Tahoma" w:eastAsia="Open Sans" w:hAnsi="Tahoma" w:cs="Open Sans"/>
                <w:b w:val="0"/>
                <w:bCs w:val="0"/>
                <w:color w:val="000000"/>
                <w:sz w:val="10"/>
                <w:szCs w:val="10"/>
              </w:rPr>
            </w:pPr>
          </w:p>
        </w:tc>
      </w:tr>
      <w:tr w:rsidR="00A7075A" w:rsidRPr="00D12423" w14:paraId="439DD5C6" w14:textId="77777777" w:rsidTr="00240664">
        <w:trPr>
          <w:trHeight w:val="1332"/>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CF3EAC9" w14:textId="77777777" w:rsidR="00AC1684" w:rsidRPr="006B3954" w:rsidRDefault="00AC1684" w:rsidP="00D90BE6">
            <w:pPr>
              <w:rPr>
                <w:rFonts w:ascii="Tahoma" w:eastAsia="Open Sans" w:hAnsi="Tahoma" w:cs="Open Sans"/>
                <w:bCs/>
                <w:noProof/>
                <w:sz w:val="10"/>
                <w:szCs w:val="10"/>
              </w:rPr>
            </w:pPr>
          </w:p>
          <w:p w14:paraId="5482E787" w14:textId="77777777" w:rsidR="00AC1684" w:rsidRPr="00D12423" w:rsidRDefault="00AC1684" w:rsidP="00D90BE6">
            <w:pPr>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4A378FB0" wp14:editId="41867294">
                  <wp:extent cx="288290" cy="288290"/>
                  <wp:effectExtent l="0" t="0" r="3810" b="3810"/>
                  <wp:docPr id="65" name="Graphic 65"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CF8FCF6" w14:textId="1D73B059" w:rsidR="00AC1684" w:rsidRPr="006B3954" w:rsidRDefault="00AC1684" w:rsidP="00CD41DB">
            <w:pPr>
              <w:spacing w:line="276" w:lineRule="auto"/>
              <w:rPr>
                <w:rFonts w:ascii="Tahoma" w:eastAsia="Open Sans" w:hAnsi="Tahoma" w:cs="Open Sans"/>
                <w:i/>
                <w:iCs/>
                <w:color w:val="993365"/>
                <w:sz w:val="10"/>
                <w:szCs w:val="10"/>
              </w:rPr>
            </w:pPr>
          </w:p>
          <w:p w14:paraId="1D125F80" w14:textId="5A8CADAB" w:rsidR="007A5797" w:rsidRPr="00D12423" w:rsidRDefault="008417E5" w:rsidP="00CD41DB">
            <w:p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732992" behindDoc="0" locked="0" layoutInCell="1" allowOverlap="1" wp14:anchorId="61EF6F22" wp14:editId="5DE65D73">
                      <wp:simplePos x="0" y="0"/>
                      <wp:positionH relativeFrom="column">
                        <wp:posOffset>-8742</wp:posOffset>
                      </wp:positionH>
                      <wp:positionV relativeFrom="paragraph">
                        <wp:posOffset>475024</wp:posOffset>
                      </wp:positionV>
                      <wp:extent cx="5332095" cy="718185"/>
                      <wp:effectExtent l="0" t="0" r="1905" b="5715"/>
                      <wp:wrapNone/>
                      <wp:docPr id="32" name="Group 32"/>
                      <wp:cNvGraphicFramePr/>
                      <a:graphic xmlns:a="http://schemas.openxmlformats.org/drawingml/2006/main">
                        <a:graphicData uri="http://schemas.microsoft.com/office/word/2010/wordprocessingGroup">
                          <wpg:wgp>
                            <wpg:cNvGrpSpPr/>
                            <wpg:grpSpPr>
                              <a:xfrm>
                                <a:off x="0" y="0"/>
                                <a:ext cx="5332095" cy="718185"/>
                                <a:chOff x="0" y="0"/>
                                <a:chExt cx="5332095" cy="718185"/>
                              </a:xfrm>
                            </wpg:grpSpPr>
                            <wps:wsp>
                              <wps:cNvPr id="70" name="Text Box 70"/>
                              <wps:cNvSpPr txBox="1"/>
                              <wps:spPr>
                                <a:xfrm>
                                  <a:off x="0" y="0"/>
                                  <a:ext cx="5332095" cy="718185"/>
                                </a:xfrm>
                                <a:prstGeom prst="roundRect">
                                  <a:avLst/>
                                </a:prstGeom>
                                <a:solidFill>
                                  <a:srgbClr val="F9D380"/>
                                </a:solidFill>
                                <a:ln w="6350">
                                  <a:noFill/>
                                </a:ln>
                              </wps:spPr>
                              <wps:txbx>
                                <w:txbxContent>
                                  <w:p w14:paraId="6501D5B7" w14:textId="2683CBFB" w:rsidR="00E96E5F" w:rsidRPr="006B3954" w:rsidRDefault="00E96E5F" w:rsidP="006B3954">
                                    <w:pPr>
                                      <w:spacing w:line="276" w:lineRule="auto"/>
                                      <w:ind w:left="426"/>
                                      <w:rPr>
                                        <w:rFonts w:ascii="Tahoma" w:eastAsia="Open Sans" w:hAnsi="Tahoma" w:cs="Open Sans"/>
                                        <w:sz w:val="20"/>
                                        <w:szCs w:val="20"/>
                                      </w:rPr>
                                    </w:pPr>
                                    <w:r w:rsidRPr="006B3954">
                                      <w:rPr>
                                        <w:rFonts w:ascii="Tahoma" w:eastAsia="Open Sans" w:hAnsi="Tahoma" w:cs="Open Sans"/>
                                        <w:b/>
                                        <w:bCs/>
                                        <w:color w:val="993365"/>
                                        <w:sz w:val="20"/>
                                        <w:szCs w:val="20"/>
                                      </w:rPr>
                                      <w:t>Note:</w:t>
                                    </w:r>
                                    <w:r w:rsidRPr="006B3954">
                                      <w:rPr>
                                        <w:rFonts w:ascii="Tahoma" w:eastAsia="Open Sans" w:hAnsi="Tahoma" w:cs="Open Sans"/>
                                        <w:color w:val="993365"/>
                                        <w:sz w:val="20"/>
                                        <w:szCs w:val="20"/>
                                      </w:rPr>
                                      <w:t xml:space="preserve"> </w:t>
                                    </w:r>
                                    <w:r w:rsidRPr="006B3954">
                                      <w:rPr>
                                        <w:rFonts w:ascii="Tahoma" w:eastAsia="Open Sans" w:hAnsi="Tahoma" w:cs="Open Sans"/>
                                        <w:sz w:val="20"/>
                                        <w:szCs w:val="20"/>
                                      </w:rPr>
                                      <w:t>As facilitator, make sure that you gently make any adjustments to their definitions if needed: it is important that these are well understood and clearly defined!</w:t>
                                    </w:r>
                                  </w:p>
                                  <w:p w14:paraId="45E409E6" w14:textId="1270ACF1" w:rsidR="00E96E5F" w:rsidRPr="001E3006" w:rsidRDefault="00E96E5F" w:rsidP="00BB7521">
                                    <w:pPr>
                                      <w:ind w:left="426"/>
                                      <w:rPr>
                                        <w:rFonts w:ascii="Proxima Nova" w:eastAsia="Open Sans" w:hAnsi="Proxima Nova" w:cs="Open Sans"/>
                                        <w:sz w:val="20"/>
                                        <w:szCs w:val="20"/>
                                      </w:rPr>
                                    </w:pPr>
                                  </w:p>
                                  <w:p w14:paraId="585C93EB" w14:textId="77777777" w:rsidR="00E96E5F" w:rsidRDefault="00E96E5F" w:rsidP="00BB7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 name="Graphic 71" descr="Papercli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85060" y="106326"/>
                                  <a:ext cx="274955" cy="274955"/>
                                </a:xfrm>
                                <a:prstGeom prst="rect">
                                  <a:avLst/>
                                </a:prstGeom>
                              </pic:spPr>
                            </pic:pic>
                          </wpg:wgp>
                        </a:graphicData>
                      </a:graphic>
                    </wp:anchor>
                  </w:drawing>
                </mc:Choice>
                <mc:Fallback>
                  <w:pict>
                    <v:group w14:anchorId="61EF6F22" id="Group 32" o:spid="_x0000_s1055" style="position:absolute;margin-left:-.7pt;margin-top:37.4pt;width:419.85pt;height:56.55pt;z-index:251732992" coordsize="53320,7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q3Y0hAMAADAIAAAOAAAAZHJzL2Uyb0RvYy54bWykVVlv2zgQfi+w/4Hg&#13;&#10;eyMf8SVELtykCQoErbHJos80RVlEJZIl6SP76/cjKTlXj0X7YHmGHM7xcebjxbtj25C9sE5qVdDh&#13;&#10;2YASobgupdoW9J/767dzSpxnqmSNVqKgD8LRd8u/3lwcTC5GutZNKSyBE+Xygylo7b3Js8zxWrTM&#13;&#10;nWkjFDYrbVvmodptVlp2gPe2yUaDwTQ7aFsaq7lwDqtXaZMuo/+qEtx/rionPGkKitx8/Nr43YRv&#13;&#10;trxg+dYyU0vepcF+I4uWSYWgJ1dXzDOys/KVq1Zyq52u/BnXbaarSnIRa0A1w8GLam6s3plYyzY/&#13;&#10;bM0JJkD7Aqffdss/7deWyLKg4xElirW4oxiWQAc4B7PNYXNjzZ1Z225hm7RQ77GybfhHJeQYYX04&#13;&#10;wSqOnnAsTsbj0WAxoYRjbzacD+eThDuvcTmvjvH6w88PZn3YLGR3SuZg0ELuESX3Zyjd1cyICL4L&#13;&#10;CHQozdBECaX7UN57fSRYirhEs4AS8UesYxr6dYfFPwTrVDPLjXX+RuiWBKGg6BFV/o1Gj/3H9rfO&#13;&#10;Ix3Y93YhstONLK9l00TFbjeXjSV7hqG4XlyN57ECHHlm1ihyKOh0PBlEz0qH88l1oxAh4J0qC5I/&#13;&#10;bo6xj4aLvuyNLh+AhtVp6pzh1xIp3zLn18xizIAlqMN/xqdqNILpTqKk1vbf760He9wrdik5YGwL&#13;&#10;6r7tmBWUNB8VbnwxPD8Pcx6V88lsBMU+3dk83VG79lIDhCFIyvAoBnvf9GJldfsFDLMKUbHFFEfs&#13;&#10;gvpevPSJTMBQXKxW0QiTbZi/VXeGB9cB8nAX98cvzJru1jy655Pue4zlL+4t2YaTSq92XlcyXmoA&#13;&#10;OqHa4Y9+X14YyXP8OnqA9Krxf02jOOV3AcZExe3/8tEy+3Vn3qZ65UY20j9EVkbNISm1X0seWj8o&#13;&#10;T2YIcPdMk4h3hpVSOA4s15g6yxtpQhf155IXwCj5reZfHVH6smZqK1bOoPO7Ucuem0f1WQobuO2H&#13;&#10;IMhdsYj6gk6/g1ei6ivNd61QPr09VjTM4+FztTQOfZOLdiNKjOTHEgVxvHsedGqsVD5Ug/nyVnhe&#13;&#10;B7HCMIWpTQN12ohJP+YZKvoBe8wngyk6EpQ6HEzHo2mK0HPuaHa+mHSU28kpUk/YPTv0LPJTAolZ&#13;&#10;pTyiiLRiA8ZnKZJN94SGd++pHq0eH/rlfwAAAP//AwBQSwMECgAAAAAAAAAhAOTkxHRXKAAAVygA&#13;&#10;ABQAAABkcnMvbWVkaWEvaW1hZ2UxLnBuZ4lQTkcNChoKAAAADUlIRFIAAAGAAAABgAgGAAAApMe1&#13;&#10;vwAAAAFzUkdCAK7OHOkAAAB4ZVhJZk1NACoAAAAIAAQBGgAFAAAAAQAAAD4BGwAFAAAAAQAAAEYB&#13;&#10;KAADAAAAAQACAACHaQAEAAAAAQAAAE4AAAAAAAABgAAAAAEAAAGAAAAAAQADoAEAAwAAAAEAAQAA&#13;&#10;oAIABAAAAAEAAAGAoAMABAAAAAEAAAGAAAAAAPKktE8AAAAJcEhZcwAAOw4AADsOAcy2oYMAACd4&#13;&#10;SURBVHgB7d0LlF1VecDxve+dvKAgSpSHtAarQiWvmbEWClqwLh/VVR8lVfCxSDJZk0nAhVZXW+2S&#13;&#10;oa3apfgoNMnMyiSkomIN6rK1Ara1CEipdWbyogVsIbZUQBNaCI9JZu7Z/fadpJm5uZm5d+Z8++xz&#13;&#10;7v8uXbmPc/f37d93ON/cc889xxhuCCCAAAIIIIAAAggggAACCCCAAAIIIIAAAggggAACCCCAAAII&#13;&#10;IIAAAggggAACCCCAAAIIIIAAAggggAACCCCAAAIIIIAAAggggAACCCCAAAIIIIAAAggggAACCCCA&#13;&#10;AAIIIIAAAggggAACCCCAAAIIIIAAAggggAACCCCAAAIIIIAAAggggAACCCCAAAIIIIAAAggggAAC&#13;&#10;CCCAAAIIIIAAAggggAACCCCAAAIIIIAAAgi0roBt3akz81gEes3FbQuXvfyccilZUrL2pcaas42x&#13;&#10;vyT5LTTOnSr/Ps9ZO88aN9fn7Iw9ZJ07KHefNNbul3/3ybP/KS88nDj3UCUp7d6388cP9Jo7xvzy&#13;&#10;3BBAoL4ADaC+C88qCvR3XrbQmBMuca50oWzUL5JQS2RDXt24pxbWuUMy1m5pFndbm/zAmGf/sXvw&#13;&#10;ZmkU3BBA4IgADeCIBP+qCvS1r3ylteUVzprfMs6+ylpTUg1YM7hzJjHW/cg68x3nKtvXDt/4rzWL&#13;&#10;8BCBlhOgAbRcycNN+AuLu05bMM+sdMa8xxq7OFzk6SM54/bIyv/l5w6aG6/eM/D49O9gCQSKJ0AD&#13;&#10;KF5NM59Rf+eqi2T3zgdlt85vywrWlnlCUyQgzWlMvmf4a9lN9Pnuwa13T7EoLyFQOAEaQOFKmt2E&#13;&#10;+pZ3vc2W7R9KBr+WXRazivzPruI+tXbHwLdmNQpvRiAnAjSAnBQq5jT7Ola/SY7a+RNr7atizrPR&#13;&#10;3JxzP5Ivj/+oZ2jz7Y2+h+UQyKMADSCPVYsk5/7OK851ru3zsuGXBlC8mzSC26wd+2D34Lb7izc7&#13;&#10;ZoSA/NkGAgLNCvQuumL+Gae2XSN/JX9YVqCo9/E3O7fa5f13BHKo6nWP7h+7tnfvtpHa13mMQJ4F&#13;&#10;aAB5rl4GuY9/wVveKodxvjyD8JmFlMNIf2xtZRVfFGdWAgIrCNAAFFCLOKT/te7pnb98jRzOKV/y&#13;&#10;2nIR5zj9nOQrYuM+9djgf1zLr4yn12KJ+AVoAPHXKPMMb2hfdeYcW7pF9vVfkHkyMSTgzD2HXGXF&#13;&#10;VcNbfxpDOuSAwEwFaAAzlWuR923s6HpN2Zrt8lf/aS0y5Qan6R6XjwMr1g0N3NXgG1gMgegEgv4c&#13;&#10;P7rZk9CUAv2dq1fIvp6/Z+Nfj8me5m28Ub1XeQ6BPAjQAPJQpQxy7OtcvU5+zfvV1E/SlsFc1ELK&#13;&#10;Cey8kbdSi8HACCgKtOiXeYqiBRi6r33NtbK//9NypA+7CKeppzeS/73lrad3lr792NAd0yzOywhE&#13;&#10;JcB/4FGVI/tk+jvW3CCb/SuzzySHGTjzF91Dm6/KYeak3KICfAJo0cLXm3b1L/+S+Ui913iuAQFr&#13;&#10;Xs0ngQacWCQaARpANKXINhG/H9vv9sk2i/xHl/1Bv/HWM9t//u1Hh/8l/7NhBkUXYBdQ0SvcwPz8&#13;&#10;kSz+y0zZeHFQQANe0y3iLz4jp5d+d/fgFjl8lhsC8QrQAOKtTZDMqsf5+0M9074kY5DsIw4il6Ss&#13;&#10;GPN6ficQcY1IjaM8Wnkd8L/wnVsqDXGcv9Za4B4/lCQd/GJYy5dxZyvAR/7ZCub0/f7cPv70Dmz8&#13;&#10;NQtoT5try9u9tWYUxkZgpgI0gJnK5fx91RO7cW4f/Spa8+veWj8QERBoXoDvAJo3y/07Dp/S+fsx&#13;&#10;fukrZ9vcb5y5U3Lbkzj7gHWVB5xL9lVGkgP7ys8d8PgLKwtOKs8vnWRtaaGz5XNK1p0jX7wulh2a&#13;&#10;r5UfZZ0aX4GcfB2QXMyppOOrTKtnRANosTXAX8zl9BfM2SUb2HjO5+/crsS4LydJ6bvrd2zeKSWR&#13;&#10;67DM6GY3LF+zrFRK3lAy9j3yxfbSGY2i8CZ/PYHHnhhdykVlFHAZcsYCNIAZ0+Xzjf2dXZ+S/f5/&#13;&#10;EEH2z8pf+1tMkmxZO7zVb/RTv/W1r1pmSqXV8qlgtQx+QuoBmh7Q/Vn34IBcT4EbAnEI0ADiqEOQ&#13;&#10;LKrX8DVzdkvRM/xS0vndOBsOJpXPfWD4xp+HmPj17StfOK9U/pDEWi/N76QQMevFGL+85OgSrjFc&#13;&#10;T4fnshCgAWShnlHMvo6uW+XXvpldwF0usv5X1o7IRda/9GgWBP2d7z3Dufn+IvbvyiK+j+kvNL92&#13;&#10;aODNWcUnLgITBWgAEzUKfL+vY/Wb5EvTW7OZonukkiQr1w1vlWsLZH/b2L7q9eVS6Ub5NHBWFtnI&#13;&#10;l9pvXju05bYsYhMTgYkCHAY6UaPQ9+2fZDE92c//ndFnDi2PZePvDXwuPiefWxYm0ngyqUU2cyVq&#13;&#10;zAJ8Aoi5OinlJuf6ebsxpW+mNFzjwzjX2z008Mfyhpke1dN4rJktafs7uj4uRwv1zuztM3+XXF7+&#13;&#10;7Wt3DHxr5iPwTgRmL8AngNkb5mCEUtCjfvzJ0GRnd7ds/K8VnFg3/r5urpqj5FrNOWAlbdlyNFBA&#13;&#10;b0LVF+ATQH2Xwjw7flF3e2eoCfkNaR7PhLmpY83vyn8MN4f9cVzlNfw4LNSaSZx6AnwCqKdSoOek&#13;&#10;wFeHnI41riePp0HuGdr8NZ97SCs5BfcHQ8YjFgK1AnwCqBUp0OMvLO46bf48+4gUOcxx/+P7/K/N&#13;&#10;M6F8J3BNqO8E/O8CRg66s67eM/B4ns3IPb8CfALIb+2mzXzBPLMy1MbfH1Fz+AvfafOKeQE/h1BH&#13;&#10;B/na+BrF7EFuxRagARS4vvIX5nvCTM89MvbMofdLrJi/8G2Uwo3PxT3S6Btms1y4Gs0mS95bVAEa&#13;&#10;QEEr29e+8pVyDpzFIabnf+R15f1f3B8iVogYfi5+TiFi+Rr5WoWIRQwEagVoALUiBXlsbXlFkKk4&#13;&#10;89WYfuSV1pz9nPypK9Iab6pxgtVqqiR4rSUFaAAFLbuz5rf0pyYndrPP+ZOsFfI26hKZW/Xkdarz&#13;&#10;C1Mr1SkweE4FaAA5LdxUafd3XrbQOPuqqZZJ6bUNWZ3YLaX8pxzm8LV8N0y5UBovSq2qNUtjLMZA&#13;&#10;oAkBGkATWPlZ9IRLAvyg6Vl/Suf8mMws08NzfHZm727sXeO1OuGSxpZmKQTSE6ABpGcZ0Uj2Iu1k&#13;&#10;5FDJLaHO5689l6nG93P0c51qmXRe069ZOnkySpEEaABFquaRuThz4ZG7av/KlbzUxo5t4BBzDVGz&#13;&#10;2FzJJ3MBGkDmJUg3gV5zsf/V75J0R60ZTa7hq3UZx5pIUTyszlXmrJzMksO1Uw7D8AgcFaABHLUo&#13;&#10;xL3Tlv7yuXIqg7mak/EXcNccP8ax1ecsNVu47OXnxDh3ciquAA2gaLUtG/UffyVJ6btFY5tuPiHm&#13;&#10;XC4lup/cppskr7ecAA2gYCUvWftSzSnJF6L71+/YvFMzRoxj+zn7uWvmpl07zdwZO58CNIB81u34&#13;&#10;WVtz9vFfTOEVZ+6UUYpwzp9mMWT7X517s+9rfHnt2jWeCUu2iAANoHCFtr+kOSU5Zn2P5vgxj60/&#13;&#10;d93axWxLbtkI0ACycdeMulBz8MTZBzTHj3nsAHNXrV3MtuSWjQANIBt3vajOnao3uDHWVVq2AajP&#13;&#10;Xbl2musFY+dTgAaQz7pNlfXzpnpxtq85l+yb7Rh5fX+AuavWLq/u5K0nQAPQs81kZGftPM3AlZHk&#13;&#10;gOb4MY+tPXft2sVsS27ZCNAAsnFXiyoXNlf9Edi+8nMt2wC0565dO7WVjoFzK0ADyG3pjpe4LR/v&#13;&#10;lTSe771v+6E0xsnjGPpz161dHs3JWVeABqDry+gIIIBAtAI0gGhLQ2IIIICArgANQNeX0RFAAIFo&#13;&#10;BWgA0ZaGxBBAAAFdARqAri+jI4AAAtEK0ACiLQ2JIYAAAroCNABdX0ZHAAEEohWgAURbGhJDAAEE&#13;&#10;dAVoALq+jI4AAghEK0ADiLY0JIYAAgjoCtAAdH0ZHQEEEIhWgAYQbWlIDAEEENAVoAHo+jI6Aggg&#13;&#10;EK0ADSDa0pAYAgggoCtAA9D1ZXQEEEAgWgEaQLSlITEEEEBAV4AGoOvL6AgggEC0AjSAaEtDYggg&#13;&#10;gICuAA1A15fREUAAgWgFaADRlobEEEAAAV0BGoCuL6MjgAAC0QrQAKItDYkhgAACugI0AF1fRkcA&#13;&#10;AQSiFaABRFsaEkMAAQR0BWgAur6MjgACCEQrQAOItjQkhgACCOgK0AB0fRkdAQQQiFaABhBtaUgM&#13;&#10;AQQQ0BWgAej6MjoCCCAQrQANINrSkBgCCCCgK0AD0PVldAQQQCBaARpAtKUhMQQQQEBXgAag68vo&#13;&#10;CCCAQLQCNIBoS0NiCCCAgK4ADUDXl9ERQACBaAVoANGWhsQQQAABXQEagK4voyOAAALRCtAAoi0N&#13;&#10;iSGAAAK6AjQAXV9GRwABBKIVoAFEWxoSQwABBHQFaAC6voyOAAIIRCtAA4i2NCSGAAII6ArQAHR9&#13;&#10;GR0BBBCIVoAGEG1pSAwBBBDQFaAB6PoyOgIIIBCtAA0g2tKQGAIIIKArQAPQ9WV0BBBAIFoBGkC0&#13;&#10;pSExBBBAQFeABqDry+gIIIBAtAI0gGhLQ2IIIICArgANQNeX0RFAAIFoBWgA0ZaGxBBAAAFdARqA&#13;&#10;ri+jI4AAAtEK0ACiLQ2JIYAAAroCNABdX0ZHAAEEohWgAURbGhJDAAEEdAVoALq+jI4AAghEK0AD&#13;&#10;iLY0JIYAAgjoCtAAdH0ZHQEEEIhWgAYQbWlIDAEEENAVoAHo+jI6AgggEK0ADSDa0pAYAgggoCtA&#13;&#10;A9D1ZXQEEEAgWgEaQLSlITEEEEBAV4AGoOvL6AgggEC0AjSAaEtDYggggICuAA1A15fREUAAgWgF&#13;&#10;aADRlobEEEAAAV0BGoCuL6MjgAAC0QrQAKItDYkhgAACugI0AF1fRkcAAQSiFaABRFsaEkMAAQR0&#13;&#10;BWgAur6MjgACCEQrQAOItjQkhgACCOgK0AB0fRkdAQQQiFaABhBtaUgMAQQQ0BWgAej6MjoCCCAQ&#13;&#10;rQANINrSkBgCCCCgK0AD0PVldAQQQCBaARpAtKUhMQQQQEBXgAag68voCCCAQLQCNIBoS0NiCCCA&#13;&#10;gK4ADUDXl9ERQACBaAVoANGWhsQQQAABXQEagK4voyOAAALRCtAAoi0NiSGAAAK6AjQAXV9GRwAB&#13;&#10;BKIVoAFEWxoSQwABBHQFaAC6voyOAAIIRCtAA4i2NCSGAAII6ArQAHR9GR0BBBCIVqAt2sxIrJAC&#13;&#10;/Z1rnObEugc3W83xGRuBIgnwCaBI1WQuCCCAQBMCNIAmsFgUAQQQKJIADaBI1WQuCCCAQBMCNIAm&#13;&#10;sFgUAQQQKJIADaBI1WQuCCCAQBMCNIAmsFgUAQQQKJIADaBI1WQuCCCAQBMCNIAmsFgUAQQQKJIA&#13;&#10;DaBI1WQuCCCAQBMCNIAmsFgUAQQQKJIADaBI1WQuCCCAQBMCNIAmsFgUAQQQKJIADaBI1WQuCCCA&#13;&#10;QBMCNIAmsFgUAQQQKJIADaBI1WQuCCCAQBMCNIAmsFgUAQQQKJIADaBI1WQuCCCAQBMCNIAmsFgU&#13;&#10;AQQQKJIADaBI1WQuCCCAQBMCNIAmsFgUAQQQKJIADaBI1WQuCCCAQBMCNIAmsFgUAQQQKJIADaBI&#13;&#10;1WQuCCCAQBMCNIAmsFgUAQQQKJIADaBI1WQuCCCAQBMCNIAmsFgUAQQQKJIADaBI1WQuCCCAQBMC&#13;&#10;bU0sy6IIIBC5QH/nGqeZYvfgZqs5PmOHFeATQFhvoiGAAALRCNAAoikFiSCAAAJhBWgAYb2JhgAC&#13;&#10;CEQjQAOIphQkggACCIQVoAGE9SYaAgggEI0ADSCaUpAIAgggEFaABhDWm2gIIIBANAI0gGhKQSII&#13;&#10;IIBAWAEaQFhvoiGAAALRCNAAoikFiSCAAAJhBWgAYb2JhgACCEQjQAOIphQkggACCIQVoAGE9SYa&#13;&#10;AgggEI0ADSCaUpAIAgggEFaABhDWm2gIIIBANAI0gGhKQSIIIIBAWAEaQFhvoiGAAALRCNAAoikF&#13;&#10;iSCAAAJhBWgAYb2JhgACCEQjQAOIphQkggACCIQVoAGE9SYaAgggEI0ADSCaUpAIAgggEFaABhDW&#13;&#10;m2gIIIBANAI0gGhKQSIIIIBAWAEaQFhvoiGAAALRCNAAoikFiSCAAAJhBWgAYb2JhgACCEQjQAOI&#13;&#10;phQkggACCIQVoAGE9SYaAgggEI0ADSCaUpAIAgggEFaABhDWm2gIIIBANAI0gGhKQSIIIIBAWAEa&#13;&#10;QFhvoiGAAALRCNAAoikFiSCAAAJhBWgAYb2JhgACCEQjQAOIphQkggACCIQVoAGE9SYaAgggEI0A&#13;&#10;DSCaUpAIAgggEFaABhDWm2gIIIBANAI0gGhKQSIIIIBAWAEaQFhvoiGAAALRCNAAoikFiSCAAAJh&#13;&#10;BWgAYb2JhgACCEQjQAOIphQkggACCIQVoAGE9SYaAgggEI0ADSCaUpAIAgggEFaABhDWm2gIIIBA&#13;&#10;NAI0gGhKQSIIIIBAWAEaQFhvoiGAAALRCNAAoikFiSCAAAJhBWgAYb2JhgACCEQjQAOIphQkggAC&#13;&#10;CIQVoAGE9SYaAgggEI0ADSCaUpAIAgggEFaABhDWm2gIIIBANAI0gGhKQSIIIIBAWAEaQFhvoiGA&#13;&#10;AALRCNAAoikFiSCAAAJhBWgAYb2JhgACCEQjQAOIphQkggACCIQVoAGE9SYaAgggEI0ADSCaUpAI&#13;&#10;AgggEFaABhDWm2gIIIBANAI0gGhKQSIIIIBAWAEaQFhvoiGAAALRCNAAoikFiSCAAAJhBWgAYb2J&#13;&#10;hgACCEQjQAOIphQtkohzhzRn2nveirla42uOXc1Z2UbLhXHzK0ADyG/tcpm5s+aAZuJnzJ93qtb4&#13;&#10;mmP7nLVttFwYN78CNID81i6XmVtnntZNfO65euNrjm2Mvo2eDCPnU4AGkM+65Tdra59STd6VXqs2&#13;&#10;vubYPmltGzUYBs6rAA0gr5XLa97OPKyZujP2d7XG1xy7mrOyjZYL4+ZXgAaQ39rlMnNnzIOaiVtr&#13;&#10;XtnfueoNacfY1LHmjX7stMedOJ62zcRY3EfAC9AAWA+CClibPKAe0JU+09/ZOSetOH6sknGfTmu8&#13;&#10;440TxOZ4wXm+JQVoAC1Z9iwnnexWj27tUmPa/zytOM60Xy/752VM3VsyZnbpRmB0BCYL0AAme/BI&#13;&#10;WeDRwYcH5YBH1UNBx6dge/o7u35vttPxY1hj1852nOnf7w48vvM/hqZfjiUQSE+ABpCeJSM1INBr&#13;&#10;7hiTfd13NbBoCovY62QDvnEmu4P8e/x75dCc61JIZNohvIm3mXZBFkAgRQEaQIqYDNWYgDXme40t&#13;&#10;mcZStse49h8188VwdVl5j2z8e9LIoJExwpo0khHLtIJAWytMkjnGJTCauFvmWPMZ2a8u270At+r+&#13;&#10;+/LtfR1r/tUa9zVjkzuNOXT/oyMH9/vo47/wlR95yXH+hw/1fKUJk9n45J1zo87dEkCCEAhMEqAB&#13;&#10;TOLgQQiBK4e3/KSvo+su2cbq/WirzkTGD+O0vcaU5dUFsuFfMHkpSSjkdv9IcL/7x5scecy/CIQS&#13;&#10;YBdQKGniTBKw1t006YkWfoBFCxc/46nTADIuQKuGHxt56qtyNNATrTr/o/N2T4xbHH2GewiEEqAB&#13;&#10;hJImziSB9fdtf9o4c/2kJ1vxgRhULVpx7sw5cwEaQOYlSDsBV0l7xInjrTAr/A70VG6V0Wevd+pn&#13;&#10;B00lVZVB/Ny9QVqDp1mb+jnprlv1Y/KspgANQFM3g7HlKBbVC65ccJZJ7YIr63Z/5X+ccZ/NgCmK&#13;&#10;kH7u3iCtZNKsTb2ctNetejF5TleABqDrG3x069xBzaB24Ynz0hz/8SfG/kw2hA+lOWYexvJz9nNP&#13;&#10;M9e0a1Obm/a6VRuPx/oCNAB946ARtP9Ka0vanp/mhHr3bhuRY/M/kOaYeRjLz9nPPc1c065NbW7a&#13;&#10;61ZtPB7rC9AA9I2DRpANi+oFV+aUk9Qvudg9uOVv5bdQXw4KlWEwP1c/57RT0KjNxBy1162Jsbgf&#13;&#10;RoAGEMY5WBT5UdE+1WCu9CKN8SsHn5QTrjnVawVo5N38mO7B8bk2/85p36FUmyNx1detI4H4N5gA&#13;&#10;DSAYdZhAcnaF6ukN1KKV3SKNsf2hkC5J5GpeLtXdIhq5znxMN+LnqHbYp1JtjsxXfd06Eoh/gwnQ&#13;&#10;AIJRhwrklD8B2EVaM1k7vHVnkiTvlcMjE60YWY3r5+Tn5ueoloOzi9TGrg6svG7pJs/odQRoAHVQ&#13;&#10;8vyUHF3yX8r5n6s5fs/w1q/LD8TWa8bIZGyZU3VuusFVaxNg3dLVYfRjBGgAx5Dk/InE7tWdgV2i&#13;&#10;O74xa4c39xnnPqYdJ9j4MpfqnJQDyonsdK9apr5uKQMx/DECNIBjSPL+hNurOQM5o+aizy+/4hTN&#13;&#10;GH7s7qGBT7rE9OR5d5DP3c/Bz0Xbq1oTa1+iG0d33dLNndHrCdAA6qnk+LnRilX/UdWCUvn8EET+&#13;&#10;r2bnKjn9Yli+8JXcQ/zl72sRoiYh1q0Q6xUxjgrQAI5aFOLeVbsG9sruk2dUJ2PNharjTxjc7zeX&#13;&#10;I2ek4eTpEFH3oM85wD7/o1LaNZF1qrpuHY3IvQII0AAKUMSaKcgPNu2emudSfmgvSXnAKYfzR86M&#13;&#10;jTzZmYcfi/kcfa6qR/vU1VKuyfg6JT8F4FYkARpAkap5eC6y73mX5rTky8bzQ3wPMHEO/tj5tUMD&#13;&#10;7zUmeWuM5w4azyl5q89R7Tj/iSAT7vta+JpMeCr1u9rrVOoJM2BDAjSAhphytpBNduhmbMvzS3Pe&#13;&#10;oBuj/uj+FAqP7R87L3HuWtkoPV1/qXDP+hx8Lj4njdM7NDKTBaW2N8rFLFM7TXe9mHLVsuF6z/Nc&#13;&#10;vgW4JnC+61c/+8T9wCi3dtkgrJDgX6ufgO6z1ZOo7TW9G5dc/uflOSd8QC7kKyeTsy/QjVo7ulzN&#13;&#10;TC7mksj5/NM8pXNtlIYeW3NpQ8vNYiH5TuOeWbydt0YqIJ8cuRVNoNeY0umda/5Hinuy1txkZ/Bz&#13;&#10;B0ZHXviRXTfpfuHcwAQ2nLfiF9rmn/xu5+z7ZM6vke9AdNZr2cEv877LX8PXX8Yx9K6eehSfWfq+&#13;&#10;E0+aM//nMuGaK9zXW3pmz8mcn3pscPPze2X/28xG4F2xCvAJINbKzCKvXvkPtd+Ye2UItd00foMj&#13;&#10;W13/KWCb/D/T2+EN8YAkMfAX7atfMkf+IpaN1uuqzcDYk2aXnDtQ3egb871R5265cnjLT2Y3Xrrv&#13;&#10;9jXQ3Pj7bGX8e3vZ+KdbuEhGowFEUoi005AfIH3PlvQagM9X9jKtkX+2+fux3A5voP1Vxj7bay5u&#13;&#10;O6Pz7E7JdIlzpXNkQ/YK2ZqdLYfJnuys+QXrTLU5yP0Dcv9p+eTwlOzWeVg2+A9amzwg27zdjw4+&#13;&#10;PNhr7hiLZX61eRyuQe3TqT7261KqAzJYNALy3wS3Igr0ta9aZktl5S+Djak4t2zd0IDqUUdFrE8a&#13;&#10;c9rY0bW0bK3eyeUOJ+mSyvLwh7WmIcQY0wkof1U4XXhe1xKo/gfr3E+1xj8ybtmaDx25z79hBYLY&#13;&#10;yzrExj9sXUNGowGE1A4cS3Zt3Koe0pnLNi17/4vV4xBgkkDVXOwnPanwIMg6pJA3QzYmQANozCmf&#13;&#10;S8mXluqJWzvXlud9VD0OASYJVM3FftKTGg9CrEMaeTNmQwI0gIaY8rmQtTv+Qc6h84R29nKt2C5/&#13;&#10;9I12HMYfF/DW3lzfwz0xvg7pRyJCNgI0gGzcg0TtHhwclUDfUA8mf4m2leyn1OMQoCpQtQ7x17+s&#13;&#10;O4fXIeQLKkADKGhhj0yrklS+dOS+5r/W2MvkyKMLNGMwtjHe2FuHsAi17oSYCzHqC9AA6rsU5tl1&#13;&#10;wzd+X36++uMQE7Kl0kZ/7H2IWK0Yw9t64xBz9+uMX3dCxCJGdgI0gOzsg0WWC1P5X8kGuNnlZ3S+&#13;&#10;7MMBArVkiHFbuzzE5MOtMyFmQ4zjCdAAjidTpOfHDm2TX78eCjSla/yP0ALFapkwh02vCTJhv674&#13;&#10;dYZb4QVoAIUvsTE9u276mZyv/ithpmrny26Kr/kTtIWJV/wo3tKbyll55oeYrV9X/DoTIhYxshWg&#13;&#10;AWTrHyy6GzP+/DiBbvYVbfOf1x8oWOHDjFvaV4SaaNh1JdSsiFNPgAZQT6WAz/Xs2rJHTmZ8W7ip&#13;&#10;2cv7O1cHOFY93IyyiDRuaC8PFduvI35dCRWPONkK0ACy9Q8a3SXuT4MGNPaG/s5VF4WNWZxo43b2&#13;&#10;hpAzCr+OhJwdsWoFaAC1IgV+3LNjyw/kL7zbw01R9lm70t9sWrp6cbiYxYhUNRO7UPv9vZpfN/w6&#13;&#10;UgxBZtGIAA2gEaUCLeMq7uNBp2PtKaU2ezunimhc3Vt5M7k+wSmNv2v2SwZfN2afMiPMUoAGMEvA&#13;&#10;vL29Z+eWH8pfet8Mmre1Z8rpC26/vn3lC4PGzWEwb+StZON/Zsj0/Trh142QMYmVvQANIPsaBM8g&#13;&#10;GU0+LL/0PBgysJy+4Jy5pfJdfBI4vrq38Ube6vhLpf+KXxf8OpH+yIwYuwANIPYKKeS3bvfWh4xN&#13;&#10;vqAw9JRD+g3bHGvv4TuBY5m8ibcJvfGvZiLrQnWdODYtnim4AA2g4AU+3vSefNp9Qv7y++/jva72&#13;&#10;vOzakP3bd3F00FFhb+FNQu/28Rn4dcCvC0ez4V4rCdAAWqnaE+b6+w9sPWASt37CU+HuVr/cLP0d&#13;&#10;vxMwZtyg9Hehv/D9/2LLOlBdF/7/Ce60kgAXhW+lateZa19n13bZ7XBpnZcCPeW+MjbyZPf6+7Y/&#13;&#10;HShgFGH86R0O/8I32I+8aicup3y4Ze3gwIra53ncOgJ8AmidWtedaWVk7CrZEOyv+2KQJ+3lsiEc&#13;&#10;bKUTyPm5+jnLMf5Zbvz3+9oHKTFBohXgE0C0pQmX2KaONe8o2QBXDptySm5EXr720cF/v67X3DE2&#13;&#10;5aI5fdGfz//w6bLlrJ5hTux2PKrEmXf2DG0Oezjw8ZLh+cwEaACZ0ccVuL+za7NslCI4d4/b4ZJk&#13;&#10;3drhrf8Ul9DsspG/+i8Yv5hLmPP5T52tG+geHFgz9TK82goCNIBWqHIDc/zM0vedePKc+T+SRc9t&#13;&#10;YHH1RWS31M1jifvDK4e3/EQ9mGIAf2y/v4avfM8S5DKODUzl/qdGR171kV03PdPAsixScAEaQMEL&#13;&#10;3Mz0NnR0/UrZ2B9aa+I4l79cmMQZO+AqBz/Zs/OL4Q9ZbQavZtlNy97/Ylue91FrXJcc4TO35uVM&#13;&#10;Hsohn09XjHv1+qGBf8skAYJGJ0ADiK4k2Sa0qX3V75RK5VuyzaImur9ClTU3V5z53LqhgV01r0b1&#13;&#10;cGNH19KyNR8yzlwWy4b/CFCSVC7tGd769SOP+RcBGgDrwDECmzq6PlGy9qPHvBDDE87ckxiz+emx&#13;&#10;ke2x7Mbwu8/kmM4VckjdGmlUvx4DU20OiXOf7Bka+Fjt8zxubQEaQGvX/3izt30dXTdba991vAWy&#13;&#10;ft4Z85z8jvVvnbPbR5LR735wx7b/DZnT55dfccr80pw3WOvkOHr7FvkPaUHI+E3Fcuar3UOb/SGn&#13;&#10;wsYNgaMCNICjFtybIHD9y948b97zzvp7eSoHF3SRExkbc69s3/5RNnE/eC6p3Jt2Q/Ab/AWl8vny&#13;&#10;F/6FssG/RP7DOV/+LU8gi/Xu3QeffOT1H/j3W4Oe/C9WDPKaLEADmOzBowkCnztv9QtOnF+6Q55a&#13;&#10;MuHpXNyVLzz3SkPYLcneb6zbayp2r5wA72fOJfvkBwf/6/Y9c/CfHjGH/GQuOMvMtQtPnCdXXD/F&#13;&#10;2tJCuYjNi0zZLTLOLpKXz5X/SJbK/vyXyP283XY/M5Jc/KH7tjyRt8TJN4wADSCMc26jfGFx12kL&#13;&#10;5pk75a/dYBclzy1WVIm7B587aF579Z6Bx6NKi2SiEqABRFWOOJPZsHjlL5bntt0ph4cuijNDspoo&#13;&#10;4D/9VA6NvXb9nhv/a+Lz3EegVoBzAdWK8PgYAb8h8RsU2aXy4DEv8kRkAu5BNv6RlSTidGgAERcn&#13;&#10;ptR8E/C7FCQnv1+dW5wCu32N+Ms/zuLEmBUNIMaqRJqT35/sv1SU9O6ONMVWTutuXxv2+bfyKtD8&#13;&#10;3PkOoHmzln+HP0R07skv/suYfyfQUkWS4/wPPvXIFRzq2VJVT2WyNIBUGFtyECu/GP7TaH8x3CIl&#13;&#10;OfwL3z+S6fIjrxapeZrTpAGkqdmCY/lzB1lb3hbNCeRapAb+xG7OVa7g3D4tUnCladIAlGBbaVh/&#13;&#10;FtE2a78hc47iVNItYH//mHPv5KyeLVBp5SnyJbAycCsM7zdE/hzzshdioBXmm+0c3YC3ZuOfbRWK&#13;&#10;Ep1PAEWpZCTz8JeXlBOkbZYLoJwaSUqFSMNft1lOfLeGyzgWopzRTIIGEE0pipPIhvOuOL08v+0G&#13;&#10;aQKXFmdW2c1ENv63+Au4r79v22PZZUHkIgrQAIpY1Ujm1Le8622mZDfIF8QvjiSlXKUhX/T+t0nc&#13;&#10;+rU7Br6Vq8RJNjcCeTidbW4wSXSywLcfG3rgNScv3zxvrinJmTV/VRpB2+QleFRPQDb8B+XMpZ99&#13;&#10;8pnkXVfftyXqK6DVy5/n8iPAJ4D81CrXmW5csuqlpTml6+THY+/I9USUk3fOfTMZTT68bvfWh5RD&#13;&#10;MTwCcnkLbggEFNi0bPWrbdn+sTSCNwYMG30o2fDfLpe1+XjPzi0/jD5ZEiyMAA2gMKXM10T6O1dd&#13;&#10;5FzpY9II3pSvzNPNVjb8t1mbfKJ7cCvnV0qXltEaEKABNIDEInoCm5auXmzbzO/JEUOXy1W35upF&#13;&#10;imhk5w7JkT1fcWPmsz27tuyJKDNSaTEBGkCLFTzW6W5a+r4Xmba5V1hT6pIvi18ea56zyUu+3P2x&#13;&#10;M8mAGTu0rWfXTT+bzVi8F4E0BGgAaSgyRqoCG9tX/ka5VH6vDPpOuRTlC1IdPPhgzl+P9xuVpPKl&#13;&#10;dcM3fj94eAIiMIUADWAKHF7KVqC/s3OOc8t/U3YNXWqdebP8e2a2GTUY3bmfOmtuNc7dYu2Of+ge&#13;&#10;HBxt8J0shkBQARpAUG6CzUagr33VMmPKb7Il8zo59/H5svKePJvx0nqv5PKU5HKvS8z3jKnctnZ4&#13;&#10;6860xmYcBDQFaACauoytJtBrTOn09lVL5JfGFxpXWi7fGyyVv7gXy6eEE9WC+oGde0Zi7JH9+bvk&#13;&#10;nEfDLknueWx4627JJ1GNy+AIKAjQABRQGTIzAXvD0q5Fc8rupfLdwSJpCmfLL13OkvsL5XDLU2Vl&#13;&#10;X+iMPdkaN9dZO8//6zOV5w5Z5w5W/zXuKfmLfp8cnrpfXtknLz4iG/uH5f7e0Yp96KpdA3urb/Fv&#13;&#10;5IYAAggggAACCCCAAAIIIIAAAggggAACCCCAAAIIIIAAAggggAACCCCAAAIIIIAAAggggAACCCCA&#13;&#10;AAIIIIAAAggggAACCCCAAAIIIIAAAggggAACCCCAAAIIIIAAAggggAACCCCAAAIIIIAAAggggAAC&#13;&#10;CCCAAAIIIIAAAggggAACCCCAAAIIIIAAAggggAACCCCAAAIIIIAAAggggAACCCCAAAIIIIAAAggg&#13;&#10;gAACCCCAAAIIIJBbgf8D1aBDNCt+4h0AAAAASUVORK5CYIJQSwMEFAAGAAgAAAAhAOkEieTlAAAA&#13;&#10;DgEAAA8AAABkcnMvZG93bnJldi54bWxMj09vgkAQxe9N+h0206Q3XSi2UmQxxv45mSbVJsbbCCMQ&#13;&#10;2V3CroDfvuOpvUwyeW/evF+6HHUjeupcbY2CcBqAIJPbojalgp/dxyQG4TyaAhtrSMGVHCyz+7sU&#13;&#10;k8IO5pv6rS8FhxiXoILK+zaR0uUVaXRT25Jh7WQ7jZ7XrpRFhwOH60Y+BcGL1Fgb/lBhS+uK8vP2&#13;&#10;ohV8DjisovC935xP6+th9/y134Sk1OPD+LbgsVqA8DT6vwu4MXB/yLjY0V5M4USjYBLO2KlgPmMM&#13;&#10;1uMojkAc2RjPX0FmqfyPkf0C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6Kt2NIQDAAAwCAAADgAAAAAAAAAAAAAAAAA6AgAAZHJzL2Uyb0RvYy54bWxQSwECLQAK&#13;&#10;AAAAAAAAACEA5OTEdFcoAABXKAAAFAAAAAAAAAAAAAAAAADqBQAAZHJzL21lZGlhL2ltYWdlMS5w&#13;&#10;bmdQSwECLQAUAAYACAAAACEA6QSJ5OUAAAAOAQAADwAAAAAAAAAAAAAAAABzLgAAZHJzL2Rvd25y&#13;&#10;ZXYueG1sUEsBAi0AFAAGAAgAAAAhAKomDr68AAAAIQEAABkAAAAAAAAAAAAAAAAAhS8AAGRycy9f&#13;&#10;cmVscy9lMm9Eb2MueG1sLnJlbHNQSwUGAAAAAAYABgB8AQAAeDAAAAAA&#13;&#10;">
                      <v:roundrect id="Text Box 70" o:spid="_x0000_s1056" style="position:absolute;width:53320;height:718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OwNyAAAAOAAAAAPAAAAZHJzL2Rvd25yZXYueG1sRI9BSwMx&#13;&#10;EIXvgv8hjODNZhXclm3TohahQntolZ6HzXSTdjNZN7Fd/33nIHgZeAzve3yzxRBadaY++cgGHkcF&#13;&#10;KOI6Ws+Nga/P94cJqJSRLbaRycAvJVjMb29mWNl44S2dd7lRAuFUoQGXc1dpnWpHAdModsTyO8Q+&#13;&#10;YJbYN9r2eBF4aPVTUZQ6oGdZcNjRm6P6tPsJBl7Hviz3G7/6XvNx8xyXQ/xonTH3d8NyKudlCirT&#13;&#10;kP8bf4iVNTAWBRESGdDzKwAAAP//AwBQSwECLQAUAAYACAAAACEA2+H2y+4AAACFAQAAEwAAAAAA&#13;&#10;AAAAAAAAAAAAAAAAW0NvbnRlbnRfVHlwZXNdLnhtbFBLAQItABQABgAIAAAAIQBa9CxbvwAAABUB&#13;&#10;AAALAAAAAAAAAAAAAAAAAB8BAABfcmVscy8ucmVsc1BLAQItABQABgAIAAAAIQDeLOwNyAAAAOAA&#13;&#10;AAAPAAAAAAAAAAAAAAAAAAcCAABkcnMvZG93bnJldi54bWxQSwUGAAAAAAMAAwC3AAAA/AIAAAAA&#13;&#10;" fillcolor="#f9d380" stroked="f" strokeweight=".5pt">
                        <v:textbox>
                          <w:txbxContent>
                            <w:p w14:paraId="6501D5B7" w14:textId="2683CBFB" w:rsidR="00E96E5F" w:rsidRPr="006B3954" w:rsidRDefault="00E96E5F" w:rsidP="006B3954">
                              <w:pPr>
                                <w:spacing w:line="276" w:lineRule="auto"/>
                                <w:ind w:left="426"/>
                                <w:rPr>
                                  <w:rFonts w:ascii="Tahoma" w:eastAsia="Open Sans" w:hAnsi="Tahoma" w:cs="Open Sans"/>
                                  <w:sz w:val="20"/>
                                  <w:szCs w:val="20"/>
                                </w:rPr>
                              </w:pPr>
                              <w:r w:rsidRPr="006B3954">
                                <w:rPr>
                                  <w:rFonts w:ascii="Tahoma" w:eastAsia="Open Sans" w:hAnsi="Tahoma" w:cs="Open Sans"/>
                                  <w:b/>
                                  <w:bCs/>
                                  <w:color w:val="993365"/>
                                  <w:sz w:val="20"/>
                                  <w:szCs w:val="20"/>
                                </w:rPr>
                                <w:t>Note:</w:t>
                              </w:r>
                              <w:r w:rsidRPr="006B3954">
                                <w:rPr>
                                  <w:rFonts w:ascii="Tahoma" w:eastAsia="Open Sans" w:hAnsi="Tahoma" w:cs="Open Sans"/>
                                  <w:color w:val="993365"/>
                                  <w:sz w:val="20"/>
                                  <w:szCs w:val="20"/>
                                </w:rPr>
                                <w:t xml:space="preserve"> </w:t>
                              </w:r>
                              <w:r w:rsidRPr="006B3954">
                                <w:rPr>
                                  <w:rFonts w:ascii="Tahoma" w:eastAsia="Open Sans" w:hAnsi="Tahoma" w:cs="Open Sans"/>
                                  <w:sz w:val="20"/>
                                  <w:szCs w:val="20"/>
                                </w:rPr>
                                <w:t>As facilitator, make sure that you gently make any adjustments to their definitions if needed: it is important that these are well understood and clearly defined!</w:t>
                              </w:r>
                            </w:p>
                            <w:p w14:paraId="45E409E6" w14:textId="1270ACF1" w:rsidR="00E96E5F" w:rsidRPr="001E3006" w:rsidRDefault="00E96E5F" w:rsidP="00BB7521">
                              <w:pPr>
                                <w:ind w:left="426"/>
                                <w:rPr>
                                  <w:rFonts w:ascii="Proxima Nova" w:eastAsia="Open Sans" w:hAnsi="Proxima Nova" w:cs="Open Sans"/>
                                  <w:sz w:val="20"/>
                                  <w:szCs w:val="20"/>
                                </w:rPr>
                              </w:pPr>
                            </w:p>
                            <w:p w14:paraId="585C93EB" w14:textId="77777777" w:rsidR="00E96E5F" w:rsidRDefault="00E96E5F" w:rsidP="00BB7521"/>
                          </w:txbxContent>
                        </v:textbox>
                      </v:roundrect>
                      <v:shape id="Graphic 71" o:spid="_x0000_s1057" type="#_x0000_t75" alt="Paperclip" style="position:absolute;left:850;top:1063;width:2750;height:2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hFWyQAAAOAAAAAPAAAAZHJzL2Rvd25yZXYueG1sRI9Ba8JA&#13;&#10;FITvhf6H5RV6qxuV1hJdRbRFkR6qKeLxkX0mMdm3aXaN8d93hYKXgWGYb5jJrDOVaKlxhWUF/V4E&#13;&#10;gji1uuBMwU/y+fIOwnlkjZVlUnAlB7Pp48MEY20vvKV25zMRIOxiVJB7X8dSujQng65na+KQHW1j&#13;&#10;0AfbZFI3eAlwU8lBFL1JgwWHhRxrWuSUlruzUcDDZNV+7Q+n4ethU35vzbL8/UiUen7qluMg8zEI&#13;&#10;T52/N/4Ra61g1IfboXAG5PQPAAD//wMAUEsBAi0AFAAGAAgAAAAhANvh9svuAAAAhQEAABMAAAAA&#13;&#10;AAAAAAAAAAAAAAAAAFtDb250ZW50X1R5cGVzXS54bWxQSwECLQAUAAYACAAAACEAWvQsW78AAAAV&#13;&#10;AQAACwAAAAAAAAAAAAAAAAAfAQAAX3JlbHMvLnJlbHNQSwECLQAUAAYACAAAACEADo4RVskAAADg&#13;&#10;AAAADwAAAAAAAAAAAAAAAAAHAgAAZHJzL2Rvd25yZXYueG1sUEsFBgAAAAADAAMAtwAAAP0CAAAA&#13;&#10;AA==&#13;&#10;">
                        <v:imagedata r:id="rId15" o:title="Paperclip"/>
                      </v:shape>
                    </v:group>
                  </w:pict>
                </mc:Fallback>
              </mc:AlternateContent>
            </w:r>
            <w:r w:rsidR="007A5797" w:rsidRPr="00D12423">
              <w:rPr>
                <w:rFonts w:ascii="Tahoma" w:eastAsia="Open Sans" w:hAnsi="Tahoma" w:cs="Open Sans"/>
                <w:sz w:val="20"/>
                <w:szCs w:val="20"/>
              </w:rPr>
              <w:t xml:space="preserve">After 15 minutes, bring participants back to the plenary and ask 1 participant from each group to share the definition of their terms </w:t>
            </w:r>
            <w:r w:rsidR="007A5797" w:rsidRPr="00D12423">
              <w:rPr>
                <w:rFonts w:ascii="Tahoma" w:eastAsia="Open Sans" w:hAnsi="Tahoma" w:cs="Open Sans"/>
                <w:i/>
                <w:iCs/>
                <w:sz w:val="20"/>
                <w:szCs w:val="20"/>
              </w:rPr>
              <w:t>in their own words</w:t>
            </w:r>
            <w:r w:rsidR="007A5797" w:rsidRPr="00D12423">
              <w:rPr>
                <w:rFonts w:ascii="Tahoma" w:eastAsia="Open Sans" w:hAnsi="Tahoma" w:cs="Open Sans"/>
                <w:sz w:val="20"/>
                <w:szCs w:val="20"/>
              </w:rPr>
              <w:t>.</w:t>
            </w:r>
          </w:p>
          <w:p w14:paraId="64E68425" w14:textId="61D15C84" w:rsidR="007A5797" w:rsidRPr="00D12423" w:rsidRDefault="007A5797" w:rsidP="00CD41DB">
            <w:pPr>
              <w:spacing w:line="276" w:lineRule="auto"/>
              <w:rPr>
                <w:rFonts w:ascii="Tahoma" w:eastAsia="Open Sans" w:hAnsi="Tahoma" w:cs="Open Sans"/>
                <w:sz w:val="20"/>
                <w:szCs w:val="20"/>
              </w:rPr>
            </w:pPr>
          </w:p>
          <w:p w14:paraId="384C5F4B" w14:textId="26576088" w:rsidR="00AC1684" w:rsidRPr="00D12423" w:rsidRDefault="00AC1684" w:rsidP="00CD41DB">
            <w:pPr>
              <w:spacing w:line="276" w:lineRule="auto"/>
              <w:rPr>
                <w:rFonts w:ascii="Tahoma" w:eastAsia="Open Sans" w:hAnsi="Tahoma" w:cs="Open Sans"/>
                <w:i/>
                <w:iCs/>
                <w:color w:val="993365"/>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4F09117" w14:textId="77777777" w:rsidR="00AC1684" w:rsidRPr="006B3954" w:rsidRDefault="00AC1684" w:rsidP="00CD41DB">
            <w:pPr>
              <w:pBdr>
                <w:top w:val="nil"/>
                <w:left w:val="nil"/>
                <w:bottom w:val="nil"/>
                <w:right w:val="nil"/>
                <w:between w:val="nil"/>
              </w:pBdr>
              <w:spacing w:line="276" w:lineRule="auto"/>
              <w:rPr>
                <w:rFonts w:ascii="Tahoma" w:eastAsia="Open Sans" w:hAnsi="Tahoma" w:cs="Open Sans"/>
                <w:b w:val="0"/>
                <w:bCs w:val="0"/>
                <w:color w:val="000000" w:themeColor="text1"/>
                <w:sz w:val="10"/>
                <w:szCs w:val="10"/>
              </w:rPr>
            </w:pPr>
          </w:p>
          <w:p w14:paraId="07CAC91F" w14:textId="47104EAE" w:rsidR="00794198" w:rsidRPr="006B3954" w:rsidRDefault="007A5797"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End Zoom breakout rooms and move all participants back to the plenary Zoom discussion</w:t>
            </w:r>
          </w:p>
          <w:p w14:paraId="65119ED9" w14:textId="46D76545" w:rsidR="00794198" w:rsidRPr="00D12423" w:rsidRDefault="007A5797" w:rsidP="00BF1B57">
            <w:pPr>
              <w:pStyle w:val="ListParagraph"/>
              <w:numPr>
                <w:ilvl w:val="0"/>
                <w:numId w:val="2"/>
              </w:numPr>
              <w:spacing w:line="276" w:lineRule="auto"/>
              <w:rPr>
                <w:rFonts w:ascii="Tahoma" w:hAnsi="Tahoma"/>
                <w:b w:val="0"/>
                <w:bCs w:val="0"/>
                <w:color w:val="000000" w:themeColor="text1"/>
                <w:sz w:val="20"/>
                <w:szCs w:val="20"/>
              </w:rPr>
            </w:pPr>
            <w:r w:rsidRPr="00D12423">
              <w:rPr>
                <w:rFonts w:ascii="Tahoma" w:hAnsi="Tahoma"/>
                <w:b w:val="0"/>
                <w:bCs w:val="0"/>
                <w:color w:val="000000" w:themeColor="text1"/>
                <w:sz w:val="20"/>
                <w:szCs w:val="20"/>
              </w:rPr>
              <w:t>Display a</w:t>
            </w:r>
            <w:sdt>
              <w:sdtPr>
                <w:rPr>
                  <w:rFonts w:ascii="Tahoma" w:hAnsi="Tahoma"/>
                </w:rPr>
                <w:tag w:val="goog_rdk_70"/>
                <w:id w:val="275069695"/>
              </w:sdtPr>
              <w:sdtEndPr/>
              <w:sdtContent/>
            </w:sdt>
            <w:r w:rsidRPr="00D12423">
              <w:rPr>
                <w:rFonts w:ascii="Tahoma" w:hAnsi="Tahoma"/>
                <w:b w:val="0"/>
                <w:bCs w:val="0"/>
                <w:color w:val="000000" w:themeColor="text1"/>
                <w:sz w:val="20"/>
                <w:szCs w:val="20"/>
              </w:rPr>
              <w:t>ccompanying slide (terms will be animated in order by group 1, 2 then 3. Ensure participants present their terms in the following order:</w:t>
            </w:r>
          </w:p>
          <w:p w14:paraId="14258F7B" w14:textId="77777777" w:rsidR="00794198" w:rsidRPr="006B3954" w:rsidRDefault="007A5797" w:rsidP="00CD41DB">
            <w:pPr>
              <w:pStyle w:val="ListParagraph"/>
              <w:spacing w:line="276" w:lineRule="auto"/>
              <w:ind w:left="360"/>
              <w:rPr>
                <w:rFonts w:ascii="Tahoma" w:hAnsi="Tahoma"/>
                <w:b w:val="0"/>
                <w:bCs w:val="0"/>
                <w:color w:val="000000" w:themeColor="text1"/>
                <w:sz w:val="18"/>
                <w:szCs w:val="18"/>
              </w:rPr>
            </w:pPr>
            <w:r w:rsidRPr="006B3954">
              <w:rPr>
                <w:rFonts w:ascii="Tahoma" w:hAnsi="Tahoma"/>
                <w:color w:val="993365"/>
                <w:sz w:val="18"/>
                <w:szCs w:val="18"/>
              </w:rPr>
              <w:t xml:space="preserve">Group One: </w:t>
            </w:r>
            <w:r w:rsidRPr="006B3954">
              <w:rPr>
                <w:rFonts w:ascii="Tahoma" w:hAnsi="Tahoma"/>
                <w:b w:val="0"/>
                <w:bCs w:val="0"/>
                <w:color w:val="000000" w:themeColor="text1"/>
                <w:sz w:val="18"/>
                <w:szCs w:val="18"/>
              </w:rPr>
              <w:t>Equality; Equity; Feminist Principles</w:t>
            </w:r>
          </w:p>
          <w:p w14:paraId="1083634D" w14:textId="77777777" w:rsidR="00794198" w:rsidRPr="006B3954" w:rsidRDefault="007A5797" w:rsidP="00CD41DB">
            <w:pPr>
              <w:pStyle w:val="ListParagraph"/>
              <w:spacing w:line="276" w:lineRule="auto"/>
              <w:ind w:left="360"/>
              <w:rPr>
                <w:rFonts w:ascii="Tahoma" w:hAnsi="Tahoma"/>
                <w:b w:val="0"/>
                <w:bCs w:val="0"/>
                <w:color w:val="000000" w:themeColor="text1"/>
                <w:sz w:val="18"/>
                <w:szCs w:val="18"/>
              </w:rPr>
            </w:pPr>
            <w:r w:rsidRPr="006B3954">
              <w:rPr>
                <w:rFonts w:ascii="Tahoma" w:hAnsi="Tahoma"/>
                <w:color w:val="993365"/>
                <w:sz w:val="18"/>
                <w:szCs w:val="18"/>
              </w:rPr>
              <w:t xml:space="preserve">Group Two: </w:t>
            </w:r>
            <w:r w:rsidRPr="006B3954">
              <w:rPr>
                <w:rFonts w:ascii="Tahoma" w:hAnsi="Tahoma"/>
                <w:b w:val="0"/>
                <w:bCs w:val="0"/>
                <w:color w:val="000000" w:themeColor="text1"/>
                <w:sz w:val="18"/>
                <w:szCs w:val="18"/>
              </w:rPr>
              <w:t>Gender norms; gender relations</w:t>
            </w:r>
          </w:p>
          <w:p w14:paraId="6BE82344" w14:textId="4542033F" w:rsidR="00AC1684" w:rsidRPr="00D12423" w:rsidRDefault="007A5797" w:rsidP="00CD41DB">
            <w:pPr>
              <w:pStyle w:val="ListParagraph"/>
              <w:spacing w:line="276" w:lineRule="auto"/>
              <w:ind w:left="360"/>
              <w:rPr>
                <w:rFonts w:ascii="Tahoma" w:hAnsi="Tahoma"/>
                <w:b w:val="0"/>
                <w:bCs w:val="0"/>
                <w:color w:val="000000" w:themeColor="text1"/>
                <w:sz w:val="20"/>
                <w:szCs w:val="20"/>
              </w:rPr>
            </w:pPr>
            <w:r w:rsidRPr="006B3954">
              <w:rPr>
                <w:rFonts w:ascii="Tahoma" w:hAnsi="Tahoma"/>
                <w:color w:val="993365"/>
                <w:sz w:val="18"/>
                <w:szCs w:val="18"/>
              </w:rPr>
              <w:t xml:space="preserve">Group Three: </w:t>
            </w:r>
            <w:r w:rsidRPr="006B3954">
              <w:rPr>
                <w:rFonts w:ascii="Tahoma" w:hAnsi="Tahoma"/>
                <w:b w:val="0"/>
                <w:bCs w:val="0"/>
                <w:color w:val="000000" w:themeColor="text1"/>
                <w:sz w:val="18"/>
                <w:szCs w:val="18"/>
              </w:rPr>
              <w:t>Gender stereotypes; Empowerment</w:t>
            </w:r>
            <w:r w:rsidR="00AC1684" w:rsidRPr="006B3954">
              <w:rPr>
                <w:rFonts w:ascii="Tahoma" w:hAnsi="Tahoma"/>
                <w:b w:val="0"/>
                <w:bCs w:val="0"/>
                <w:color w:val="000000" w:themeColor="text1"/>
                <w:sz w:val="18"/>
                <w:szCs w:val="18"/>
              </w:rPr>
              <w:t>)</w:t>
            </w:r>
          </w:p>
        </w:tc>
      </w:tr>
      <w:tr w:rsidR="00A7075A" w:rsidRPr="00D12423" w14:paraId="3686A3E1" w14:textId="77777777" w:rsidTr="003E51E9">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3461661" w14:textId="77777777" w:rsidR="00C552B9" w:rsidRPr="00D12423" w:rsidRDefault="00C552B9" w:rsidP="00D90BE6">
            <w:pPr>
              <w:rPr>
                <w:rFonts w:ascii="Tahoma" w:eastAsia="Open Sans" w:hAnsi="Tahoma" w:cs="Open Sans"/>
                <w:bCs/>
                <w:noProof/>
                <w:sz w:val="20"/>
                <w:szCs w:val="20"/>
              </w:rPr>
            </w:pPr>
          </w:p>
          <w:p w14:paraId="07D12053" w14:textId="3B811D19" w:rsidR="00C552B9" w:rsidRPr="00D12423" w:rsidRDefault="00C552B9" w:rsidP="00D90BE6">
            <w:pPr>
              <w:rPr>
                <w:rFonts w:ascii="Tahoma" w:eastAsia="Open Sans" w:hAnsi="Tahoma" w:cs="Open Sans"/>
                <w:bCs/>
                <w:noProof/>
                <w:sz w:val="20"/>
                <w:szCs w:val="20"/>
              </w:rPr>
            </w:pPr>
            <w:r w:rsidRPr="00D12423">
              <w:rPr>
                <w:rFonts w:ascii="Tahoma" w:eastAsia="Open Sans" w:hAnsi="Tahoma" w:cs="Open Sans"/>
                <w:b/>
                <w:noProof/>
                <w:sz w:val="20"/>
                <w:szCs w:val="20"/>
              </w:rPr>
              <w:drawing>
                <wp:inline distT="0" distB="0" distL="0" distR="0" wp14:anchorId="55A37AF0" wp14:editId="699BDBC4">
                  <wp:extent cx="288000" cy="288000"/>
                  <wp:effectExtent l="0" t="0" r="4445" b="4445"/>
                  <wp:docPr id="55" name="Graphic 55"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3A8B803" w14:textId="77777777" w:rsidR="00C552B9" w:rsidRPr="00D12423" w:rsidRDefault="00C552B9" w:rsidP="00CD41DB">
            <w:pPr>
              <w:spacing w:line="276" w:lineRule="auto"/>
              <w:rPr>
                <w:rFonts w:ascii="Tahoma" w:eastAsia="Open Sans" w:hAnsi="Tahoma" w:cs="Open Sans"/>
                <w:i/>
                <w:iCs/>
                <w:color w:val="993365"/>
                <w:sz w:val="20"/>
                <w:szCs w:val="20"/>
              </w:rPr>
            </w:pPr>
          </w:p>
          <w:p w14:paraId="02887B49" w14:textId="77777777" w:rsidR="00C552B9" w:rsidRPr="00D12423" w:rsidRDefault="00C552B9"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After the plenary discussion, lead the group in a brief discussion about the differences or similarities in these international glossaries highlighting how terminology is context specific and varies across the sector (and in different languages) in different ways. </w:t>
            </w:r>
          </w:p>
          <w:p w14:paraId="48EE48CE" w14:textId="77777777" w:rsidR="00C552B9" w:rsidRPr="00D12423" w:rsidRDefault="00C552B9" w:rsidP="00CD41DB">
            <w:pPr>
              <w:spacing w:line="276" w:lineRule="auto"/>
              <w:rPr>
                <w:rFonts w:ascii="Tahoma" w:eastAsia="Open Sans" w:hAnsi="Tahoma" w:cs="Open Sans"/>
                <w:sz w:val="15"/>
                <w:szCs w:val="15"/>
              </w:rPr>
            </w:pPr>
          </w:p>
          <w:p w14:paraId="786BE3E5" w14:textId="19D1427B" w:rsidR="00C552B9" w:rsidRPr="00D12423" w:rsidRDefault="00C552B9"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Ask participants to reflect on the following questions:</w:t>
            </w:r>
          </w:p>
          <w:p w14:paraId="0BF03B42" w14:textId="77777777" w:rsidR="00A7075A" w:rsidRPr="00D12423" w:rsidRDefault="00A7075A" w:rsidP="00CD41DB">
            <w:pPr>
              <w:spacing w:line="276" w:lineRule="auto"/>
              <w:rPr>
                <w:rFonts w:ascii="Tahoma" w:eastAsia="Open Sans" w:hAnsi="Tahoma" w:cs="Open Sans"/>
                <w:sz w:val="10"/>
                <w:szCs w:val="10"/>
              </w:rPr>
            </w:pPr>
          </w:p>
          <w:p w14:paraId="5E12CFF6" w14:textId="77777777" w:rsidR="00C552B9" w:rsidRPr="00D12423" w:rsidRDefault="00C552B9" w:rsidP="00BF1B57">
            <w:pPr>
              <w:numPr>
                <w:ilvl w:val="0"/>
                <w:numId w:val="19"/>
              </w:numPr>
              <w:spacing w:line="276" w:lineRule="auto"/>
              <w:rPr>
                <w:rFonts w:ascii="Tahoma" w:eastAsia="Open Sans" w:hAnsi="Tahoma" w:cs="Open Sans"/>
                <w:sz w:val="20"/>
                <w:szCs w:val="20"/>
              </w:rPr>
            </w:pPr>
            <w:r w:rsidRPr="00D12423">
              <w:rPr>
                <w:rFonts w:ascii="Tahoma" w:eastAsia="Open Sans" w:hAnsi="Tahoma" w:cs="Open Sans"/>
                <w:sz w:val="20"/>
                <w:szCs w:val="20"/>
              </w:rPr>
              <w:t xml:space="preserve">What do these differences mean? </w:t>
            </w:r>
          </w:p>
          <w:p w14:paraId="12C0EF4E" w14:textId="77777777" w:rsidR="00C552B9" w:rsidRPr="00D12423" w:rsidRDefault="00C552B9" w:rsidP="00BF1B57">
            <w:pPr>
              <w:numPr>
                <w:ilvl w:val="0"/>
                <w:numId w:val="19"/>
              </w:numPr>
              <w:spacing w:line="276" w:lineRule="auto"/>
              <w:rPr>
                <w:rFonts w:ascii="Tahoma" w:eastAsia="Open Sans" w:hAnsi="Tahoma" w:cs="Open Sans"/>
                <w:sz w:val="20"/>
                <w:szCs w:val="20"/>
              </w:rPr>
            </w:pPr>
            <w:r w:rsidRPr="00D12423">
              <w:rPr>
                <w:rFonts w:ascii="Tahoma" w:eastAsia="Open Sans" w:hAnsi="Tahoma" w:cs="Open Sans"/>
                <w:sz w:val="20"/>
                <w:szCs w:val="20"/>
              </w:rPr>
              <w:t>Do these differences matter?</w:t>
            </w:r>
          </w:p>
          <w:p w14:paraId="0EA93C23" w14:textId="77777777" w:rsidR="00C552B9" w:rsidRPr="00D12423" w:rsidRDefault="00C552B9" w:rsidP="00BF1B57">
            <w:pPr>
              <w:numPr>
                <w:ilvl w:val="0"/>
                <w:numId w:val="19"/>
              </w:numPr>
              <w:spacing w:line="276" w:lineRule="auto"/>
              <w:rPr>
                <w:rFonts w:ascii="Tahoma" w:eastAsia="Open Sans" w:hAnsi="Tahoma" w:cs="Open Sans"/>
                <w:sz w:val="20"/>
                <w:szCs w:val="20"/>
              </w:rPr>
            </w:pPr>
            <w:r w:rsidRPr="00D12423">
              <w:rPr>
                <w:rFonts w:ascii="Tahoma" w:eastAsia="Open Sans" w:hAnsi="Tahoma" w:cs="Open Sans"/>
                <w:sz w:val="20"/>
                <w:szCs w:val="20"/>
              </w:rPr>
              <w:t xml:space="preserve">Do these differences affect the root meaning/definition of the word? </w:t>
            </w:r>
          </w:p>
          <w:p w14:paraId="0D74B20E" w14:textId="77777777" w:rsidR="00C552B9" w:rsidRPr="00D12423" w:rsidRDefault="00C552B9" w:rsidP="00CD41DB">
            <w:pPr>
              <w:spacing w:line="276" w:lineRule="auto"/>
              <w:ind w:left="720"/>
              <w:rPr>
                <w:rFonts w:ascii="Tahoma" w:eastAsia="Open Sans" w:hAnsi="Tahoma" w:cs="Open Sans"/>
                <w:sz w:val="15"/>
                <w:szCs w:val="15"/>
              </w:rPr>
            </w:pPr>
          </w:p>
          <w:p w14:paraId="50DF846C" w14:textId="77777777" w:rsidR="00C552B9" w:rsidRPr="00D12423" w:rsidRDefault="00C552B9"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At the end of this discussion make sure that you have created a solid foundation of participants’ understanding of terminology and how it can differ across the sector.</w:t>
            </w:r>
          </w:p>
          <w:p w14:paraId="7CD1C07A" w14:textId="12D58053" w:rsidR="00C552B9" w:rsidRPr="00D12423" w:rsidRDefault="00C552B9" w:rsidP="00CD41DB">
            <w:pPr>
              <w:spacing w:line="276" w:lineRule="auto"/>
              <w:rPr>
                <w:rFonts w:ascii="Tahoma" w:eastAsia="Open Sans" w:hAnsi="Tahoma" w:cs="Open Sans"/>
                <w:i/>
                <w:iCs/>
                <w:color w:val="993365"/>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4F14D202" w14:textId="31BDDF52" w:rsidR="00C552B9" w:rsidRPr="00D12423" w:rsidRDefault="00D33938" w:rsidP="00CD41DB">
            <w:pPr>
              <w:pBdr>
                <w:top w:val="nil"/>
                <w:left w:val="nil"/>
                <w:bottom w:val="nil"/>
                <w:right w:val="nil"/>
                <w:between w:val="nil"/>
              </w:pBdr>
              <w:spacing w:line="276" w:lineRule="auto"/>
              <w:rPr>
                <w:rFonts w:ascii="Tahoma" w:eastAsia="Open Sans" w:hAnsi="Tahoma" w:cs="Open Sans"/>
                <w:color w:val="000000" w:themeColor="text1"/>
                <w:sz w:val="20"/>
                <w:szCs w:val="20"/>
              </w:rPr>
            </w:pPr>
            <w:r w:rsidRPr="00D12423">
              <w:rPr>
                <w:noProof/>
              </w:rPr>
              <mc:AlternateContent>
                <mc:Choice Requires="wps">
                  <w:drawing>
                    <wp:anchor distT="0" distB="0" distL="114300" distR="114300" simplePos="0" relativeHeight="251938816" behindDoc="0" locked="0" layoutInCell="1" allowOverlap="1" wp14:anchorId="5AFC848F" wp14:editId="1B4AE9FD">
                      <wp:simplePos x="0" y="0"/>
                      <wp:positionH relativeFrom="column">
                        <wp:posOffset>2519045</wp:posOffset>
                      </wp:positionH>
                      <wp:positionV relativeFrom="page">
                        <wp:posOffset>-284480</wp:posOffset>
                      </wp:positionV>
                      <wp:extent cx="345440" cy="15005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A4E425B" w14:textId="77777777" w:rsidR="00E96E5F" w:rsidRPr="00D33938" w:rsidRDefault="00E96E5F" w:rsidP="00D33938">
                                  <w:pPr>
                                    <w:jc w:val="center"/>
                                    <w:rPr>
                                      <w:rFonts w:ascii="Tahoma" w:hAnsi="Tahoma"/>
                                      <w:sz w:val="20"/>
                                      <w:szCs w:val="20"/>
                                    </w:rPr>
                                  </w:pPr>
                                  <w:r w:rsidRPr="00D33938">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FC848F" id="Text Box 17" o:spid="_x0000_s1058" type="#_x0000_t202" style="position:absolute;margin-left:198.35pt;margin-top:-22.4pt;width:27.2pt;height:118.15pt;z-index:2519388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x2/RwIAAIcEAAAOAAAAZHJzL2Uyb0RvYy54bWysVEtv2zAMvg/YfxB0X2znuRpxiixFhgFB&#13;&#10;WyAZelZkOTYgi5qkxM5+/SjZeazbadiFpkjqE/mR9PyxrSU5CWMrUBlNBjElQnHIK3XI6Pfd+tNn&#13;&#10;SqxjKmcSlMjoWVj6uPj4Yd7oVAyhBJkLQxBE2bTRGS2d02kUWV6KmtkBaKHQWYCpmcOjOUS5YQ2i&#13;&#10;1zIaxvE0asDk2gAX1qL1qXPSRcAvCsHdS1FY4YjMKObmgjRB7r2MFnOWHgzTZcX7NNg/ZFGzSuGj&#13;&#10;V6gn5hg5muoPqLriBiwUbsChjqAoKi5CDVhNEr+rZlsyLUItSI7VV5rs/4Plz6dXQ6ocezejRLEa&#13;&#10;e7QTrSNfoCVoQn4abVMM22oMdC3aMfZit2j0ZbeFqf0XCyLoR6bPV3Y9GkfjaDwZj9HD0ZVM4ngS&#13;&#10;TzxMdLutjXVfBdTEKxk12L1AKjttrOtCLyH+MQuyyteVlOFgDvuVNOTEsNPjh2Q5mvbov4VJRZqM&#13;&#10;TkeTOCAr8Pc7aKkwGV9sV5TXXLtvAznDMCnetIf8jEQY6EbJar6uMNsNs+6VGZwdrBD3wb2gKCTg&#13;&#10;Y9BrlJRgfv7N7uMz6uVwhtcbHMeM2h9HZgQl8pvCfj8kgTsXDuPJDBMi5t6zv/eoY70C5CHB5dM8&#13;&#10;qD7eyYtaGKjfcHOW/mF0McUxuYy6i7py3ZLg5nGxXIYgnFjN3EZtNffQnnXfjl37xozue+aw289w&#13;&#10;GVyWvmtdF+tvKlgeHRRV6OuN2L4FOO1hMvrN9Ot0fw5Rt//H4hcAAAD//wMAUEsDBBQABgAIAAAA&#13;&#10;IQDeglCw4gAAABABAAAPAAAAZHJzL2Rvd25yZXYueG1sTI9NT8MwDIbvSPyHyEjctrTQla1rOvGh&#13;&#10;HThwYKCds8akhcapmnQt/x5zgosly4/fj3I3u06ccQitJwXpMgGBVHvTklXw/rZfrEGEqMnozhMq&#13;&#10;+MYAu+ryotSF8RO94vkQrWARCoVW0MTYF1KGukGnw9L3SHz78IPTkdfBSjPoicVdJ2+SJJdOt8QO&#13;&#10;je7xscH66zA6NpE9Hic9hmf7kLv2k2Jm9y9KXV/NT1se91sQEef49wG/HTg/VBzs5EcyQXQKbjf5&#13;&#10;HaMKFlnGRZjIVmkK4sToJl2BrEr5v0j1AwAA//8DAFBLAQItABQABgAIAAAAIQC2gziS/gAAAOEB&#13;&#10;AAATAAAAAAAAAAAAAAAAAAAAAABbQ29udGVudF9UeXBlc10ueG1sUEsBAi0AFAAGAAgAAAAhADj9&#13;&#10;If/WAAAAlAEAAAsAAAAAAAAAAAAAAAAALwEAAF9yZWxzLy5yZWxzUEsBAi0AFAAGAAgAAAAhAHTr&#13;&#10;Hb9HAgAAhwQAAA4AAAAAAAAAAAAAAAAALgIAAGRycy9lMm9Eb2MueG1sUEsBAi0AFAAGAAgAAAAh&#13;&#10;AN6CULDiAAAAEAEAAA8AAAAAAAAAAAAAAAAAoQQAAGRycy9kb3ducmV2LnhtbFBLBQYAAAAABAAE&#13;&#10;APMAAACwBQAAAAA=&#13;&#10;" fillcolor="#491a36" stroked="f" strokeweight=".5pt">
                      <v:textbox style="layout-flow:vertical;mso-layout-flow-alt:bottom-to-top">
                        <w:txbxContent>
                          <w:p w14:paraId="3A4E425B" w14:textId="77777777" w:rsidR="00E96E5F" w:rsidRPr="00D33938" w:rsidRDefault="00E96E5F" w:rsidP="00D33938">
                            <w:pPr>
                              <w:jc w:val="center"/>
                              <w:rPr>
                                <w:rFonts w:ascii="Tahoma" w:hAnsi="Tahoma"/>
                                <w:sz w:val="20"/>
                                <w:szCs w:val="20"/>
                              </w:rPr>
                            </w:pPr>
                            <w:r w:rsidRPr="00D33938">
                              <w:rPr>
                                <w:rFonts w:ascii="Tahoma" w:hAnsi="Tahoma"/>
                                <w:sz w:val="20"/>
                                <w:szCs w:val="20"/>
                              </w:rPr>
                              <w:t>Session Two</w:t>
                            </w:r>
                          </w:p>
                        </w:txbxContent>
                      </v:textbox>
                      <w10:wrap anchory="page"/>
                    </v:shape>
                  </w:pict>
                </mc:Fallback>
              </mc:AlternateContent>
            </w:r>
          </w:p>
          <w:p w14:paraId="6CC978F5" w14:textId="4EDA1F0A" w:rsidR="00C552B9" w:rsidRPr="00D12423" w:rsidRDefault="00C552B9" w:rsidP="00BF1B57">
            <w:pPr>
              <w:numPr>
                <w:ilvl w:val="0"/>
                <w:numId w:val="2"/>
              </w:numPr>
              <w:pBdr>
                <w:top w:val="nil"/>
                <w:left w:val="nil"/>
                <w:bottom w:val="nil"/>
                <w:right w:val="nil"/>
                <w:between w:val="nil"/>
              </w:pBdr>
              <w:spacing w:after="160" w:line="276" w:lineRule="auto"/>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Progress through accompanying slide(s)</w:t>
            </w:r>
          </w:p>
          <w:p w14:paraId="15D20E98" w14:textId="6137B8EA" w:rsidR="00C552B9" w:rsidRPr="00D12423" w:rsidRDefault="00C552B9" w:rsidP="00CD41DB">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tc>
      </w:tr>
      <w:tr w:rsidR="00A7075A" w:rsidRPr="00D12423" w14:paraId="32945037" w14:textId="77777777" w:rsidTr="00D90BE6">
        <w:trPr>
          <w:trHeight w:val="1611"/>
        </w:trPr>
        <w:tc>
          <w:tcPr>
            <w:tcW w:w="676" w:type="dxa"/>
            <w:tcBorders>
              <w:top w:val="single" w:sz="4" w:space="0" w:color="FFFFFF" w:themeColor="background1"/>
              <w:left w:val="nil"/>
              <w:bottom w:val="nil"/>
              <w:right w:val="nil"/>
            </w:tcBorders>
            <w:shd w:val="clear" w:color="auto" w:fill="F2F2F2" w:themeFill="background1" w:themeFillShade="F2"/>
          </w:tcPr>
          <w:p w14:paraId="0DE196B2" w14:textId="77777777" w:rsidR="00C552B9" w:rsidRPr="00D12423" w:rsidRDefault="00C552B9" w:rsidP="00D90BE6">
            <w:pPr>
              <w:rPr>
                <w:rFonts w:ascii="Tahoma" w:eastAsia="Open Sans" w:hAnsi="Tahoma" w:cs="Open Sans"/>
                <w:bCs/>
                <w:noProof/>
                <w:sz w:val="20"/>
                <w:szCs w:val="20"/>
              </w:rPr>
            </w:pPr>
          </w:p>
          <w:p w14:paraId="087F6C7C" w14:textId="47A8984F" w:rsidR="00A7075A" w:rsidRPr="00D12423" w:rsidRDefault="00A7075A" w:rsidP="00A7075A">
            <w:pPr>
              <w:jc w:val="center"/>
              <w:rPr>
                <w:rFonts w:ascii="Tahoma" w:eastAsia="Open Sans" w:hAnsi="Tahoma" w:cs="Open Sans"/>
                <w:bCs/>
                <w:noProof/>
                <w:sz w:val="20"/>
                <w:szCs w:val="20"/>
              </w:rPr>
            </w:pPr>
            <w:r w:rsidRPr="00D12423">
              <w:rPr>
                <w:rFonts w:ascii="Tahoma" w:eastAsia="Open Sans" w:hAnsi="Tahoma" w:cs="Open Sans"/>
                <w:bCs/>
                <w:noProof/>
                <w:sz w:val="20"/>
                <w:szCs w:val="20"/>
              </w:rPr>
              <w:drawing>
                <wp:inline distT="0" distB="0" distL="0" distR="0" wp14:anchorId="29E7E5FE" wp14:editId="23FF4516">
                  <wp:extent cx="216000" cy="21600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6881CFCF" w14:textId="77777777" w:rsidR="00C552B9" w:rsidRPr="00D12423" w:rsidRDefault="00C552B9" w:rsidP="00CD41DB">
            <w:pPr>
              <w:spacing w:line="276" w:lineRule="auto"/>
              <w:rPr>
                <w:rFonts w:ascii="Tahoma" w:eastAsia="Open Sans" w:hAnsi="Tahoma" w:cs="Open Sans"/>
                <w:i/>
                <w:iCs/>
                <w:color w:val="993365"/>
                <w:sz w:val="20"/>
                <w:szCs w:val="20"/>
              </w:rPr>
            </w:pPr>
          </w:p>
          <w:p w14:paraId="570E1B54" w14:textId="225ED48D" w:rsidR="00C552B9" w:rsidRPr="00D12423" w:rsidRDefault="00C552B9" w:rsidP="00CD41DB">
            <w:pPr>
              <w:spacing w:line="276" w:lineRule="auto"/>
              <w:rPr>
                <w:rFonts w:ascii="Tahoma" w:eastAsia="Open Sans" w:hAnsi="Tahoma" w:cs="Open Sans"/>
                <w:sz w:val="20"/>
                <w:szCs w:val="20"/>
              </w:rPr>
            </w:pPr>
            <w:r w:rsidRPr="00D12423">
              <w:rPr>
                <w:rFonts w:ascii="Tahoma" w:eastAsia="Open Sans" w:hAnsi="Tahoma" w:cs="Open Sans"/>
                <w:sz w:val="20"/>
                <w:szCs w:val="20"/>
              </w:rPr>
              <w:t>Close the session by revisiting the key messages:</w:t>
            </w:r>
          </w:p>
          <w:p w14:paraId="2B0CED4E" w14:textId="77777777" w:rsidR="00A7075A" w:rsidRPr="00D12423" w:rsidRDefault="00A7075A" w:rsidP="00CD41DB">
            <w:pPr>
              <w:spacing w:line="276" w:lineRule="auto"/>
              <w:rPr>
                <w:rFonts w:ascii="Tahoma" w:eastAsia="Open Sans" w:hAnsi="Tahoma" w:cs="Open Sans"/>
                <w:sz w:val="10"/>
                <w:szCs w:val="10"/>
              </w:rPr>
            </w:pPr>
          </w:p>
          <w:p w14:paraId="533B4B44" w14:textId="77777777" w:rsidR="00C552B9" w:rsidRPr="00D12423" w:rsidRDefault="00C552B9" w:rsidP="00BF1B57">
            <w:pPr>
              <w:pStyle w:val="ListParagraph"/>
              <w:numPr>
                <w:ilvl w:val="0"/>
                <w:numId w:val="21"/>
              </w:numPr>
              <w:spacing w:line="276" w:lineRule="auto"/>
              <w:rPr>
                <w:rFonts w:ascii="Tahoma" w:eastAsia="Open Sans" w:hAnsi="Tahoma" w:cs="Open Sans"/>
                <w:sz w:val="20"/>
                <w:szCs w:val="20"/>
              </w:rPr>
            </w:pPr>
            <w:r w:rsidRPr="00D12423">
              <w:rPr>
                <w:rFonts w:ascii="Tahoma" w:eastAsia="Open Sans" w:hAnsi="Tahoma" w:cs="Open Sans"/>
                <w:sz w:val="20"/>
                <w:szCs w:val="20"/>
              </w:rPr>
              <w:t xml:space="preserve">Terminology is a ‘tool, not a rule’: use it to understand not undermine </w:t>
            </w:r>
          </w:p>
          <w:p w14:paraId="65D9B957" w14:textId="77777777" w:rsidR="00D90BE6" w:rsidRPr="00D12423" w:rsidRDefault="00C552B9" w:rsidP="00BF1B57">
            <w:pPr>
              <w:pStyle w:val="ListParagraph"/>
              <w:numPr>
                <w:ilvl w:val="0"/>
                <w:numId w:val="21"/>
              </w:numPr>
              <w:spacing w:line="276" w:lineRule="auto"/>
              <w:rPr>
                <w:rFonts w:ascii="Tahoma" w:eastAsia="Open Sans" w:hAnsi="Tahoma" w:cs="Open Sans"/>
                <w:sz w:val="20"/>
                <w:szCs w:val="20"/>
              </w:rPr>
            </w:pPr>
            <w:r w:rsidRPr="00D12423">
              <w:rPr>
                <w:rFonts w:ascii="Tahoma" w:eastAsia="Open Sans" w:hAnsi="Tahoma" w:cs="Open Sans"/>
                <w:sz w:val="20"/>
                <w:szCs w:val="20"/>
              </w:rPr>
              <w:t xml:space="preserve">This section might be a refresher for you or an introduction of key terms and their meanings; basic gender terminology will be introduced to establish a shared understanding that will align and guide us through the rest of the training program </w:t>
            </w:r>
          </w:p>
          <w:p w14:paraId="1B58487E" w14:textId="77777777" w:rsidR="00BB7521" w:rsidRPr="00D12423" w:rsidRDefault="00C552B9" w:rsidP="00BF1B57">
            <w:pPr>
              <w:pStyle w:val="ListParagraph"/>
              <w:numPr>
                <w:ilvl w:val="0"/>
                <w:numId w:val="21"/>
              </w:numPr>
              <w:spacing w:line="276" w:lineRule="auto"/>
              <w:rPr>
                <w:rFonts w:ascii="Tahoma" w:eastAsia="Open Sans" w:hAnsi="Tahoma" w:cs="Open Sans"/>
                <w:sz w:val="20"/>
                <w:szCs w:val="20"/>
              </w:rPr>
            </w:pPr>
            <w:r w:rsidRPr="00D12423">
              <w:rPr>
                <w:rFonts w:ascii="Tahoma" w:eastAsia="Open Sans" w:hAnsi="Tahoma" w:cs="Open Sans"/>
                <w:sz w:val="20"/>
                <w:szCs w:val="20"/>
              </w:rPr>
              <w:t>Terminology will vary across the sector in different ways (and in different languages) and having a strong foundational understanding can help navigate those differences.</w:t>
            </w:r>
          </w:p>
          <w:p w14:paraId="1B7189EC" w14:textId="11BD043D" w:rsidR="00A7075A" w:rsidRPr="00D12423" w:rsidRDefault="00A7075A" w:rsidP="00CD41DB">
            <w:pPr>
              <w:pStyle w:val="ListParagraph"/>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09678D2C" w14:textId="60F0D234" w:rsidR="00C552B9" w:rsidRPr="00D12423" w:rsidRDefault="00C552B9" w:rsidP="00CD41DB">
            <w:pPr>
              <w:pStyle w:val="ListParagraph"/>
              <w:pBdr>
                <w:top w:val="nil"/>
                <w:left w:val="nil"/>
                <w:bottom w:val="nil"/>
                <w:right w:val="nil"/>
                <w:between w:val="nil"/>
              </w:pBdr>
              <w:spacing w:line="276" w:lineRule="auto"/>
              <w:ind w:left="360"/>
              <w:rPr>
                <w:rFonts w:ascii="Tahoma" w:eastAsia="Open Sans" w:hAnsi="Tahoma" w:cs="Open Sans"/>
                <w:b w:val="0"/>
                <w:bCs w:val="0"/>
                <w:color w:val="000000" w:themeColor="text1"/>
                <w:sz w:val="20"/>
                <w:szCs w:val="20"/>
              </w:rPr>
            </w:pPr>
          </w:p>
          <w:p w14:paraId="6DC4D10A" w14:textId="7C3E121C" w:rsidR="00C552B9" w:rsidRPr="00D12423" w:rsidRDefault="00C552B9" w:rsidP="00BF1B57">
            <w:pPr>
              <w:pStyle w:val="ListParagraph"/>
              <w:numPr>
                <w:ilvl w:val="0"/>
                <w:numId w:val="2"/>
              </w:numPr>
              <w:spacing w:line="276" w:lineRule="auto"/>
              <w:rPr>
                <w:rFonts w:ascii="Tahoma" w:hAnsi="Tahoma"/>
                <w:b w:val="0"/>
                <w:bCs w:val="0"/>
                <w:color w:val="000000" w:themeColor="text1"/>
                <w:sz w:val="20"/>
                <w:szCs w:val="20"/>
              </w:rPr>
            </w:pPr>
            <w:r w:rsidRPr="00D12423">
              <w:rPr>
                <w:rFonts w:ascii="Tahoma" w:hAnsi="Tahoma"/>
                <w:b w:val="0"/>
                <w:bCs w:val="0"/>
                <w:color w:val="000000" w:themeColor="text1"/>
                <w:sz w:val="20"/>
                <w:szCs w:val="20"/>
              </w:rPr>
              <w:t>Display accompanying slide of the PowerPoint presentation to wrap up the session.</w:t>
            </w:r>
          </w:p>
        </w:tc>
      </w:tr>
    </w:tbl>
    <w:tbl>
      <w:tblPr>
        <w:tblStyle w:val="PlainTable2"/>
        <w:tblW w:w="12960" w:type="dxa"/>
        <w:tblLook w:val="04A0" w:firstRow="1" w:lastRow="0" w:firstColumn="1" w:lastColumn="0" w:noHBand="0" w:noVBand="1"/>
      </w:tblPr>
      <w:tblGrid>
        <w:gridCol w:w="12960"/>
      </w:tblGrid>
      <w:tr w:rsidR="00D90BE6" w:rsidRPr="00D12423" w14:paraId="58922F7B" w14:textId="77777777" w:rsidTr="00D90BE6">
        <w:trPr>
          <w:cnfStyle w:val="100000000000" w:firstRow="1" w:lastRow="0" w:firstColumn="0" w:lastColumn="0" w:oddVBand="0" w:evenVBand="0" w:oddHBand="0" w:evenHBand="0" w:firstRowFirstColumn="0" w:firstRowLastColumn="0" w:lastRowFirstColumn="0" w:lastRowLastColumn="0"/>
          <w:trHeight w:val="9881"/>
        </w:trPr>
        <w:tc>
          <w:tcPr>
            <w:cnfStyle w:val="001000000000" w:firstRow="0" w:lastRow="0" w:firstColumn="1" w:lastColumn="0" w:oddVBand="0" w:evenVBand="0" w:oddHBand="0" w:evenHBand="0" w:firstRowFirstColumn="0" w:firstRowLastColumn="0" w:lastRowFirstColumn="0" w:lastRowLastColumn="0"/>
            <w:tcW w:w="12960" w:type="dxa"/>
            <w:tcBorders>
              <w:top w:val="nil"/>
              <w:bottom w:val="nil"/>
            </w:tcBorders>
            <w:shd w:val="clear" w:color="auto" w:fill="FFFFFF" w:themeFill="background1"/>
          </w:tcPr>
          <w:bookmarkStart w:id="9" w:name="_Toc55543364"/>
          <w:p w14:paraId="5776128D" w14:textId="6A031AF9" w:rsidR="00D90BE6" w:rsidRPr="002C1E07" w:rsidRDefault="0049326A" w:rsidP="00F26149">
            <w:pPr>
              <w:pStyle w:val="Heading2"/>
              <w:outlineLvl w:val="1"/>
              <w:rPr>
                <w:rFonts w:ascii="Tahoma" w:hAnsi="Tahoma"/>
                <w:b w:val="0"/>
                <w:bCs w:val="0"/>
              </w:rPr>
            </w:pPr>
            <w:r w:rsidRPr="002C1E07">
              <w:rPr>
                <w:rFonts w:ascii="Tahoma" w:hAnsi="Tahoma"/>
                <w:noProof/>
              </w:rPr>
              <w:lastRenderedPageBreak/>
              <mc:AlternateContent>
                <mc:Choice Requires="wps">
                  <w:drawing>
                    <wp:anchor distT="0" distB="0" distL="114300" distR="114300" simplePos="0" relativeHeight="251842560" behindDoc="0" locked="0" layoutInCell="1" allowOverlap="1" wp14:anchorId="5E47D38B" wp14:editId="130A1CFC">
                      <wp:simplePos x="0" y="0"/>
                      <wp:positionH relativeFrom="column">
                        <wp:posOffset>8727764</wp:posOffset>
                      </wp:positionH>
                      <wp:positionV relativeFrom="paragraph">
                        <wp:posOffset>-278130</wp:posOffset>
                      </wp:positionV>
                      <wp:extent cx="345440" cy="1500505"/>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09654F4" w14:textId="77777777" w:rsidR="00E96E5F" w:rsidRPr="00D33938" w:rsidRDefault="00E96E5F" w:rsidP="0049326A">
                                  <w:pPr>
                                    <w:jc w:val="center"/>
                                    <w:rPr>
                                      <w:rFonts w:ascii="Tahoma" w:hAnsi="Tahoma"/>
                                      <w:sz w:val="20"/>
                                      <w:szCs w:val="20"/>
                                    </w:rPr>
                                  </w:pPr>
                                  <w:r w:rsidRPr="00D33938">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7D38B" id="Text Box 182" o:spid="_x0000_s1059" type="#_x0000_t202" style="position:absolute;margin-left:687.25pt;margin-top:-21.9pt;width:27.2pt;height:118.1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UsVSQIAAIkEAAAOAAAAZHJzL2Uyb0RvYy54bWysVE1v2zAMvQ/YfxB0X/yRj7ZGnCJLkWFA&#13;&#10;0BZIh54VWY4NyKImKbGzXz9KdtK022nYRZbIpyfykfT8vmskOQpja1A5TUYxJUJxKGq1z+mPl/WX&#13;&#10;W0qsY6pgEpTI6UlYer/4/Gne6kykUIEshCFIomzW6pxWzuksiiyvRMPsCLRQ6CzBNMzh0eyjwrAW&#13;&#10;2RsZpXE8i1owhTbAhbVofeiddBH4y1Jw91SWVjgic4qxubCasO78Gi3mLNsbpquaD2Gwf4iiYbXC&#13;&#10;Ry9UD8wxcjD1H1RNzQ1YKN2IQxNBWdZchBwwmyT+kM22YlqEXFAcqy8y2f9Hyx+Pz4bUBdbuNqVE&#13;&#10;sQaL9CI6R75CR7wNFWq1zRC41Qh1HToQfbZbNPrEu9I0/ospEfSj1qeLvp6Oo3E8mU4m6OHoSqZx&#13;&#10;PI2nniZ6u62Ndd8ENMRvcmqwfkFWdtxY10PPEP+YBVkX61rKcDD73UoacmRY68ldshzPBvZ3MKlI&#13;&#10;m9PZeBoHZgX+fk8tFQbjk+2T8jvX7bogT3rJeAfFCYUw0DeT1XxdY7QbZt0zM9g9mCFOhHvCpZSA&#13;&#10;j8Gwo6QC8+tvdo/PqV/TG7zeYkPm1P48MCMokd8VVvwuCdq5cJhMb1LEmWvP7tqjDs0KUIcEx0/z&#13;&#10;sPV4J8/b0kDzirOz9A+jiymOweXUnbcr148Jzh4Xy2UAYc9q5jZqq7mn9qr7crx0r8zooWYOq/0I&#13;&#10;59Zl2YfS9Vh/U8Hy4KCsQ1291r2wQwmw30NnDLPpB+r6HFBvf5DFbwAAAP//AwBQSwMEFAAGAAgA&#13;&#10;AAAhABRN01njAAAAEgEAAA8AAABkcnMvZG93bnJldi54bWxMTz1PwzAQ3ZH4D9YhsbUOaVraNE7F&#13;&#10;hzowdKAgZjc+nEB8jmKnCf+e6wTL6Z7u3fsodpNrxRn70HhScDdPQCBV3jRkFby/7WdrECFqMrr1&#13;&#10;hAp+MMCuvL4qdG78SK94PkYrWIRCrhXUMXa5lKGq0ekw9x0S3z5973Rk2Ftpej2yuGtlmiQr6XRD&#13;&#10;7FDrDp9qrL6Pg2MT2eHHqIfwYh9XrvmimNn9Qanbm+l5y+NhCyLiFP8+4NKB80PJwU5+IBNEy3hx&#13;&#10;ny2Zq2CWLbjJhZKl6w2IE2+bdAmyLOT/KuUvAAAA//8DAFBLAQItABQABgAIAAAAIQC2gziS/gAA&#13;&#10;AOEBAAATAAAAAAAAAAAAAAAAAAAAAABbQ29udGVudF9UeXBlc10ueG1sUEsBAi0AFAAGAAgAAAAh&#13;&#10;ADj9If/WAAAAlAEAAAsAAAAAAAAAAAAAAAAALwEAAF9yZWxzLy5yZWxzUEsBAi0AFAAGAAgAAAAh&#13;&#10;ADEBSxVJAgAAiQQAAA4AAAAAAAAAAAAAAAAALgIAAGRycy9lMm9Eb2MueG1sUEsBAi0AFAAGAAgA&#13;&#10;AAAhABRN01njAAAAEgEAAA8AAAAAAAAAAAAAAAAAowQAAGRycy9kb3ducmV2LnhtbFBLBQYAAAAA&#13;&#10;BAAEAPMAAACzBQAAAAA=&#13;&#10;" fillcolor="#491a36" stroked="f" strokeweight=".5pt">
                      <v:textbox style="layout-flow:vertical;mso-layout-flow-alt:bottom-to-top">
                        <w:txbxContent>
                          <w:p w14:paraId="309654F4" w14:textId="77777777" w:rsidR="00E96E5F" w:rsidRPr="00D33938" w:rsidRDefault="00E96E5F" w:rsidP="0049326A">
                            <w:pPr>
                              <w:jc w:val="center"/>
                              <w:rPr>
                                <w:rFonts w:ascii="Tahoma" w:hAnsi="Tahoma"/>
                                <w:sz w:val="20"/>
                                <w:szCs w:val="20"/>
                              </w:rPr>
                            </w:pPr>
                            <w:r w:rsidRPr="00D33938">
                              <w:rPr>
                                <w:rFonts w:ascii="Tahoma" w:hAnsi="Tahoma"/>
                                <w:sz w:val="20"/>
                                <w:szCs w:val="20"/>
                              </w:rPr>
                              <w:t>Session Two</w:t>
                            </w:r>
                          </w:p>
                        </w:txbxContent>
                      </v:textbox>
                    </v:shape>
                  </w:pict>
                </mc:Fallback>
              </mc:AlternateContent>
            </w:r>
            <w:r w:rsidR="00D90BE6" w:rsidRPr="002C1E07">
              <w:rPr>
                <w:rFonts w:ascii="Tahoma" w:hAnsi="Tahoma"/>
                <w:b w:val="0"/>
                <w:bCs w:val="0"/>
              </w:rPr>
              <w:t>Activity 2.1—Concepts and Terminology</w:t>
            </w:r>
            <w:bookmarkEnd w:id="9"/>
          </w:p>
          <w:p w14:paraId="40D997D2" w14:textId="77777777" w:rsidR="00D90BE6" w:rsidRPr="002C1E07" w:rsidRDefault="00D90BE6" w:rsidP="00D90BE6">
            <w:pPr>
              <w:rPr>
                <w:rFonts w:ascii="Tahoma" w:hAnsi="Tahoma"/>
                <w:color w:val="993365"/>
                <w:sz w:val="13"/>
                <w:szCs w:val="13"/>
              </w:rPr>
            </w:pPr>
          </w:p>
          <w:p w14:paraId="67B2935F" w14:textId="77777777" w:rsidR="00D90BE6" w:rsidRPr="00D12423" w:rsidRDefault="00D90BE6" w:rsidP="00F26149">
            <w:pPr>
              <w:pStyle w:val="Heading3"/>
              <w:outlineLvl w:val="2"/>
              <w:rPr>
                <w:rFonts w:ascii="Tahoma" w:hAnsi="Tahoma"/>
              </w:rPr>
            </w:pPr>
            <w:bookmarkStart w:id="10" w:name="_Toc55543365"/>
            <w:r w:rsidRPr="00D12423">
              <w:rPr>
                <w:rFonts w:ascii="Tahoma" w:hAnsi="Tahoma"/>
              </w:rPr>
              <w:t>Annex 2a: Terminology Word Quiz – Activity</w:t>
            </w:r>
            <w:bookmarkEnd w:id="10"/>
          </w:p>
          <w:p w14:paraId="48CC8FC8" w14:textId="77777777" w:rsidR="00D90BE6" w:rsidRPr="00D33938" w:rsidRDefault="00D90BE6" w:rsidP="00D90BE6">
            <w:pPr>
              <w:rPr>
                <w:rFonts w:ascii="Tahoma" w:hAnsi="Tahoma"/>
                <w:sz w:val="20"/>
                <w:szCs w:val="20"/>
              </w:rPr>
            </w:pPr>
          </w:p>
          <w:tbl>
            <w:tblPr>
              <w:tblStyle w:val="PlainTable2"/>
              <w:tblpPr w:leftFromText="180" w:rightFromText="180" w:vertAnchor="text" w:horzAnchor="margin" w:tblpY="166"/>
              <w:tblOverlap w:val="never"/>
              <w:tblW w:w="12900" w:type="dxa"/>
              <w:tblLook w:val="04A0" w:firstRow="1" w:lastRow="0" w:firstColumn="1" w:lastColumn="0" w:noHBand="0" w:noVBand="1"/>
            </w:tblPr>
            <w:tblGrid>
              <w:gridCol w:w="4536"/>
              <w:gridCol w:w="1418"/>
              <w:gridCol w:w="6946"/>
            </w:tblGrid>
            <w:tr w:rsidR="00D90BE6" w:rsidRPr="00D12423" w14:paraId="257566E0" w14:textId="77777777" w:rsidTr="00D90BE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63763E"/>
                </w:tcPr>
                <w:p w14:paraId="6AB4D78D" w14:textId="77777777" w:rsidR="00D90BE6" w:rsidRPr="00D33938" w:rsidRDefault="00D90BE6" w:rsidP="00D90BE6">
                  <w:pPr>
                    <w:jc w:val="center"/>
                    <w:rPr>
                      <w:rFonts w:ascii="Tahoma" w:hAnsi="Tahoma" w:cs="Open Sans"/>
                      <w:color w:val="FFFFFF" w:themeColor="background1"/>
                    </w:rPr>
                  </w:pPr>
                </w:p>
              </w:tc>
              <w:tc>
                <w:tcPr>
                  <w:tcW w:w="1418" w:type="dxa"/>
                  <w:tcBorders>
                    <w:top w:val="nil"/>
                    <w:bottom w:val="nil"/>
                  </w:tcBorders>
                  <w:shd w:val="clear" w:color="auto" w:fill="63763E"/>
                </w:tcPr>
                <w:p w14:paraId="36BE2BA4" w14:textId="77777777" w:rsidR="00D90BE6" w:rsidRPr="00D33938" w:rsidRDefault="00D90BE6" w:rsidP="00D90BE6">
                  <w:pPr>
                    <w:jc w:val="center"/>
                    <w:cnfStyle w:val="100000000000" w:firstRow="1" w:lastRow="0" w:firstColumn="0" w:lastColumn="0" w:oddVBand="0" w:evenVBand="0" w:oddHBand="0" w:evenHBand="0" w:firstRowFirstColumn="0" w:firstRowLastColumn="0" w:lastRowFirstColumn="0" w:lastRowLastColumn="0"/>
                    <w:rPr>
                      <w:rFonts w:ascii="Tahoma" w:hAnsi="Tahoma" w:cs="Open Sans"/>
                      <w:color w:val="FFFFFF" w:themeColor="background1"/>
                    </w:rPr>
                  </w:pPr>
                </w:p>
                <w:p w14:paraId="389D103D" w14:textId="77777777" w:rsidR="00D90BE6" w:rsidRPr="00D33938" w:rsidRDefault="00D90BE6" w:rsidP="00D90BE6">
                  <w:pPr>
                    <w:jc w:val="cente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rPr>
                  </w:pPr>
                  <w:r w:rsidRPr="00D33938">
                    <w:rPr>
                      <w:rFonts w:ascii="Tahoma" w:hAnsi="Tahoma" w:cs="Open Sans"/>
                      <w:b w:val="0"/>
                      <w:bCs w:val="0"/>
                      <w:color w:val="FFFFFF" w:themeColor="background1"/>
                    </w:rPr>
                    <w:t>MATCH</w:t>
                  </w:r>
                </w:p>
              </w:tc>
              <w:tc>
                <w:tcPr>
                  <w:tcW w:w="6946" w:type="dxa"/>
                  <w:tcBorders>
                    <w:top w:val="nil"/>
                    <w:bottom w:val="nil"/>
                  </w:tcBorders>
                  <w:shd w:val="clear" w:color="auto" w:fill="63763E"/>
                </w:tcPr>
                <w:p w14:paraId="7C84CFF2" w14:textId="511ECF1E" w:rsidR="00D90BE6" w:rsidRPr="00D33938" w:rsidRDefault="00D90BE6" w:rsidP="00D90BE6">
                  <w:pPr>
                    <w:jc w:val="center"/>
                    <w:cnfStyle w:val="100000000000" w:firstRow="1" w:lastRow="0" w:firstColumn="0" w:lastColumn="0" w:oddVBand="0" w:evenVBand="0" w:oddHBand="0" w:evenHBand="0" w:firstRowFirstColumn="0" w:firstRowLastColumn="0" w:lastRowFirstColumn="0" w:lastRowLastColumn="0"/>
                    <w:rPr>
                      <w:rFonts w:ascii="Tahoma" w:hAnsi="Tahoma" w:cs="Open Sans"/>
                      <w:color w:val="FFFFFF" w:themeColor="background1"/>
                    </w:rPr>
                  </w:pPr>
                </w:p>
                <w:p w14:paraId="0E2A6450" w14:textId="77777777" w:rsidR="00D90BE6" w:rsidRPr="00D33938"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D33938">
                    <w:rPr>
                      <w:rFonts w:ascii="Tahoma" w:hAnsi="Tahoma" w:cs="Open Sans"/>
                      <w:b w:val="0"/>
                      <w:bCs w:val="0"/>
                      <w:color w:val="FFFFFF" w:themeColor="background1"/>
                    </w:rPr>
                    <w:t xml:space="preserve">     TERM                                                                   </w:t>
                  </w:r>
                </w:p>
                <w:p w14:paraId="0B570C09" w14:textId="77777777" w:rsidR="00D90BE6" w:rsidRPr="00D33938" w:rsidRDefault="00D90BE6" w:rsidP="00D90BE6">
                  <w:pPr>
                    <w:jc w:val="cente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rPr>
                  </w:pPr>
                </w:p>
              </w:tc>
            </w:tr>
            <w:tr w:rsidR="00D90BE6" w:rsidRPr="00D12423" w14:paraId="62CFA92B"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3F85C4B" w14:textId="77777777" w:rsidR="00D90BE6" w:rsidRPr="00D33938" w:rsidRDefault="00D90BE6" w:rsidP="00D90BE6">
                  <w:pPr>
                    <w:rPr>
                      <w:rFonts w:ascii="Tahoma" w:hAnsi="Tahoma" w:cs="Open Sans"/>
                      <w:sz w:val="20"/>
                      <w:szCs w:val="20"/>
                    </w:rPr>
                  </w:pPr>
                </w:p>
              </w:tc>
              <w:tc>
                <w:tcPr>
                  <w:tcW w:w="1418" w:type="dxa"/>
                  <w:tcBorders>
                    <w:top w:val="nil"/>
                    <w:bottom w:val="single" w:sz="4" w:space="0" w:color="491A36"/>
                  </w:tcBorders>
                  <w:shd w:val="clear" w:color="auto" w:fill="F2F2F2" w:themeFill="background1" w:themeFillShade="F2"/>
                </w:tcPr>
                <w:p w14:paraId="09F97693"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4246AA43" w14:textId="77777777" w:rsidR="00D90BE6" w:rsidRPr="00D33938" w:rsidRDefault="00D90BE6" w:rsidP="00D90BE6">
                  <w:pPr>
                    <w:jc w:val="cente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2BFEA368"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w:t>
                  </w:r>
                </w:p>
              </w:tc>
            </w:tr>
            <w:tr w:rsidR="00D90BE6" w:rsidRPr="00D12423" w14:paraId="129CDD07" w14:textId="77777777" w:rsidTr="00D90BE6">
              <w:trPr>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399AF09"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49DCD2FF"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37975B9A"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44A1EA0D"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equality</w:t>
                  </w:r>
                </w:p>
              </w:tc>
            </w:tr>
            <w:tr w:rsidR="00D90BE6" w:rsidRPr="00D12423" w14:paraId="4B316143" w14:textId="77777777" w:rsidTr="00D90BE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6D80307"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47F8E0D6"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31D63B8C"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02B7407B"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unaware/blind</w:t>
                  </w:r>
                </w:p>
              </w:tc>
            </w:tr>
            <w:tr w:rsidR="00D90BE6" w:rsidRPr="00D12423" w14:paraId="6EC0FC55"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406D121F"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335D0462"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127DE445"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02AAD52E"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neutral</w:t>
                  </w:r>
                </w:p>
              </w:tc>
            </w:tr>
            <w:tr w:rsidR="00D90BE6" w:rsidRPr="00D12423" w14:paraId="727FC901" w14:textId="77777777" w:rsidTr="00D90BE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7C9D32AD"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35AE1A0C"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732A1A4B"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313FAA94"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Responsive</w:t>
                  </w:r>
                </w:p>
              </w:tc>
            </w:tr>
            <w:tr w:rsidR="00D90BE6" w:rsidRPr="00D12423" w14:paraId="5B77F6A7"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B4F1204"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1372F79A"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3C9181BF"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352B5C12"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Feminism</w:t>
                  </w:r>
                </w:p>
              </w:tc>
            </w:tr>
            <w:tr w:rsidR="00D90BE6" w:rsidRPr="00D12423" w14:paraId="17921FF6"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43E55E3"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0671AA8D"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51A8A8D5" w14:textId="4C2588DB"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4E61C367"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Empowerment</w:t>
                  </w:r>
                </w:p>
              </w:tc>
            </w:tr>
            <w:tr w:rsidR="00D90BE6" w:rsidRPr="00D12423" w14:paraId="0C973E7C"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BE0D62A"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5B84F321"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16702C15" w14:textId="658CEA3D"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6857D51A"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Sex</w:t>
                  </w:r>
                </w:p>
              </w:tc>
            </w:tr>
            <w:tr w:rsidR="00D90BE6" w:rsidRPr="00D12423" w14:paraId="7493C7E1"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144CE13"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67A27D20"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5FA726BD"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2A861301"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Equity</w:t>
                  </w:r>
                </w:p>
              </w:tc>
            </w:tr>
            <w:tr w:rsidR="00D90BE6" w:rsidRPr="00D12423" w14:paraId="0A71F142"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6467FD9E"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04799269"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46F26ADC"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5CFA53E9"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Sensitive</w:t>
                  </w:r>
                </w:p>
              </w:tc>
            </w:tr>
            <w:tr w:rsidR="00D90BE6" w:rsidRPr="00D12423" w14:paraId="02CF068C"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0411BC3"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6CD2D6D0"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6F87D4A2"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48F53A6B"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Aware</w:t>
                  </w:r>
                </w:p>
              </w:tc>
            </w:tr>
            <w:tr w:rsidR="00D90BE6" w:rsidRPr="00D12423" w14:paraId="09E4398A"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B3ADD02" w14:textId="77777777"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7C3D7FC0"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5E5ADA6A"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5E7A037A"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Transformative</w:t>
                  </w:r>
                </w:p>
              </w:tc>
            </w:tr>
            <w:tr w:rsidR="00D90BE6" w:rsidRPr="00D12423" w14:paraId="4C7C4A7E"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468E1C0E" w14:textId="77777777" w:rsidR="00D90BE6" w:rsidRPr="00D33938" w:rsidRDefault="00D90BE6" w:rsidP="00D90BE6">
                  <w:pPr>
                    <w:rPr>
                      <w:rFonts w:ascii="Tahoma" w:hAnsi="Tahoma" w:cs="Open Sans"/>
                      <w:b w:val="0"/>
                      <w:bCs w:val="0"/>
                      <w:sz w:val="20"/>
                      <w:szCs w:val="20"/>
                    </w:rPr>
                  </w:pPr>
                </w:p>
                <w:p w14:paraId="13800AEC" w14:textId="54D7121C" w:rsidR="00D90BE6" w:rsidRPr="00D33938" w:rsidRDefault="00D90BE6" w:rsidP="00D90BE6">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322FC485"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6D92F26A" w14:textId="77777777"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396AAD04" w14:textId="1E263D5B" w:rsidR="00D90BE6" w:rsidRPr="00D33938"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Power</w:t>
                  </w:r>
                </w:p>
              </w:tc>
            </w:tr>
            <w:tr w:rsidR="00D90BE6" w:rsidRPr="00D12423" w14:paraId="2C4C9413" w14:textId="77777777" w:rsidTr="002C1E07">
              <w:trPr>
                <w:trHeight w:val="484"/>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742AE05" w14:textId="4F5B12A7" w:rsidR="00D90BE6" w:rsidRPr="00D12423" w:rsidRDefault="00D90BE6" w:rsidP="00D90BE6">
                  <w:pPr>
                    <w:rPr>
                      <w:rFonts w:ascii="Tahoma" w:hAnsi="Tahoma" w:cs="Open Sans"/>
                      <w:sz w:val="20"/>
                      <w:szCs w:val="20"/>
                    </w:rPr>
                  </w:pPr>
                </w:p>
              </w:tc>
              <w:tc>
                <w:tcPr>
                  <w:tcW w:w="1418" w:type="dxa"/>
                  <w:tcBorders>
                    <w:top w:val="single" w:sz="4" w:space="0" w:color="491A36"/>
                    <w:bottom w:val="nil"/>
                  </w:tcBorders>
                  <w:shd w:val="clear" w:color="auto" w:fill="F2F2F2" w:themeFill="background1" w:themeFillShade="F2"/>
                </w:tcPr>
                <w:p w14:paraId="341AE563" w14:textId="77777777" w:rsidR="00D90BE6" w:rsidRPr="00D12423"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06DECC34" w14:textId="68D45C47" w:rsidR="00D90BE6" w:rsidRPr="00D12423"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tc>
            </w:tr>
          </w:tbl>
          <w:tbl>
            <w:tblPr>
              <w:tblStyle w:val="PlainTable1"/>
              <w:tblpPr w:leftFromText="180" w:rightFromText="180" w:tblpY="-1988"/>
              <w:tblOverlap w:val="never"/>
              <w:tblW w:w="12900" w:type="dxa"/>
              <w:tblLook w:val="04A0" w:firstRow="1" w:lastRow="0" w:firstColumn="1" w:lastColumn="0" w:noHBand="0" w:noVBand="1"/>
            </w:tblPr>
            <w:tblGrid>
              <w:gridCol w:w="709"/>
              <w:gridCol w:w="12191"/>
            </w:tblGrid>
            <w:tr w:rsidR="00D90BE6" w:rsidRPr="00D12423" w14:paraId="29F9F1E4" w14:textId="77777777" w:rsidTr="00D90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63763E"/>
                </w:tcPr>
                <w:p w14:paraId="10D964B0" w14:textId="77777777" w:rsidR="00D90BE6" w:rsidRPr="00D33938" w:rsidRDefault="00D90BE6" w:rsidP="00D90BE6">
                  <w:pPr>
                    <w:jc w:val="center"/>
                    <w:rPr>
                      <w:rFonts w:ascii="Tahoma" w:hAnsi="Tahoma"/>
                    </w:rPr>
                  </w:pPr>
                </w:p>
              </w:tc>
              <w:tc>
                <w:tcPr>
                  <w:tcW w:w="12191" w:type="dxa"/>
                  <w:tcBorders>
                    <w:top w:val="nil"/>
                    <w:left w:val="nil"/>
                    <w:bottom w:val="nil"/>
                    <w:right w:val="nil"/>
                  </w:tcBorders>
                  <w:shd w:val="clear" w:color="auto" w:fill="63763E"/>
                </w:tcPr>
                <w:p w14:paraId="7EF867DC" w14:textId="55FF3DA8" w:rsidR="00D90BE6" w:rsidRPr="00D33938" w:rsidRDefault="002C1E07" w:rsidP="00D90BE6">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000000" w:themeColor="text1"/>
                      <w:sz w:val="20"/>
                      <w:szCs w:val="20"/>
                      <w:shd w:val="clear" w:color="auto" w:fill="FFFFFF"/>
                    </w:rPr>
                  </w:pPr>
                  <w:r w:rsidRPr="00D33938">
                    <w:rPr>
                      <w:rFonts w:ascii="Tahoma" w:hAnsi="Tahoma"/>
                      <w:noProof/>
                    </w:rPr>
                    <mc:AlternateContent>
                      <mc:Choice Requires="wps">
                        <w:drawing>
                          <wp:anchor distT="0" distB="0" distL="114300" distR="114300" simplePos="0" relativeHeight="251847679" behindDoc="0" locked="0" layoutInCell="1" allowOverlap="1" wp14:anchorId="394023B3" wp14:editId="0606A7AC">
                            <wp:simplePos x="0" y="0"/>
                            <wp:positionH relativeFrom="column">
                              <wp:posOffset>8256551</wp:posOffset>
                            </wp:positionH>
                            <wp:positionV relativeFrom="paragraph">
                              <wp:posOffset>-269875</wp:posOffset>
                            </wp:positionV>
                            <wp:extent cx="345440" cy="150050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113750C" w14:textId="77777777" w:rsidR="00E96E5F" w:rsidRPr="00D33938" w:rsidRDefault="00E96E5F" w:rsidP="0049326A">
                                        <w:pPr>
                                          <w:jc w:val="center"/>
                                          <w:rPr>
                                            <w:rFonts w:ascii="Tahoma" w:hAnsi="Tahoma"/>
                                            <w:sz w:val="20"/>
                                            <w:szCs w:val="20"/>
                                          </w:rPr>
                                        </w:pPr>
                                        <w:r w:rsidRPr="00D33938">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023B3" id="Text Box 183" o:spid="_x0000_s1060" type="#_x0000_t202" style="position:absolute;margin-left:650.1pt;margin-top:-21.25pt;width:27.2pt;height:118.15pt;z-index:251847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fc4SQIAAIkEAAAOAAAAZHJzL2Uyb0RvYy54bWysVE1v2zAMvQ/YfxB0X2znq20Qp8hSZBgQ&#13;&#10;tAXSoWdFlhMDkqhJSuzs14+S7TTtdhp2kSXy6Yl8JD2/b5QkJ2FdBTqn2SClRGgORaX3Of3xsv5y&#13;&#10;S4nzTBdMghY5PQtH7xefP81rMxNDOIAshCVIot2sNjk9eG9mSeL4QSjmBmCERmcJVjGPR7tPCstq&#13;&#10;ZFcyGabpNKnBFsYCF86h9aF10kXkL0vB/VNZOuGJzCnG5uNq47oLa7KYs9neMnOoeBcG+4coFKs0&#13;&#10;PnqhemCekaOt/qBSFbfgoPQDDiqBsqy4iDlgNln6IZvtgRkRc0FxnLnI5P4fLX88PVtSFVi72xEl&#13;&#10;miks0otoPPkKDQk2VKg2bobArUGob9CB6N7u0BgSb0qrwhdTIuhHrc8XfQMdR+NoPBmP0cPRlU3S&#13;&#10;dJJOAk3ydttY578JUCRscmqxflFWdto430J7SHjMgayKdSVlPNj9biUtOTGs9fguW46mHfs7mNSk&#13;&#10;zul0NEkjs4Zwv6WWGoMJybZJhZ1vdk2UZzjsM95BcUYhLLTN5AxfVxjthjn/zCx2D2aIE+GfcCkl&#13;&#10;4GPQ7Sg5gP31N3vA5zSswxu8XmND5tT9PDIrKJHfNVb8Lova+XgYT26GiLPXnt21Rx/VClCHDMfP&#13;&#10;8LgNeC/7bWlBveLsLMPD6GKaY3A59f125dsxwdnjYrmMIOxZw/xGbw0P1EH1UI6X5pVZ09XMY7Uf&#13;&#10;oW9dNvtQuhYbbmpYHj2UVaxr0LoVtisB9nvsjG42w0BdnyPq7Q+y+A0AAP//AwBQSwMEFAAGAAgA&#13;&#10;AAAhAM3cfWDjAAAAEgEAAA8AAABkcnMvZG93bnJldi54bWxMTz1vgzAQ3Sv1P1hXqVtiCgQlBBP1&#13;&#10;Qxk6dGhadXbwBWjxGWET6L/vZWqW0z3du/dR7GbbiTMOvnWk4GEZgUCqnGmpVvD5sV+sQfigyejO&#13;&#10;ESr4RQ+78vam0LlxE73j+RBqwSLkc62gCaHPpfRVg1b7peuR+HZyg9WB4VBLM+iJxW0n4yjKpNUt&#13;&#10;sUOje3xusPo5jJZNZI9fkx79a/2U2fabQlrv35S6v5tftjwetyACzuH/Ay4dOD+UHOzoRjJedIyT&#13;&#10;KIqZq2CRxisQF0qySjMQR942yRpkWcjrKuUfAAAA//8DAFBLAQItABQABgAIAAAAIQC2gziS/gAA&#13;&#10;AOEBAAATAAAAAAAAAAAAAAAAAAAAAABbQ29udGVudF9UeXBlc10ueG1sUEsBAi0AFAAGAAgAAAAh&#13;&#10;ADj9If/WAAAAlAEAAAsAAAAAAAAAAAAAAAAALwEAAF9yZWxzLy5yZWxzUEsBAi0AFAAGAAgAAAAh&#13;&#10;AL0t9zhJAgAAiQQAAA4AAAAAAAAAAAAAAAAALgIAAGRycy9lMm9Eb2MueG1sUEsBAi0AFAAGAAgA&#13;&#10;AAAhAM3cfWDjAAAAEgEAAA8AAAAAAAAAAAAAAAAAowQAAGRycy9kb3ducmV2LnhtbFBLBQYAAAAA&#13;&#10;BAAEAPMAAACzBQAAAAA=&#13;&#10;" fillcolor="#491a36" stroked="f" strokeweight=".5pt">
                            <v:textbox style="layout-flow:vertical;mso-layout-flow-alt:bottom-to-top">
                              <w:txbxContent>
                                <w:p w14:paraId="5113750C" w14:textId="77777777" w:rsidR="00E96E5F" w:rsidRPr="00D33938" w:rsidRDefault="00E96E5F" w:rsidP="0049326A">
                                  <w:pPr>
                                    <w:jc w:val="center"/>
                                    <w:rPr>
                                      <w:rFonts w:ascii="Tahoma" w:hAnsi="Tahoma"/>
                                      <w:sz w:val="20"/>
                                      <w:szCs w:val="20"/>
                                    </w:rPr>
                                  </w:pPr>
                                  <w:r w:rsidRPr="00D33938">
                                    <w:rPr>
                                      <w:rFonts w:ascii="Tahoma" w:hAnsi="Tahoma"/>
                                      <w:sz w:val="20"/>
                                      <w:szCs w:val="20"/>
                                    </w:rPr>
                                    <w:t>Session Two</w:t>
                                  </w:r>
                                </w:p>
                              </w:txbxContent>
                            </v:textbox>
                          </v:shape>
                        </w:pict>
                      </mc:Fallback>
                    </mc:AlternateContent>
                  </w:r>
                </w:p>
                <w:p w14:paraId="1AB55E68" w14:textId="3B2D5AC0" w:rsidR="00D90BE6" w:rsidRPr="00D33938"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000000" w:themeColor="text1"/>
                      <w:shd w:val="clear" w:color="auto" w:fill="FFFFFF"/>
                    </w:rPr>
                  </w:pPr>
                  <w:r w:rsidRPr="00D33938">
                    <w:rPr>
                      <w:rFonts w:ascii="Tahoma" w:hAnsi="Tahoma" w:cs="Open Sans"/>
                      <w:b w:val="0"/>
                      <w:bCs w:val="0"/>
                      <w:color w:val="FFFFFF" w:themeColor="background1"/>
                    </w:rPr>
                    <w:t>DEFINITION</w:t>
                  </w:r>
                </w:p>
                <w:p w14:paraId="3AF37C72" w14:textId="77777777" w:rsidR="00D90BE6" w:rsidRPr="00D33938"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shd w:val="clear" w:color="auto" w:fill="FFFFFF"/>
                    </w:rPr>
                  </w:pPr>
                </w:p>
              </w:tc>
            </w:tr>
            <w:tr w:rsidR="00D90BE6" w:rsidRPr="00D12423" w14:paraId="1D0A4E08"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74C16E73" w14:textId="77777777" w:rsidR="00D90BE6" w:rsidRPr="00D33938" w:rsidRDefault="00D90BE6" w:rsidP="00D33938">
                  <w:pPr>
                    <w:spacing w:line="276" w:lineRule="auto"/>
                    <w:jc w:val="center"/>
                    <w:rPr>
                      <w:rFonts w:ascii="Tahoma" w:hAnsi="Tahoma"/>
                      <w:b w:val="0"/>
                      <w:bCs w:val="0"/>
                      <w:color w:val="993365"/>
                      <w:sz w:val="20"/>
                      <w:szCs w:val="20"/>
                    </w:rPr>
                  </w:pPr>
                </w:p>
                <w:p w14:paraId="3BB71B94" w14:textId="77777777" w:rsidR="00D90BE6" w:rsidRPr="00D33938" w:rsidRDefault="00D90BE6" w:rsidP="00D33938">
                  <w:pPr>
                    <w:spacing w:line="276" w:lineRule="auto"/>
                    <w:jc w:val="center"/>
                    <w:rPr>
                      <w:rFonts w:ascii="Tahoma" w:hAnsi="Tahoma"/>
                      <w:color w:val="993365"/>
                      <w:sz w:val="20"/>
                      <w:szCs w:val="20"/>
                    </w:rPr>
                  </w:pPr>
                  <w:r w:rsidRPr="00D33938">
                    <w:rPr>
                      <w:rFonts w:ascii="Tahoma" w:hAnsi="Tahoma"/>
                      <w:color w:val="993365"/>
                      <w:sz w:val="20"/>
                      <w:szCs w:val="20"/>
                    </w:rPr>
                    <w:t>A.</w:t>
                  </w:r>
                </w:p>
              </w:tc>
              <w:tc>
                <w:tcPr>
                  <w:tcW w:w="12191" w:type="dxa"/>
                  <w:tcBorders>
                    <w:top w:val="nil"/>
                    <w:left w:val="nil"/>
                    <w:bottom w:val="nil"/>
                    <w:right w:val="nil"/>
                  </w:tcBorders>
                </w:tcPr>
                <w:p w14:paraId="7AA9C285" w14:textId="00E37BB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p>
                <w:p w14:paraId="5D986CA3" w14:textId="1280FDC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D33938">
                    <w:rPr>
                      <w:rFonts w:ascii="Tahoma" w:hAnsi="Tahoma"/>
                      <w:sz w:val="20"/>
                      <w:szCs w:val="20"/>
                    </w:rPr>
                    <w:t>A multidimensional social process that enables people to gain control over their lives. It often challenges existing power allocations and relations to give disadvantaged groups more power. With respect to women’s health, this concept has often meant, for example, increasing education opportunities and access to relevant information to enable women to make informed decisions about their health, improve self-esteem and equip them with communication and negotiation skills. </w:t>
                  </w:r>
                </w:p>
                <w:p w14:paraId="3B8CA107" w14:textId="1850F0AA"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p>
              </w:tc>
            </w:tr>
            <w:tr w:rsidR="00D90BE6" w:rsidRPr="00D12423" w14:paraId="5AD672B9" w14:textId="77777777" w:rsidTr="00D90BE6">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2F603D22" w14:textId="77777777" w:rsidR="00D90BE6" w:rsidRPr="00D33938" w:rsidRDefault="00D90BE6" w:rsidP="00D33938">
                  <w:pPr>
                    <w:spacing w:line="276" w:lineRule="auto"/>
                    <w:jc w:val="center"/>
                    <w:rPr>
                      <w:rFonts w:ascii="Tahoma" w:hAnsi="Tahoma"/>
                      <w:color w:val="993365"/>
                      <w:sz w:val="20"/>
                      <w:szCs w:val="20"/>
                    </w:rPr>
                  </w:pPr>
                  <w:r w:rsidRPr="00D33938">
                    <w:rPr>
                      <w:rFonts w:ascii="Tahoma" w:hAnsi="Tahoma"/>
                      <w:color w:val="993365"/>
                      <w:sz w:val="20"/>
                      <w:szCs w:val="20"/>
                    </w:rPr>
                    <w:t>B.</w:t>
                  </w:r>
                </w:p>
              </w:tc>
              <w:tc>
                <w:tcPr>
                  <w:tcW w:w="12191" w:type="dxa"/>
                  <w:tcBorders>
                    <w:top w:val="nil"/>
                    <w:left w:val="nil"/>
                    <w:bottom w:val="nil"/>
                    <w:right w:val="nil"/>
                  </w:tcBorders>
                  <w:shd w:val="clear" w:color="auto" w:fill="F2F2F2" w:themeFill="background1" w:themeFillShade="F2"/>
                </w:tcPr>
                <w:p w14:paraId="1A160BFC"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r w:rsidRPr="00D33938">
                    <w:rPr>
                      <w:rFonts w:ascii="Tahoma" w:hAnsi="Tahoma" w:cs="Open Sans"/>
                      <w:color w:val="000000" w:themeColor="text1"/>
                      <w:sz w:val="20"/>
                      <w:szCs w:val="20"/>
                    </w:rPr>
                    <w:t>Refers to equal chances or opportunities for women, men, girls, boys and gender diverse people, to</w:t>
                  </w:r>
                  <w:r w:rsidRPr="00D33938">
                    <w:rPr>
                      <w:rFonts w:ascii="Tahoma" w:hAnsi="Tahoma" w:cs="Open Sans"/>
                      <w:b/>
                      <w:bCs/>
                      <w:color w:val="000000" w:themeColor="text1"/>
                      <w:sz w:val="20"/>
                      <w:szCs w:val="20"/>
                    </w:rPr>
                    <w:t xml:space="preserve"> </w:t>
                  </w:r>
                  <w:r w:rsidRPr="00D33938">
                    <w:rPr>
                      <w:rFonts w:ascii="Tahoma" w:hAnsi="Tahoma" w:cs="Open Sans"/>
                      <w:color w:val="000000" w:themeColor="text1"/>
                      <w:sz w:val="20"/>
                      <w:szCs w:val="20"/>
                    </w:rPr>
                    <w:t>access and control social, economic, and political resources, and protects these opportunities under law (i.e. health services, education or voting rights).</w:t>
                  </w:r>
                </w:p>
              </w:tc>
            </w:tr>
            <w:tr w:rsidR="00D90BE6" w:rsidRPr="00D12423" w14:paraId="266670DF"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6FFC1B8A" w14:textId="77777777" w:rsidR="00D90BE6" w:rsidRPr="00D33938" w:rsidRDefault="00D90BE6" w:rsidP="00D33938">
                  <w:pPr>
                    <w:spacing w:line="276" w:lineRule="auto"/>
                    <w:jc w:val="center"/>
                    <w:rPr>
                      <w:rFonts w:ascii="Tahoma" w:hAnsi="Tahoma"/>
                      <w:color w:val="993365"/>
                      <w:sz w:val="20"/>
                      <w:szCs w:val="20"/>
                    </w:rPr>
                  </w:pPr>
                </w:p>
              </w:tc>
              <w:tc>
                <w:tcPr>
                  <w:tcW w:w="12191" w:type="dxa"/>
                  <w:tcBorders>
                    <w:top w:val="nil"/>
                    <w:left w:val="nil"/>
                    <w:bottom w:val="nil"/>
                    <w:right w:val="nil"/>
                  </w:tcBorders>
                </w:tcPr>
                <w:p w14:paraId="35B97266"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p>
              </w:tc>
            </w:tr>
            <w:tr w:rsidR="00D90BE6" w:rsidRPr="00D12423" w14:paraId="14E2D4A7" w14:textId="77777777" w:rsidTr="00D90BE6">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4304EF3B" w14:textId="77777777" w:rsidR="00D90BE6" w:rsidRPr="00D33938" w:rsidRDefault="00D90BE6" w:rsidP="00D33938">
                  <w:pPr>
                    <w:spacing w:line="276" w:lineRule="auto"/>
                    <w:jc w:val="center"/>
                    <w:rPr>
                      <w:rFonts w:ascii="Tahoma" w:hAnsi="Tahoma"/>
                      <w:color w:val="993365"/>
                      <w:sz w:val="20"/>
                      <w:szCs w:val="20"/>
                    </w:rPr>
                  </w:pPr>
                  <w:r w:rsidRPr="00D33938">
                    <w:rPr>
                      <w:rFonts w:ascii="Tahoma" w:hAnsi="Tahoma"/>
                      <w:color w:val="993365"/>
                      <w:sz w:val="20"/>
                      <w:szCs w:val="20"/>
                    </w:rPr>
                    <w:t>C.</w:t>
                  </w:r>
                </w:p>
              </w:tc>
              <w:tc>
                <w:tcPr>
                  <w:tcW w:w="12191" w:type="dxa"/>
                  <w:tcBorders>
                    <w:top w:val="nil"/>
                    <w:left w:val="nil"/>
                    <w:bottom w:val="nil"/>
                    <w:right w:val="nil"/>
                  </w:tcBorders>
                  <w:shd w:val="clear" w:color="auto" w:fill="F2F2F2" w:themeFill="background1" w:themeFillShade="F2"/>
                </w:tcPr>
                <w:p w14:paraId="2F5A8A91" w14:textId="29BD8BBA"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The socially constructed characteristics of women, men, girls, boys and gender diverse people– including the norms, roles, behaviours, activities, attributes, power and relationships that exist between them. These characteristics vary from society to society and are not fixed. </w:t>
                  </w:r>
                </w:p>
                <w:p w14:paraId="3F82B83D"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D90BE6" w:rsidRPr="00D12423" w14:paraId="1C6DC5F4"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5D04D200" w14:textId="77777777" w:rsidR="00D90BE6" w:rsidRPr="00D33938" w:rsidRDefault="00D90BE6" w:rsidP="00D33938">
                  <w:pPr>
                    <w:spacing w:line="276" w:lineRule="auto"/>
                    <w:jc w:val="center"/>
                    <w:rPr>
                      <w:rFonts w:ascii="Tahoma" w:hAnsi="Tahoma"/>
                      <w:color w:val="993365"/>
                      <w:sz w:val="20"/>
                      <w:szCs w:val="20"/>
                    </w:rPr>
                  </w:pPr>
                  <w:r w:rsidRPr="00D33938">
                    <w:rPr>
                      <w:rFonts w:ascii="Tahoma" w:hAnsi="Tahoma"/>
                      <w:color w:val="993365"/>
                      <w:sz w:val="20"/>
                      <w:szCs w:val="20"/>
                    </w:rPr>
                    <w:t>D.</w:t>
                  </w:r>
                </w:p>
              </w:tc>
              <w:tc>
                <w:tcPr>
                  <w:tcW w:w="12191" w:type="dxa"/>
                  <w:tcBorders>
                    <w:top w:val="nil"/>
                    <w:left w:val="nil"/>
                    <w:bottom w:val="nil"/>
                    <w:right w:val="nil"/>
                  </w:tcBorders>
                </w:tcPr>
                <w:p w14:paraId="1CF920D8" w14:textId="530D11DC"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D33938">
                    <w:rPr>
                      <w:rFonts w:ascii="Tahoma" w:hAnsi="Tahoma" w:cs="Open Sans"/>
                      <w:color w:val="000000" w:themeColor="text1"/>
                      <w:sz w:val="20"/>
                      <w:szCs w:val="20"/>
                    </w:rPr>
                    <w:t>A policy or program that ignores gender norms, roles and relations and very often reinforces or aggravate gender-based discrimination.</w:t>
                  </w:r>
                </w:p>
              </w:tc>
            </w:tr>
            <w:tr w:rsidR="00D90BE6" w:rsidRPr="00D12423" w14:paraId="497B92CA" w14:textId="77777777" w:rsidTr="00D90BE6">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3A4FE00E" w14:textId="77777777" w:rsidR="00D90BE6" w:rsidRPr="00D33938" w:rsidRDefault="00D90BE6" w:rsidP="00D33938">
                  <w:pPr>
                    <w:spacing w:line="276" w:lineRule="auto"/>
                    <w:jc w:val="center"/>
                    <w:rPr>
                      <w:rFonts w:ascii="Tahoma" w:hAnsi="Tahoma"/>
                      <w:color w:val="993365"/>
                      <w:sz w:val="20"/>
                      <w:szCs w:val="20"/>
                    </w:rPr>
                  </w:pPr>
                </w:p>
              </w:tc>
              <w:tc>
                <w:tcPr>
                  <w:tcW w:w="12191" w:type="dxa"/>
                  <w:tcBorders>
                    <w:top w:val="nil"/>
                    <w:left w:val="nil"/>
                    <w:bottom w:val="nil"/>
                    <w:right w:val="nil"/>
                  </w:tcBorders>
                  <w:shd w:val="clear" w:color="auto" w:fill="F2F2F2" w:themeFill="background1" w:themeFillShade="F2"/>
                </w:tcPr>
                <w:p w14:paraId="1262A366" w14:textId="77777777" w:rsidR="00D90BE6" w:rsidRDefault="00D90BE6" w:rsidP="00F00C91">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p w14:paraId="0A646B78" w14:textId="66F9A603" w:rsidR="00F00C91" w:rsidRPr="00D33938" w:rsidRDefault="00F00C91" w:rsidP="00F00C91">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D90BE6" w:rsidRPr="00D12423" w14:paraId="713189A3"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24BB3211" w14:textId="77777777" w:rsidR="00D90BE6" w:rsidRPr="00D33938" w:rsidRDefault="00D90BE6" w:rsidP="00D33938">
                  <w:pPr>
                    <w:spacing w:line="276" w:lineRule="auto"/>
                    <w:jc w:val="center"/>
                    <w:rPr>
                      <w:rFonts w:ascii="Tahoma" w:hAnsi="Tahoma"/>
                      <w:color w:val="993365"/>
                      <w:sz w:val="20"/>
                      <w:szCs w:val="20"/>
                    </w:rPr>
                  </w:pPr>
                  <w:r w:rsidRPr="00D33938">
                    <w:rPr>
                      <w:rFonts w:ascii="Tahoma" w:hAnsi="Tahoma"/>
                      <w:color w:val="993365"/>
                      <w:sz w:val="20"/>
                      <w:szCs w:val="20"/>
                    </w:rPr>
                    <w:t>E.</w:t>
                  </w:r>
                </w:p>
              </w:tc>
              <w:tc>
                <w:tcPr>
                  <w:tcW w:w="12191" w:type="dxa"/>
                  <w:tcBorders>
                    <w:top w:val="nil"/>
                    <w:left w:val="nil"/>
                    <w:bottom w:val="nil"/>
                    <w:right w:val="nil"/>
                  </w:tcBorders>
                </w:tcPr>
                <w:p w14:paraId="3C7C721E"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D33938">
                    <w:rPr>
                      <w:rFonts w:ascii="Tahoma" w:hAnsi="Tahoma"/>
                      <w:sz w:val="20"/>
                      <w:szCs w:val="20"/>
                    </w:rPr>
                    <w:t>A policy or program that addresses the causes of gender-based health inequities by including specific ways to shift harmful gender norms, roles and relations with explicit intentions to change unequal power relations. The focus goes beyond improving the condition of women, girls and gender diverse individuals and seeks to improve their social position (i.e. how they are valued in society). </w:t>
                  </w:r>
                </w:p>
                <w:p w14:paraId="0D32CEBB"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p>
              </w:tc>
            </w:tr>
            <w:tr w:rsidR="00D90BE6" w:rsidRPr="00D12423" w14:paraId="640344E6" w14:textId="77777777" w:rsidTr="00D90BE6">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147A2AC7" w14:textId="77777777" w:rsidR="00D90BE6" w:rsidRPr="00D33938" w:rsidRDefault="00D90BE6" w:rsidP="00D33938">
                  <w:pPr>
                    <w:spacing w:line="276" w:lineRule="auto"/>
                    <w:jc w:val="center"/>
                    <w:rPr>
                      <w:rFonts w:ascii="Tahoma" w:hAnsi="Tahoma"/>
                      <w:color w:val="993365"/>
                      <w:sz w:val="20"/>
                      <w:szCs w:val="20"/>
                    </w:rPr>
                  </w:pPr>
                  <w:r w:rsidRPr="00D33938">
                    <w:rPr>
                      <w:rFonts w:ascii="Tahoma" w:hAnsi="Tahoma"/>
                      <w:color w:val="993365"/>
                      <w:sz w:val="20"/>
                      <w:szCs w:val="20"/>
                    </w:rPr>
                    <w:t>F.</w:t>
                  </w:r>
                </w:p>
              </w:tc>
              <w:tc>
                <w:tcPr>
                  <w:tcW w:w="12191" w:type="dxa"/>
                  <w:tcBorders>
                    <w:top w:val="nil"/>
                    <w:left w:val="nil"/>
                    <w:bottom w:val="nil"/>
                    <w:right w:val="nil"/>
                  </w:tcBorders>
                  <w:shd w:val="clear" w:color="auto" w:fill="F2F2F2" w:themeFill="background1" w:themeFillShade="F2"/>
                </w:tcPr>
                <w:p w14:paraId="2DC7D1CF"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The capacity of an individual to influence the actions, beliefs, or behaviour of others and exercise control over social and physical environments. It is perceived as legitimate by the social structure in which it operates. </w:t>
                  </w:r>
                </w:p>
                <w:p w14:paraId="65C8D0E8" w14:textId="2832A4A3"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D90BE6" w:rsidRPr="00D12423" w14:paraId="28DE0F0E"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6C77059E" w14:textId="77777777" w:rsidR="00D90BE6" w:rsidRPr="00D33938" w:rsidRDefault="00D90BE6" w:rsidP="00D33938">
                  <w:pPr>
                    <w:spacing w:line="276" w:lineRule="auto"/>
                    <w:jc w:val="center"/>
                    <w:rPr>
                      <w:rFonts w:ascii="Tahoma" w:hAnsi="Tahoma"/>
                      <w:color w:val="993365"/>
                      <w:sz w:val="20"/>
                      <w:szCs w:val="20"/>
                    </w:rPr>
                  </w:pPr>
                  <w:r w:rsidRPr="00D33938">
                    <w:rPr>
                      <w:rFonts w:ascii="Tahoma" w:hAnsi="Tahoma"/>
                      <w:color w:val="993365"/>
                      <w:sz w:val="20"/>
                      <w:szCs w:val="20"/>
                    </w:rPr>
                    <w:t>G.</w:t>
                  </w:r>
                </w:p>
              </w:tc>
              <w:tc>
                <w:tcPr>
                  <w:tcW w:w="12191" w:type="dxa"/>
                  <w:tcBorders>
                    <w:top w:val="nil"/>
                    <w:left w:val="nil"/>
                    <w:bottom w:val="nil"/>
                    <w:right w:val="nil"/>
                  </w:tcBorders>
                </w:tcPr>
                <w:p w14:paraId="2D1F64FA" w14:textId="7564DFAB"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policy or program that acknowledges the impact of gender norms, roles and relations but does not go beyond this surface-level acknowledgement to include remedial action. </w:t>
                  </w:r>
                </w:p>
                <w:p w14:paraId="287197EC"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p>
              </w:tc>
            </w:tr>
            <w:tr w:rsidR="00D90BE6" w:rsidRPr="00D12423" w14:paraId="392CB6F1" w14:textId="77777777" w:rsidTr="00D90BE6">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69F44926" w14:textId="77777777" w:rsidR="00D90BE6" w:rsidRPr="00D33938" w:rsidRDefault="00D90BE6" w:rsidP="00D33938">
                  <w:pPr>
                    <w:spacing w:line="276" w:lineRule="auto"/>
                    <w:jc w:val="center"/>
                    <w:rPr>
                      <w:rFonts w:ascii="Tahoma" w:hAnsi="Tahoma"/>
                      <w:color w:val="993365"/>
                      <w:sz w:val="20"/>
                      <w:szCs w:val="20"/>
                    </w:rPr>
                  </w:pPr>
                  <w:r w:rsidRPr="00D33938">
                    <w:rPr>
                      <w:rFonts w:ascii="Tahoma" w:hAnsi="Tahoma"/>
                      <w:color w:val="993365"/>
                      <w:sz w:val="20"/>
                      <w:szCs w:val="20"/>
                    </w:rPr>
                    <w:t>H.</w:t>
                  </w:r>
                </w:p>
              </w:tc>
              <w:tc>
                <w:tcPr>
                  <w:tcW w:w="12191" w:type="dxa"/>
                  <w:tcBorders>
                    <w:top w:val="nil"/>
                    <w:left w:val="nil"/>
                    <w:bottom w:val="nil"/>
                    <w:right w:val="nil"/>
                  </w:tcBorders>
                  <w:shd w:val="clear" w:color="auto" w:fill="F2F2F2" w:themeFill="background1" w:themeFillShade="F2"/>
                </w:tcPr>
                <w:p w14:paraId="5BA7386E" w14:textId="4DFE2BD3"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r w:rsidRPr="00D33938">
                    <w:rPr>
                      <w:rFonts w:ascii="Tahoma" w:hAnsi="Tahoma" w:cs="Open Sans"/>
                      <w:sz w:val="20"/>
                      <w:szCs w:val="20"/>
                    </w:rPr>
                    <w:t>The physical and biological characteristics that distinguish male, female, and intersex people. These include things like reproductive organs, hormones, chromosomes, etc.</w:t>
                  </w:r>
                </w:p>
              </w:tc>
            </w:tr>
            <w:tr w:rsidR="00D90BE6" w:rsidRPr="00D12423" w14:paraId="3A57F7E4"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70BAD27D" w14:textId="2599772E" w:rsidR="00D90BE6" w:rsidRPr="00D33938" w:rsidRDefault="00D90BE6" w:rsidP="00D33938">
                  <w:pPr>
                    <w:spacing w:line="276" w:lineRule="auto"/>
                    <w:jc w:val="center"/>
                    <w:rPr>
                      <w:rFonts w:ascii="Tahoma" w:hAnsi="Tahoma"/>
                      <w:color w:val="993365"/>
                      <w:sz w:val="20"/>
                      <w:szCs w:val="20"/>
                    </w:rPr>
                  </w:pPr>
                </w:p>
              </w:tc>
              <w:tc>
                <w:tcPr>
                  <w:tcW w:w="12191" w:type="dxa"/>
                  <w:tcBorders>
                    <w:top w:val="nil"/>
                    <w:left w:val="nil"/>
                    <w:bottom w:val="nil"/>
                    <w:right w:val="nil"/>
                  </w:tcBorders>
                </w:tcPr>
                <w:p w14:paraId="4A730A1E"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p>
              </w:tc>
            </w:tr>
            <w:tr w:rsidR="00D33938" w:rsidRPr="00D12423" w14:paraId="3E3BE196" w14:textId="77777777" w:rsidTr="00D90BE6">
              <w:trPr>
                <w:gridAfter w:val="1"/>
                <w:wAfter w:w="12191" w:type="dxa"/>
                <w:trHeight w:val="50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FFFFF" w:themeFill="background1"/>
                </w:tcPr>
                <w:p w14:paraId="5BCDBB3F" w14:textId="33C6B138" w:rsidR="00D33938" w:rsidRPr="00D33938" w:rsidRDefault="00D33938" w:rsidP="00D33938">
                  <w:pPr>
                    <w:spacing w:line="276" w:lineRule="auto"/>
                    <w:rPr>
                      <w:rFonts w:ascii="Tahoma" w:hAnsi="Tahoma"/>
                      <w:b w:val="0"/>
                      <w:bCs w:val="0"/>
                      <w:color w:val="993365"/>
                      <w:sz w:val="20"/>
                      <w:szCs w:val="20"/>
                    </w:rPr>
                  </w:pPr>
                </w:p>
              </w:tc>
            </w:tr>
            <w:tr w:rsidR="00D90BE6" w:rsidRPr="00D12423" w14:paraId="591B7FB5"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63763E"/>
                </w:tcPr>
                <w:p w14:paraId="1A4A1621" w14:textId="77777777" w:rsidR="00D90BE6" w:rsidRPr="00D33938" w:rsidRDefault="00D90BE6" w:rsidP="00D33938">
                  <w:pPr>
                    <w:spacing w:line="276" w:lineRule="auto"/>
                    <w:rPr>
                      <w:rFonts w:ascii="Tahoma" w:hAnsi="Tahoma"/>
                      <w:b w:val="0"/>
                      <w:bCs w:val="0"/>
                      <w:color w:val="993365"/>
                      <w:sz w:val="20"/>
                      <w:szCs w:val="20"/>
                    </w:rPr>
                  </w:pPr>
                </w:p>
              </w:tc>
              <w:tc>
                <w:tcPr>
                  <w:tcW w:w="12191" w:type="dxa"/>
                  <w:tcBorders>
                    <w:top w:val="nil"/>
                    <w:left w:val="nil"/>
                    <w:bottom w:val="nil"/>
                    <w:right w:val="nil"/>
                  </w:tcBorders>
                  <w:shd w:val="clear" w:color="auto" w:fill="63763E"/>
                </w:tcPr>
                <w:p w14:paraId="273FB347" w14:textId="68898EDA" w:rsidR="00D90BE6" w:rsidRPr="00D33938" w:rsidRDefault="00D33938"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shd w:val="clear" w:color="auto" w:fill="FFFFFF"/>
                    </w:rPr>
                  </w:pPr>
                  <w:r w:rsidRPr="00D33938">
                    <w:rPr>
                      <w:rFonts w:ascii="Tahoma" w:hAnsi="Tahoma"/>
                      <w:noProof/>
                    </w:rPr>
                    <mc:AlternateContent>
                      <mc:Choice Requires="wps">
                        <w:drawing>
                          <wp:anchor distT="0" distB="0" distL="114300" distR="114300" simplePos="0" relativeHeight="251846656" behindDoc="0" locked="0" layoutInCell="1" allowOverlap="1" wp14:anchorId="4C36DED1" wp14:editId="362AC4DC">
                            <wp:simplePos x="0" y="0"/>
                            <wp:positionH relativeFrom="column">
                              <wp:posOffset>8257540</wp:posOffset>
                            </wp:positionH>
                            <wp:positionV relativeFrom="page">
                              <wp:posOffset>-289037</wp:posOffset>
                            </wp:positionV>
                            <wp:extent cx="345440" cy="150050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CFDB0A6" w14:textId="77777777" w:rsidR="00E96E5F" w:rsidRPr="00D33938" w:rsidRDefault="00E96E5F" w:rsidP="0049326A">
                                        <w:pPr>
                                          <w:jc w:val="center"/>
                                          <w:rPr>
                                            <w:rFonts w:ascii="Tahoma" w:hAnsi="Tahoma"/>
                                            <w:sz w:val="20"/>
                                            <w:szCs w:val="20"/>
                                          </w:rPr>
                                        </w:pPr>
                                        <w:r w:rsidRPr="00D33938">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36DED1" id="_x0000_t202" coordsize="21600,21600" o:spt="202" path="m,l,21600r21600,l21600,xe">
                            <v:stroke joinstyle="miter"/>
                            <v:path gradientshapeok="t" o:connecttype="rect"/>
                          </v:shapetype>
                          <v:shape id="Text Box 184" o:spid="_x0000_s1061" type="#_x0000_t202" style="position:absolute;margin-left:650.2pt;margin-top:-22.75pt;width:27.2pt;height:118.15pt;z-index:2518466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sw3SQIAAIkEAAAOAAAAZHJzL2Uyb0RvYy54bWysVE1v2zAMvQ/YfxB0X2znq20Qp8hSZBgQ&#13;&#10;tAXSoWdFlhMDkqhJSuzs14+S7TTtdhp2kSXy6Yl8JD2/b5QkJ2FdBTqn2SClRGgORaX3Of3xsv5y&#13;&#10;S4nzTBdMghY5PQtH7xefP81rMxNDOIAshCVIot2sNjk9eG9mSeL4QSjmBmCERmcJVjGPR7tPCstq&#13;&#10;ZFcyGabpNKnBFsYCF86h9aF10kXkL0vB/VNZOuGJzCnG5uNq47oLa7KYs9neMnOoeBcG+4coFKs0&#13;&#10;PnqhemCekaOt/qBSFbfgoPQDDiqBsqy4iDlgNln6IZvtgRkRc0FxnLnI5P4fLX88PVtSFVi72zEl&#13;&#10;miks0otoPPkKDQk2VKg2bobArUGob9CB6N7u0BgSb0qrwhdTIuhHrc8XfQMdR+NoPBmP0cPRlU3S&#13;&#10;dJJOAk3ydttY578JUCRscmqxflFWdto430J7SHjMgayKdSVlPNj9biUtOTGs9fguW46mHfs7mNSk&#13;&#10;zul0NEkjs4Zwv6WWGoMJybZJhZ1vdk2UZzjqM95BcUYhLLTN5AxfVxjthjn/zCx2D2aIE+GfcCkl&#13;&#10;4GPQ7Sg5gP31N3vA5zSswxu8XmND5tT9PDIrKJHfNVb8Lova+XgYT26GiLPXnt21Rx/VClCHDMfP&#13;&#10;8LgNeC/7bWlBveLsLMPD6GKaY3A59f125dsxwdnjYrmMIOxZw/xGbw0P1EH1UI6X5pVZ09XMY7Uf&#13;&#10;oW9dNvtQuhYbbmpYHj2UVaxr0LoVtisB9nvsjG42w0BdnyPq7Q+y+A0AAP//AwBQSwMEFAAGAAgA&#13;&#10;AAAhAKB+blnhAAAAEgEAAA8AAABkcnMvZG93bnJldi54bWxMTz1PwzAQ3ZH4D9YhsbU2NKlKGqfi&#13;&#10;Qx0YGCiI2Y0PJxCfo9hpwr/nOsFyuqd79z7K3ew7ccIhtoE03CwVCKQ62Jachve3/WIDIiZD1nSB&#13;&#10;UMMPRthVlxelKWyY6BVPh+QEi1AsjIYmpb6QMtYNehOXoUfi22cYvEkMByftYCYW9528VWotvWmJ&#13;&#10;HRrT42OD9fdh9Gwie/yYzBif3cPat1+UMrd/0fr6an7a8rjfgkg4p78POHfg/FBxsGMYyUbRMV4p&#13;&#10;lTFXwyLLcxBnyirPuNORtzu1AVmV8n+V6hcAAP//AwBQSwECLQAUAAYACAAAACEAtoM4kv4AAADh&#13;&#10;AQAAEwAAAAAAAAAAAAAAAAAAAAAAW0NvbnRlbnRfVHlwZXNdLnhtbFBLAQItABQABgAIAAAAIQA4&#13;&#10;/SH/1gAAAJQBAAALAAAAAAAAAAAAAAAAAC8BAABfcmVscy8ucmVsc1BLAQItABQABgAIAAAAIQCD&#13;&#10;Gsw3SQIAAIkEAAAOAAAAAAAAAAAAAAAAAC4CAABkcnMvZTJvRG9jLnhtbFBLAQItABQABgAIAAAA&#13;&#10;IQCgfm5Z4QAAABIBAAAPAAAAAAAAAAAAAAAAAKMEAABkcnMvZG93bnJldi54bWxQSwUGAAAAAAQA&#13;&#10;BADzAAAAsQUAAAAA&#13;&#10;" fillcolor="#491a36" stroked="f" strokeweight=".5pt">
                            <v:textbox style="layout-flow:vertical;mso-layout-flow-alt:bottom-to-top">
                              <w:txbxContent>
                                <w:p w14:paraId="4CFDB0A6" w14:textId="77777777" w:rsidR="00E96E5F" w:rsidRPr="00D33938" w:rsidRDefault="00E96E5F" w:rsidP="0049326A">
                                  <w:pPr>
                                    <w:jc w:val="center"/>
                                    <w:rPr>
                                      <w:rFonts w:ascii="Tahoma" w:hAnsi="Tahoma"/>
                                      <w:sz w:val="20"/>
                                      <w:szCs w:val="20"/>
                                    </w:rPr>
                                  </w:pPr>
                                  <w:r w:rsidRPr="00D33938">
                                    <w:rPr>
                                      <w:rFonts w:ascii="Tahoma" w:hAnsi="Tahoma"/>
                                      <w:sz w:val="20"/>
                                      <w:szCs w:val="20"/>
                                    </w:rPr>
                                    <w:t>Session Two</w:t>
                                  </w:r>
                                </w:p>
                              </w:txbxContent>
                            </v:textbox>
                            <w10:wrap anchory="page"/>
                          </v:shape>
                        </w:pict>
                      </mc:Fallback>
                    </mc:AlternateContent>
                  </w:r>
                </w:p>
                <w:p w14:paraId="51CD629D" w14:textId="2F2A8925"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hd w:val="clear" w:color="auto" w:fill="FFFFFF"/>
                    </w:rPr>
                  </w:pPr>
                  <w:r w:rsidRPr="00D33938">
                    <w:rPr>
                      <w:rFonts w:ascii="Tahoma" w:hAnsi="Tahoma" w:cs="Open Sans"/>
                      <w:color w:val="FFFFFF" w:themeColor="background1"/>
                    </w:rPr>
                    <w:t>DEFINITION</w:t>
                  </w:r>
                </w:p>
                <w:p w14:paraId="4F4D073D"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p>
              </w:tc>
            </w:tr>
            <w:tr w:rsidR="00D33938" w:rsidRPr="00D12423" w14:paraId="4B3F6E84" w14:textId="77777777" w:rsidTr="00D90BE6">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030F90CD" w14:textId="77777777" w:rsidR="00D33938" w:rsidRPr="00D33938" w:rsidRDefault="00D33938" w:rsidP="00D33938">
                  <w:pPr>
                    <w:spacing w:line="276" w:lineRule="auto"/>
                    <w:jc w:val="center"/>
                    <w:rPr>
                      <w:rFonts w:ascii="Tahoma" w:hAnsi="Tahoma"/>
                      <w:b w:val="0"/>
                      <w:bCs w:val="0"/>
                      <w:color w:val="993365"/>
                      <w:sz w:val="20"/>
                      <w:szCs w:val="20"/>
                    </w:rPr>
                  </w:pPr>
                </w:p>
                <w:p w14:paraId="5F040106" w14:textId="0732AC11" w:rsidR="00D33938" w:rsidRPr="00D33938" w:rsidRDefault="00D33938" w:rsidP="00D33938">
                  <w:pPr>
                    <w:spacing w:line="276" w:lineRule="auto"/>
                    <w:jc w:val="center"/>
                    <w:rPr>
                      <w:rFonts w:ascii="Tahoma" w:hAnsi="Tahoma"/>
                      <w:b w:val="0"/>
                      <w:bCs w:val="0"/>
                      <w:color w:val="993365"/>
                      <w:sz w:val="20"/>
                      <w:szCs w:val="20"/>
                    </w:rPr>
                  </w:pPr>
                  <w:r w:rsidRPr="00D33938">
                    <w:rPr>
                      <w:rFonts w:ascii="Tahoma" w:hAnsi="Tahoma"/>
                      <w:color w:val="993365"/>
                      <w:sz w:val="20"/>
                      <w:szCs w:val="20"/>
                    </w:rPr>
                    <w:t>I.</w:t>
                  </w:r>
                </w:p>
              </w:tc>
              <w:tc>
                <w:tcPr>
                  <w:tcW w:w="12191" w:type="dxa"/>
                  <w:tcBorders>
                    <w:top w:val="nil"/>
                    <w:left w:val="nil"/>
                    <w:bottom w:val="nil"/>
                    <w:right w:val="nil"/>
                  </w:tcBorders>
                  <w:shd w:val="clear" w:color="auto" w:fill="F2F2F2" w:themeFill="background1" w:themeFillShade="F2"/>
                </w:tcPr>
                <w:p w14:paraId="3DFFC65E" w14:textId="77777777" w:rsidR="00D33938" w:rsidRPr="00D33938" w:rsidRDefault="00D33938"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p>
                <w:p w14:paraId="37A8367F" w14:textId="328970A5" w:rsidR="00D33938" w:rsidRPr="00D33938" w:rsidRDefault="00D33938"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Refers to the different needs, preferences and interests of men, women, girls, boys and gender diverse people, which may mean that different treatment is needed to ensure equality of opportunity. Its overall objective is to reduce unjust and avoidable inequality between individuals that affects health status, access to health services and contributions to the health workforce.  </w:t>
                  </w:r>
                </w:p>
              </w:tc>
            </w:tr>
            <w:tr w:rsidR="00D33938" w:rsidRPr="00D12423" w14:paraId="07F49E7F"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0EFF26B6" w14:textId="77777777" w:rsidR="00D33938" w:rsidRPr="00D33938" w:rsidRDefault="00D33938" w:rsidP="00D33938">
                  <w:pPr>
                    <w:spacing w:line="276" w:lineRule="auto"/>
                    <w:jc w:val="center"/>
                    <w:rPr>
                      <w:rFonts w:ascii="Tahoma" w:hAnsi="Tahoma"/>
                      <w:b w:val="0"/>
                      <w:bCs w:val="0"/>
                      <w:color w:val="993365"/>
                      <w:sz w:val="20"/>
                      <w:szCs w:val="20"/>
                    </w:rPr>
                  </w:pPr>
                </w:p>
                <w:p w14:paraId="6D7CD36E" w14:textId="77777777" w:rsidR="00D33938" w:rsidRPr="00D33938" w:rsidRDefault="00D33938" w:rsidP="00D33938">
                  <w:pPr>
                    <w:spacing w:line="276" w:lineRule="auto"/>
                    <w:jc w:val="center"/>
                    <w:rPr>
                      <w:rFonts w:ascii="Tahoma" w:hAnsi="Tahoma"/>
                      <w:b w:val="0"/>
                      <w:bCs w:val="0"/>
                      <w:color w:val="993365"/>
                      <w:sz w:val="20"/>
                      <w:szCs w:val="20"/>
                    </w:rPr>
                  </w:pPr>
                </w:p>
                <w:p w14:paraId="68C80F74" w14:textId="77777777" w:rsidR="00D33938" w:rsidRPr="00D33938" w:rsidRDefault="00D33938" w:rsidP="00D33938">
                  <w:pPr>
                    <w:spacing w:line="276" w:lineRule="auto"/>
                    <w:jc w:val="center"/>
                    <w:rPr>
                      <w:rFonts w:ascii="Tahoma" w:hAnsi="Tahoma"/>
                      <w:color w:val="993365"/>
                      <w:sz w:val="20"/>
                      <w:szCs w:val="20"/>
                    </w:rPr>
                  </w:pPr>
                  <w:r w:rsidRPr="00D33938">
                    <w:rPr>
                      <w:rFonts w:ascii="Tahoma" w:hAnsi="Tahoma"/>
                      <w:color w:val="993365"/>
                      <w:sz w:val="20"/>
                      <w:szCs w:val="20"/>
                    </w:rPr>
                    <w:t>J.</w:t>
                  </w:r>
                </w:p>
              </w:tc>
              <w:tc>
                <w:tcPr>
                  <w:tcW w:w="12191" w:type="dxa"/>
                  <w:tcBorders>
                    <w:top w:val="nil"/>
                    <w:left w:val="nil"/>
                    <w:bottom w:val="nil"/>
                    <w:right w:val="nil"/>
                  </w:tcBorders>
                </w:tcPr>
                <w:p w14:paraId="20ED619C" w14:textId="6B883D25" w:rsidR="00D33938" w:rsidRPr="00D33938" w:rsidRDefault="00D33938"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p w14:paraId="4DC65618" w14:textId="0ADCB5D5" w:rsidR="00D33938" w:rsidRPr="00D33938" w:rsidRDefault="00D33938"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r w:rsidRPr="00D33938">
                    <w:rPr>
                      <w:rFonts w:ascii="Tahoma" w:hAnsi="Tahoma" w:cs="Open Sans"/>
                      <w:sz w:val="20"/>
                      <w:szCs w:val="20"/>
                    </w:rPr>
                    <w:t>A range of social movements, political movements, and ideologies that aim to define, establish, and achieve the political, economic, personal, and social equality of the sexes. It incorporates the position that societies prioritize the male point of view, and that women are treated unjustly within those societies. Efforts to change that include fighting against gender stereotypes and establishing educational, professional, and interpersonal opportunities and outcomes for women that are equal to those for men.</w:t>
                  </w:r>
                  <w:r w:rsidRPr="00D33938">
                    <w:rPr>
                      <w:rFonts w:ascii="Tahoma" w:hAnsi="Tahoma"/>
                      <w:noProof/>
                    </w:rPr>
                    <w:t xml:space="preserve"> </w:t>
                  </w:r>
                </w:p>
                <w:p w14:paraId="4CE1A7F1" w14:textId="77777777" w:rsidR="00D33938" w:rsidRPr="00D33938" w:rsidRDefault="00D33938"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p>
              </w:tc>
            </w:tr>
            <w:tr w:rsidR="00D33938" w:rsidRPr="00D12423" w14:paraId="12375F27" w14:textId="77777777" w:rsidTr="00D33938">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4E712EB9" w14:textId="77777777" w:rsidR="00D33938" w:rsidRPr="00D33938" w:rsidRDefault="00D33938" w:rsidP="00D33938">
                  <w:pPr>
                    <w:spacing w:line="276" w:lineRule="auto"/>
                    <w:jc w:val="center"/>
                    <w:rPr>
                      <w:rFonts w:ascii="Tahoma" w:hAnsi="Tahoma"/>
                      <w:color w:val="993365"/>
                      <w:sz w:val="20"/>
                      <w:szCs w:val="20"/>
                    </w:rPr>
                  </w:pPr>
                  <w:r w:rsidRPr="00D33938">
                    <w:rPr>
                      <w:rFonts w:ascii="Tahoma" w:hAnsi="Tahoma"/>
                      <w:color w:val="993365"/>
                      <w:sz w:val="20"/>
                      <w:szCs w:val="20"/>
                    </w:rPr>
                    <w:t>K.</w:t>
                  </w:r>
                </w:p>
              </w:tc>
              <w:tc>
                <w:tcPr>
                  <w:tcW w:w="12191" w:type="dxa"/>
                  <w:tcBorders>
                    <w:top w:val="nil"/>
                    <w:left w:val="nil"/>
                    <w:bottom w:val="nil"/>
                    <w:right w:val="nil"/>
                  </w:tcBorders>
                  <w:shd w:val="clear" w:color="auto" w:fill="F2F2F2" w:themeFill="background1" w:themeFillShade="F2"/>
                </w:tcPr>
                <w:p w14:paraId="671A5F13" w14:textId="6B3E9C39" w:rsidR="00D33938" w:rsidRPr="00D33938" w:rsidRDefault="00D33938"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w:t>
                  </w:r>
                </w:p>
                <w:p w14:paraId="79BE3D02" w14:textId="77777777" w:rsidR="00D33938" w:rsidRPr="00D33938" w:rsidRDefault="00D33938"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p>
              </w:tc>
            </w:tr>
            <w:tr w:rsidR="00D33938" w:rsidRPr="00D12423" w14:paraId="7920A7C5" w14:textId="77777777" w:rsidTr="00D90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714A2485" w14:textId="77777777" w:rsidR="00D33938" w:rsidRPr="00D33938" w:rsidRDefault="00D33938" w:rsidP="00D33938">
                  <w:pPr>
                    <w:spacing w:line="276" w:lineRule="auto"/>
                    <w:jc w:val="center"/>
                    <w:rPr>
                      <w:rFonts w:ascii="Tahoma" w:hAnsi="Tahoma"/>
                      <w:color w:val="993365"/>
                      <w:sz w:val="20"/>
                      <w:szCs w:val="20"/>
                    </w:rPr>
                  </w:pPr>
                  <w:r w:rsidRPr="00D33938">
                    <w:rPr>
                      <w:rFonts w:ascii="Tahoma" w:hAnsi="Tahoma"/>
                      <w:color w:val="993365"/>
                      <w:sz w:val="20"/>
                      <w:szCs w:val="20"/>
                    </w:rPr>
                    <w:t>L.</w:t>
                  </w:r>
                </w:p>
              </w:tc>
              <w:tc>
                <w:tcPr>
                  <w:tcW w:w="12191" w:type="dxa"/>
                  <w:tcBorders>
                    <w:top w:val="nil"/>
                    <w:left w:val="nil"/>
                    <w:bottom w:val="nil"/>
                    <w:right w:val="nil"/>
                  </w:tcBorders>
                </w:tcPr>
                <w:p w14:paraId="4467FBDA" w14:textId="77777777" w:rsidR="00D33938" w:rsidRPr="00D33938" w:rsidRDefault="00D33938"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w:t>
                  </w:r>
                </w:p>
                <w:p w14:paraId="6435A5A5" w14:textId="77777777" w:rsidR="00D33938" w:rsidRPr="00D33938" w:rsidRDefault="00D33938"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p>
              </w:tc>
            </w:tr>
            <w:tr w:rsidR="00D33938" w:rsidRPr="00D12423" w14:paraId="5BFF590F" w14:textId="77777777" w:rsidTr="00D33938">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74D121EE" w14:textId="77777777" w:rsidR="00D33938" w:rsidRPr="00D33938" w:rsidRDefault="00D33938" w:rsidP="00D33938">
                  <w:pPr>
                    <w:spacing w:line="276" w:lineRule="auto"/>
                    <w:jc w:val="center"/>
                    <w:rPr>
                      <w:rFonts w:ascii="Tahoma" w:hAnsi="Tahoma"/>
                      <w:color w:val="993365"/>
                      <w:sz w:val="20"/>
                      <w:szCs w:val="20"/>
                    </w:rPr>
                  </w:pPr>
                  <w:r w:rsidRPr="00D33938">
                    <w:rPr>
                      <w:rFonts w:ascii="Tahoma" w:hAnsi="Tahoma"/>
                      <w:color w:val="993365"/>
                      <w:sz w:val="20"/>
                      <w:szCs w:val="20"/>
                    </w:rPr>
                    <w:t>M.</w:t>
                  </w:r>
                </w:p>
              </w:tc>
              <w:tc>
                <w:tcPr>
                  <w:tcW w:w="12191" w:type="dxa"/>
                  <w:tcBorders>
                    <w:top w:val="nil"/>
                    <w:left w:val="nil"/>
                    <w:bottom w:val="nil"/>
                    <w:right w:val="nil"/>
                  </w:tcBorders>
                  <w:shd w:val="clear" w:color="auto" w:fill="F2F2F2" w:themeFill="background1" w:themeFillShade="F2"/>
                </w:tcPr>
                <w:p w14:paraId="160FA0EC" w14:textId="77777777" w:rsidR="00D33938" w:rsidRPr="00D33938" w:rsidRDefault="00D33938"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w:t>
                  </w:r>
                </w:p>
                <w:p w14:paraId="709D4224" w14:textId="77777777" w:rsidR="00D33938" w:rsidRPr="00D33938" w:rsidRDefault="00D33938"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p>
              </w:tc>
            </w:tr>
          </w:tbl>
          <w:p w14:paraId="6E08898F" w14:textId="77777777" w:rsidR="00D90BE6" w:rsidRPr="00D12423" w:rsidRDefault="00D90BE6" w:rsidP="00D90BE6">
            <w:pPr>
              <w:rPr>
                <w:rFonts w:ascii="Tahoma" w:hAnsi="Tahoma"/>
              </w:rPr>
            </w:pPr>
          </w:p>
        </w:tc>
      </w:tr>
    </w:tbl>
    <w:bookmarkStart w:id="11" w:name="_Toc53995501"/>
    <w:bookmarkStart w:id="12" w:name="_Toc55543366"/>
    <w:p w14:paraId="1B12A9AC" w14:textId="32150EE3" w:rsidR="00D90BE6" w:rsidRPr="002C1E07" w:rsidRDefault="00D345BB" w:rsidP="00F26149">
      <w:pPr>
        <w:pStyle w:val="Heading3"/>
        <w:rPr>
          <w:rFonts w:ascii="Tahoma" w:hAnsi="Tahoma"/>
          <w:b w:val="0"/>
          <w:bCs w:val="0"/>
          <w:color w:val="993365"/>
        </w:rPr>
      </w:pPr>
      <w:r w:rsidRPr="002C1E07">
        <w:rPr>
          <w:rFonts w:ascii="Tahoma" w:hAnsi="Tahoma"/>
          <w:b w:val="0"/>
          <w:bCs w:val="0"/>
          <w:noProof/>
        </w:rPr>
        <w:lastRenderedPageBreak/>
        <mc:AlternateContent>
          <mc:Choice Requires="wps">
            <w:drawing>
              <wp:anchor distT="0" distB="0" distL="114300" distR="114300" simplePos="0" relativeHeight="251848704" behindDoc="0" locked="0" layoutInCell="1" allowOverlap="1" wp14:anchorId="0AE04AE1" wp14:editId="6BED9FCE">
                <wp:simplePos x="0" y="0"/>
                <wp:positionH relativeFrom="column">
                  <wp:posOffset>8805545</wp:posOffset>
                </wp:positionH>
                <wp:positionV relativeFrom="paragraph">
                  <wp:posOffset>-280035</wp:posOffset>
                </wp:positionV>
                <wp:extent cx="345440" cy="150050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7DD49A2" w14:textId="77777777" w:rsidR="00E96E5F" w:rsidRPr="00D33938" w:rsidRDefault="00E96E5F" w:rsidP="00D345BB">
                            <w:pPr>
                              <w:jc w:val="center"/>
                              <w:rPr>
                                <w:rFonts w:ascii="Tahoma" w:hAnsi="Tahoma"/>
                                <w:sz w:val="20"/>
                                <w:szCs w:val="20"/>
                              </w:rPr>
                            </w:pPr>
                            <w:r w:rsidRPr="00D33938">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E04AE1" id="Text Box 185" o:spid="_x0000_s1062" type="#_x0000_t202" style="position:absolute;margin-left:693.35pt;margin-top:-22.05pt;width:27.2pt;height:118.1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vd9SwIAAIkEAAAOAAAAZHJzL2Uyb0RvYy54bWysVE1v2zAMvQ/YfxB0X+2kSdoGdYqsRYYB&#13;&#10;QVsgHXpWZDkxIIuapMTOfv2e5KRf22nYRZbIJ4p8j/T1TddotlfO12QKPjjLOVNGUlmbTcF/PC2+&#13;&#10;XHLmgzCl0GRUwQ/K85vZ50/XrZ2qIW1Jl8oxBDF+2tqCb0Ow0yzzcqsa4c/IKgNnRa4RAUe3yUon&#13;&#10;WkRvdDbM80nWkiutI6m8h/Wud/JZil9VSoaHqvIqMF1w5BbS6tK6jms2uxbTjRN2W8tjGuIfsmhE&#13;&#10;bfDoS6g7EQTbufqPUE0tHXmqwpmkJqOqqqVKNaCaQf6hmtVWWJVqATnevtDk/19Yeb9/dKwuod3l&#13;&#10;mDMjGoj0pLrAvlLHog0MtdZPAVxZQEMHB9Anu4cxFt5VrolflMTgB9eHF35jOAnj+Wg8GsEj4RqM&#13;&#10;83ycp/DZ623rfPimqGFxU3AH/RKtYr/0AZkAeoLExzzpulzUWqeD26xvtWN7Aa1HV4P5+SQmiSvv&#13;&#10;YNqwtuCT83GeIhuK93ucNoDHYvui4i506y7RMxydKl5TeQARjvpm8lYuamS7FD48CofuQYWYiPCA&#13;&#10;pdKEx+i442xL7tff7BFf8LgOL3C9RUMW3P/cCac4098NFL8aJO5COozGF0Pg3FvP+q3H7JpbAg8D&#13;&#10;jJ+VaRvxQZ+2laPmGbMzjw/DJYxEcgUPp+1t6McEsyfVfJ5A6FkrwtKsrIyhI+tRjqfuWTh71CxA&#13;&#10;7Xs6ta6YfpCux8abhua7QFWddI1c98QeJUC/J+2OsxkH6u05oV7/ILPfAAAA//8DAFBLAwQUAAYA&#13;&#10;CAAAACEA/CjgQOEAAAASAQAADwAAAGRycy9kb3ducmV2LnhtbExPy07DMBC8I/EP1iJxa52GKLRp&#13;&#10;nIqHeuDAgYJ6duPFCcTrKHaa8PdsT3BZzWhnZ2bL3ew6ccYhtJ4UrJYJCKTam5asgo/3/WINIkRN&#13;&#10;RneeUMEPBthV11elLoyf6A3Ph2gFm1AotIImxr6QMtQNOh2Wvkfi3acfnI5MByvNoCc2d51MkySX&#13;&#10;TrfECY3u8anB+vswOg6RPR4nPYYX+5i79otiZvevSt3ezM9bHg9bEBHn+HcBlx+4P1Rc7ORHMkF0&#13;&#10;zO/W+T1rFSyybAXiImHA6MRok6Ygq1L+f6X6BQAA//8DAFBLAQItABQABgAIAAAAIQC2gziS/gAA&#13;&#10;AOEBAAATAAAAAAAAAAAAAAAAAAAAAABbQ29udGVudF9UeXBlc10ueG1sUEsBAi0AFAAGAAgAAAAh&#13;&#10;ADj9If/WAAAAlAEAAAsAAAAAAAAAAAAAAAAALwEAAF9yZWxzLy5yZWxzUEsBAi0AFAAGAAgAAAAh&#13;&#10;AELO931LAgAAiQQAAA4AAAAAAAAAAAAAAAAALgIAAGRycy9lMm9Eb2MueG1sUEsBAi0AFAAGAAgA&#13;&#10;AAAhAPwo4EDhAAAAEgEAAA8AAAAAAAAAAAAAAAAApQQAAGRycy9kb3ducmV2LnhtbFBLBQYAAAAA&#13;&#10;BAAEAPMAAACzBQAAAAA=&#13;&#10;" fillcolor="#491a36" stroked="f" strokeweight=".5pt">
                <v:textbox style="layout-flow:vertical;mso-layout-flow-alt:bottom-to-top">
                  <w:txbxContent>
                    <w:p w14:paraId="47DD49A2" w14:textId="77777777" w:rsidR="00E96E5F" w:rsidRPr="00D33938" w:rsidRDefault="00E96E5F" w:rsidP="00D345BB">
                      <w:pPr>
                        <w:jc w:val="center"/>
                        <w:rPr>
                          <w:rFonts w:ascii="Tahoma" w:hAnsi="Tahoma"/>
                          <w:sz w:val="20"/>
                          <w:szCs w:val="20"/>
                        </w:rPr>
                      </w:pPr>
                      <w:r w:rsidRPr="00D33938">
                        <w:rPr>
                          <w:rFonts w:ascii="Tahoma" w:hAnsi="Tahoma"/>
                          <w:sz w:val="20"/>
                          <w:szCs w:val="20"/>
                        </w:rPr>
                        <w:t>Session Two</w:t>
                      </w:r>
                    </w:p>
                  </w:txbxContent>
                </v:textbox>
              </v:shape>
            </w:pict>
          </mc:Fallback>
        </mc:AlternateContent>
      </w:r>
      <w:r w:rsidR="00D90BE6" w:rsidRPr="002C1E07">
        <w:rPr>
          <w:rFonts w:ascii="Tahoma" w:hAnsi="Tahoma"/>
          <w:b w:val="0"/>
          <w:bCs w:val="0"/>
        </w:rPr>
        <w:t xml:space="preserve">Annex 2b: Terminology Word Quiz </w:t>
      </w:r>
      <w:r w:rsidR="00D90BE6" w:rsidRPr="002C1E07">
        <w:rPr>
          <w:rFonts w:ascii="Tahoma" w:hAnsi="Tahoma"/>
          <w:b w:val="0"/>
          <w:bCs w:val="0"/>
          <w:color w:val="993365"/>
          <w:u w:val="single"/>
        </w:rPr>
        <w:t>Answer Key</w:t>
      </w:r>
      <w:bookmarkEnd w:id="11"/>
      <w:bookmarkEnd w:id="12"/>
    </w:p>
    <w:p w14:paraId="3603EB66" w14:textId="229C7F70" w:rsidR="00D90BE6" w:rsidRPr="00D12423" w:rsidRDefault="00D90BE6" w:rsidP="00D90BE6">
      <w:pPr>
        <w:rPr>
          <w:rFonts w:ascii="Tahoma" w:hAnsi="Tahoma"/>
        </w:rPr>
      </w:pPr>
    </w:p>
    <w:tbl>
      <w:tblPr>
        <w:tblStyle w:val="PlainTable2"/>
        <w:tblW w:w="0" w:type="auto"/>
        <w:tblLook w:val="04A0" w:firstRow="1" w:lastRow="0" w:firstColumn="1" w:lastColumn="0" w:noHBand="0" w:noVBand="1"/>
      </w:tblPr>
      <w:tblGrid>
        <w:gridCol w:w="993"/>
        <w:gridCol w:w="2835"/>
        <w:gridCol w:w="9132"/>
      </w:tblGrid>
      <w:tr w:rsidR="00D90BE6" w:rsidRPr="00D12423" w14:paraId="5838F6C1" w14:textId="77777777" w:rsidTr="00D33938">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993" w:type="dxa"/>
            <w:shd w:val="clear" w:color="auto" w:fill="63763E"/>
          </w:tcPr>
          <w:p w14:paraId="4F6A7F92" w14:textId="77777777" w:rsidR="00D90BE6" w:rsidRPr="00D12423" w:rsidRDefault="00D90BE6" w:rsidP="00D90BE6">
            <w:pPr>
              <w:rPr>
                <w:rFonts w:ascii="Tahoma" w:hAnsi="Tahoma" w:cs="Open Sans"/>
                <w:b w:val="0"/>
                <w:bCs w:val="0"/>
                <w:color w:val="FFFFFF" w:themeColor="background1"/>
                <w:sz w:val="13"/>
                <w:szCs w:val="13"/>
              </w:rPr>
            </w:pPr>
          </w:p>
          <w:p w14:paraId="43ACE3DF" w14:textId="77777777" w:rsidR="00D90BE6" w:rsidRPr="00D12423" w:rsidRDefault="00D90BE6" w:rsidP="00D90BE6">
            <w:pPr>
              <w:jc w:val="center"/>
              <w:rPr>
                <w:rFonts w:ascii="Tahoma" w:hAnsi="Tahoma" w:cs="Open Sans"/>
                <w:color w:val="FFFFFF" w:themeColor="background1"/>
              </w:rPr>
            </w:pPr>
            <w:r w:rsidRPr="00D12423">
              <w:rPr>
                <w:rFonts w:ascii="Tahoma" w:hAnsi="Tahoma" w:cs="Open Sans"/>
                <w:b w:val="0"/>
                <w:bCs w:val="0"/>
                <w:color w:val="FFFFFF" w:themeColor="background1"/>
              </w:rPr>
              <w:t>MATCH</w:t>
            </w:r>
          </w:p>
          <w:p w14:paraId="5AAEC810" w14:textId="77777777" w:rsidR="00D90BE6" w:rsidRPr="00D12423" w:rsidRDefault="00D90BE6" w:rsidP="00D90BE6">
            <w:pPr>
              <w:jc w:val="center"/>
              <w:rPr>
                <w:rFonts w:ascii="Tahoma" w:hAnsi="Tahoma" w:cs="Open Sans"/>
                <w:b w:val="0"/>
                <w:bCs w:val="0"/>
                <w:color w:val="FFFFFF" w:themeColor="background1"/>
                <w:sz w:val="13"/>
                <w:szCs w:val="13"/>
              </w:rPr>
            </w:pPr>
          </w:p>
        </w:tc>
        <w:tc>
          <w:tcPr>
            <w:tcW w:w="2835" w:type="dxa"/>
            <w:shd w:val="clear" w:color="auto" w:fill="63763E"/>
          </w:tcPr>
          <w:p w14:paraId="7E3DF6C9" w14:textId="77777777" w:rsidR="00D90BE6" w:rsidRPr="00D12423"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sz w:val="13"/>
                <w:szCs w:val="13"/>
              </w:rPr>
            </w:pPr>
          </w:p>
          <w:p w14:paraId="2A316938" w14:textId="77777777" w:rsidR="00D90BE6" w:rsidRPr="00D12423"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D12423">
              <w:rPr>
                <w:rFonts w:ascii="Tahoma" w:hAnsi="Tahoma" w:cs="Open Sans"/>
                <w:b w:val="0"/>
                <w:bCs w:val="0"/>
                <w:color w:val="FFFFFF" w:themeColor="background1"/>
              </w:rPr>
              <w:t xml:space="preserve">    TERM</w:t>
            </w:r>
          </w:p>
          <w:p w14:paraId="449E47E9" w14:textId="77777777" w:rsidR="00D90BE6" w:rsidRPr="00D12423"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sz w:val="13"/>
                <w:szCs w:val="13"/>
              </w:rPr>
            </w:pPr>
          </w:p>
        </w:tc>
        <w:tc>
          <w:tcPr>
            <w:tcW w:w="9132" w:type="dxa"/>
            <w:shd w:val="clear" w:color="auto" w:fill="63763E"/>
          </w:tcPr>
          <w:p w14:paraId="073982D3" w14:textId="77777777" w:rsidR="00D90BE6" w:rsidRPr="00D12423"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sz w:val="13"/>
                <w:szCs w:val="13"/>
              </w:rPr>
            </w:pPr>
          </w:p>
          <w:p w14:paraId="445C8F93" w14:textId="77777777" w:rsidR="00D90BE6" w:rsidRPr="00D12423"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rPr>
            </w:pPr>
            <w:r w:rsidRPr="00D12423">
              <w:rPr>
                <w:rFonts w:ascii="Tahoma" w:hAnsi="Tahoma" w:cs="Open Sans"/>
                <w:b w:val="0"/>
                <w:bCs w:val="0"/>
                <w:color w:val="FFFFFF" w:themeColor="background1"/>
              </w:rPr>
              <w:t>DEFINITION</w:t>
            </w:r>
          </w:p>
          <w:p w14:paraId="2DFCD9B6" w14:textId="77777777" w:rsidR="00D90BE6" w:rsidRPr="00D12423"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sz w:val="13"/>
                <w:szCs w:val="13"/>
              </w:rPr>
            </w:pPr>
          </w:p>
        </w:tc>
      </w:tr>
      <w:tr w:rsidR="00D90BE6" w:rsidRPr="00D12423" w14:paraId="3B4193CA" w14:textId="77777777" w:rsidTr="00D33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1C5F2993" w14:textId="77777777" w:rsidR="00D90BE6" w:rsidRPr="00D33938" w:rsidRDefault="00D90BE6" w:rsidP="00D33938">
            <w:pPr>
              <w:spacing w:line="276" w:lineRule="auto"/>
              <w:jc w:val="center"/>
              <w:rPr>
                <w:rFonts w:ascii="Tahoma" w:hAnsi="Tahoma" w:cs="Open Sans"/>
                <w:color w:val="993365"/>
                <w:sz w:val="20"/>
                <w:szCs w:val="20"/>
              </w:rPr>
            </w:pPr>
          </w:p>
          <w:p w14:paraId="09CAAF9E"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C</w:t>
            </w:r>
          </w:p>
        </w:tc>
        <w:tc>
          <w:tcPr>
            <w:tcW w:w="2835" w:type="dxa"/>
            <w:shd w:val="clear" w:color="auto" w:fill="F2F2F2" w:themeFill="background1" w:themeFillShade="F2"/>
          </w:tcPr>
          <w:p w14:paraId="3FBFF141" w14:textId="77777777" w:rsidR="00D90BE6" w:rsidRPr="00D12423" w:rsidRDefault="00D90BE6" w:rsidP="00D339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41970E93" w14:textId="77777777" w:rsidR="00D90BE6" w:rsidRPr="00D12423"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12423">
              <w:rPr>
                <w:rFonts w:ascii="Tahoma" w:hAnsi="Tahoma" w:cs="Open Sans"/>
                <w:b/>
                <w:bCs/>
                <w:color w:val="491A36"/>
                <w:sz w:val="20"/>
                <w:szCs w:val="20"/>
              </w:rPr>
              <w:t xml:space="preserve">     Gender</w:t>
            </w:r>
          </w:p>
          <w:p w14:paraId="5B16ED93" w14:textId="77777777" w:rsidR="00D90BE6" w:rsidRPr="00D12423"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9132" w:type="dxa"/>
            <w:shd w:val="clear" w:color="auto" w:fill="F2F2F2" w:themeFill="background1" w:themeFillShade="F2"/>
          </w:tcPr>
          <w:p w14:paraId="19A507E2"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5"/>
                <w:szCs w:val="15"/>
              </w:rPr>
            </w:pPr>
          </w:p>
          <w:p w14:paraId="6B2C16A8" w14:textId="77777777" w:rsidR="00D90BE6" w:rsidRPr="00D12423" w:rsidRDefault="00D90BE6" w:rsidP="00D3393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12423">
              <w:rPr>
                <w:rFonts w:ascii="Tahoma" w:hAnsi="Tahoma" w:cs="Open Sans"/>
                <w:color w:val="000000" w:themeColor="text1"/>
                <w:sz w:val="20"/>
                <w:szCs w:val="20"/>
              </w:rPr>
              <w:t>The socially constructed characteristics of women, men, girls, boys and gender diverse people– including the norms, roles, behaviours, activities, attributes, power and relationships that exist between them. These characteristics vary from society to society and are not fixed</w:t>
            </w:r>
            <w:r w:rsidRPr="00D12423">
              <w:rPr>
                <w:rStyle w:val="FootnoteReference"/>
                <w:rFonts w:ascii="Tahoma" w:hAnsi="Tahoma" w:cs="Open Sans"/>
                <w:color w:val="000000" w:themeColor="text1"/>
                <w:sz w:val="20"/>
                <w:szCs w:val="20"/>
              </w:rPr>
              <w:footnoteReference w:id="3"/>
            </w:r>
            <w:r w:rsidRPr="00D12423">
              <w:rPr>
                <w:rFonts w:ascii="Tahoma" w:hAnsi="Tahoma" w:cs="Open Sans"/>
                <w:color w:val="000000" w:themeColor="text1"/>
                <w:sz w:val="20"/>
                <w:szCs w:val="20"/>
              </w:rPr>
              <w:t>. </w:t>
            </w:r>
          </w:p>
          <w:p w14:paraId="156E15A8"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6"/>
                <w:szCs w:val="16"/>
              </w:rPr>
            </w:pPr>
          </w:p>
        </w:tc>
      </w:tr>
      <w:tr w:rsidR="00D90BE6" w:rsidRPr="00D12423" w14:paraId="5394A527" w14:textId="77777777" w:rsidTr="00D33938">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5DCF8A57" w14:textId="77777777" w:rsidR="00D90BE6" w:rsidRPr="00D33938" w:rsidRDefault="00D90BE6" w:rsidP="00D33938">
            <w:pPr>
              <w:spacing w:line="276" w:lineRule="auto"/>
              <w:jc w:val="center"/>
              <w:rPr>
                <w:rFonts w:ascii="Tahoma" w:hAnsi="Tahoma" w:cs="Open Sans"/>
                <w:color w:val="993365"/>
                <w:sz w:val="20"/>
                <w:szCs w:val="20"/>
              </w:rPr>
            </w:pPr>
          </w:p>
          <w:p w14:paraId="7DFB2343"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B</w:t>
            </w:r>
          </w:p>
        </w:tc>
        <w:tc>
          <w:tcPr>
            <w:tcW w:w="2835" w:type="dxa"/>
            <w:shd w:val="clear" w:color="auto" w:fill="F2F2F2" w:themeFill="background1" w:themeFillShade="F2"/>
          </w:tcPr>
          <w:p w14:paraId="2684C49E" w14:textId="77777777" w:rsidR="00D90BE6" w:rsidRPr="00D12423"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4E779DDD" w14:textId="77777777" w:rsidR="00D90BE6" w:rsidRPr="00D12423"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12423">
              <w:rPr>
                <w:rFonts w:ascii="Tahoma" w:hAnsi="Tahoma" w:cs="Open Sans"/>
                <w:b/>
                <w:bCs/>
                <w:color w:val="491A36"/>
                <w:sz w:val="20"/>
                <w:szCs w:val="20"/>
              </w:rPr>
              <w:t xml:space="preserve">     Gender Equality</w:t>
            </w:r>
          </w:p>
          <w:p w14:paraId="5DF01787" w14:textId="77777777" w:rsidR="00D90BE6" w:rsidRPr="00D12423"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9132" w:type="dxa"/>
            <w:shd w:val="clear" w:color="auto" w:fill="F2F2F2" w:themeFill="background1" w:themeFillShade="F2"/>
          </w:tcPr>
          <w:p w14:paraId="5EC373A0" w14:textId="77777777" w:rsidR="00D90BE6" w:rsidRPr="00D33938" w:rsidRDefault="00D90BE6" w:rsidP="00D3393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5"/>
                <w:szCs w:val="15"/>
                <w:shd w:val="clear" w:color="auto" w:fill="FFFFFF"/>
              </w:rPr>
            </w:pPr>
          </w:p>
          <w:p w14:paraId="0B37BC50" w14:textId="621DF38B" w:rsidR="00D90BE6" w:rsidRPr="00D12423" w:rsidRDefault="00D90BE6" w:rsidP="00D3393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12423">
              <w:rPr>
                <w:rFonts w:ascii="Tahoma" w:hAnsi="Tahoma" w:cs="Open Sans"/>
                <w:color w:val="000000" w:themeColor="text1"/>
                <w:sz w:val="20"/>
                <w:szCs w:val="20"/>
              </w:rPr>
              <w:t>Refers to equal chances or opportunities for women, men, girls, boys and gender diverse people, to</w:t>
            </w:r>
            <w:r w:rsidRPr="00D12423">
              <w:rPr>
                <w:rFonts w:ascii="Tahoma" w:hAnsi="Tahoma" w:cs="Open Sans"/>
                <w:b/>
                <w:bCs/>
                <w:color w:val="000000" w:themeColor="text1"/>
                <w:sz w:val="20"/>
                <w:szCs w:val="20"/>
              </w:rPr>
              <w:t xml:space="preserve"> </w:t>
            </w:r>
            <w:r w:rsidRPr="00D12423">
              <w:rPr>
                <w:rFonts w:ascii="Tahoma" w:hAnsi="Tahoma" w:cs="Open Sans"/>
                <w:color w:val="000000" w:themeColor="text1"/>
                <w:sz w:val="20"/>
                <w:szCs w:val="20"/>
              </w:rPr>
              <w:t>access and control social, economic, and political resources, and protects these opportunities under law (i.e. health services, education or voting rights)</w:t>
            </w:r>
            <w:r w:rsidRPr="00D12423">
              <w:rPr>
                <w:rFonts w:ascii="Tahoma" w:hAnsi="Tahoma" w:cs="Open Sans"/>
                <w:color w:val="000000" w:themeColor="text1"/>
                <w:sz w:val="20"/>
                <w:szCs w:val="20"/>
                <w:vertAlign w:val="superscript"/>
              </w:rPr>
              <w:footnoteReference w:id="4"/>
            </w:r>
            <w:r w:rsidRPr="00D12423">
              <w:rPr>
                <w:rFonts w:ascii="Tahoma" w:hAnsi="Tahoma" w:cs="Open Sans"/>
                <w:color w:val="000000" w:themeColor="text1"/>
                <w:sz w:val="20"/>
                <w:szCs w:val="20"/>
              </w:rPr>
              <w:t>. </w:t>
            </w:r>
          </w:p>
          <w:p w14:paraId="743FEDD9"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16"/>
                <w:szCs w:val="16"/>
              </w:rPr>
            </w:pPr>
          </w:p>
        </w:tc>
      </w:tr>
      <w:tr w:rsidR="00D90BE6" w:rsidRPr="00D12423" w14:paraId="0F19B30E" w14:textId="77777777" w:rsidTr="00D33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0890A4CF" w14:textId="77777777" w:rsidR="00D90BE6" w:rsidRPr="00D33938" w:rsidRDefault="00D90BE6" w:rsidP="00D33938">
            <w:pPr>
              <w:spacing w:line="276" w:lineRule="auto"/>
              <w:jc w:val="center"/>
              <w:rPr>
                <w:rFonts w:ascii="Tahoma" w:hAnsi="Tahoma" w:cs="Open Sans"/>
                <w:color w:val="993365"/>
                <w:sz w:val="20"/>
                <w:szCs w:val="20"/>
              </w:rPr>
            </w:pPr>
          </w:p>
          <w:p w14:paraId="300F524C"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D</w:t>
            </w:r>
          </w:p>
        </w:tc>
        <w:tc>
          <w:tcPr>
            <w:tcW w:w="2835" w:type="dxa"/>
            <w:shd w:val="clear" w:color="auto" w:fill="F2F2F2" w:themeFill="background1" w:themeFillShade="F2"/>
          </w:tcPr>
          <w:p w14:paraId="56D4F0D2" w14:textId="77777777" w:rsidR="00D90BE6" w:rsidRPr="00D12423"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42277F81" w14:textId="77777777" w:rsidR="00D90BE6" w:rsidRPr="00D12423"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12423">
              <w:rPr>
                <w:rFonts w:ascii="Tahoma" w:hAnsi="Tahoma" w:cs="Open Sans"/>
                <w:b/>
                <w:bCs/>
                <w:color w:val="491A36"/>
                <w:sz w:val="20"/>
                <w:szCs w:val="20"/>
              </w:rPr>
              <w:t xml:space="preserve">     Gender Unaware/Blind</w:t>
            </w:r>
          </w:p>
          <w:p w14:paraId="00536231" w14:textId="77777777" w:rsidR="00D90BE6" w:rsidRPr="00D12423"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9132" w:type="dxa"/>
            <w:shd w:val="clear" w:color="auto" w:fill="F2F2F2" w:themeFill="background1" w:themeFillShade="F2"/>
          </w:tcPr>
          <w:p w14:paraId="19EA9B9D" w14:textId="29B73B1D"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5"/>
                <w:szCs w:val="15"/>
              </w:rPr>
            </w:pPr>
          </w:p>
          <w:p w14:paraId="58609726" w14:textId="77777777" w:rsidR="00D90BE6" w:rsidRPr="00D12423" w:rsidRDefault="00D90BE6" w:rsidP="00D3393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12423">
              <w:rPr>
                <w:rFonts w:ascii="Tahoma" w:hAnsi="Tahoma" w:cs="Open Sans"/>
                <w:color w:val="000000" w:themeColor="text1"/>
                <w:sz w:val="20"/>
                <w:szCs w:val="20"/>
              </w:rPr>
              <w:t>A policy or program that ignores gender norms, roles and relations and very often reinforces or aggravate gender-based discrimination</w:t>
            </w:r>
            <w:r w:rsidRPr="00D12423">
              <w:rPr>
                <w:rStyle w:val="FootnoteReference"/>
                <w:rFonts w:ascii="Tahoma" w:hAnsi="Tahoma" w:cs="Open Sans"/>
                <w:color w:val="000000" w:themeColor="text1"/>
                <w:sz w:val="20"/>
                <w:szCs w:val="20"/>
              </w:rPr>
              <w:footnoteReference w:id="5"/>
            </w:r>
            <w:r w:rsidRPr="00D12423">
              <w:rPr>
                <w:rFonts w:ascii="Tahoma" w:hAnsi="Tahoma" w:cs="Open Sans"/>
                <w:color w:val="000000" w:themeColor="text1"/>
                <w:sz w:val="20"/>
                <w:szCs w:val="20"/>
              </w:rPr>
              <w:t>. </w:t>
            </w:r>
          </w:p>
          <w:p w14:paraId="0C936F18"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6"/>
                <w:szCs w:val="16"/>
              </w:rPr>
            </w:pPr>
          </w:p>
        </w:tc>
      </w:tr>
      <w:tr w:rsidR="00D90BE6" w:rsidRPr="00D12423" w14:paraId="35F05C71" w14:textId="77777777" w:rsidTr="00D33938">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67F6D090" w14:textId="77777777" w:rsidR="00D90BE6" w:rsidRPr="00D33938" w:rsidRDefault="00D90BE6" w:rsidP="00D33938">
            <w:pPr>
              <w:spacing w:line="276" w:lineRule="auto"/>
              <w:jc w:val="center"/>
              <w:rPr>
                <w:rFonts w:ascii="Tahoma" w:hAnsi="Tahoma" w:cs="Open Sans"/>
                <w:color w:val="993365"/>
                <w:sz w:val="20"/>
                <w:szCs w:val="20"/>
              </w:rPr>
            </w:pPr>
          </w:p>
          <w:p w14:paraId="02AC1229"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M</w:t>
            </w:r>
          </w:p>
        </w:tc>
        <w:tc>
          <w:tcPr>
            <w:tcW w:w="2835" w:type="dxa"/>
            <w:shd w:val="clear" w:color="auto" w:fill="F2F2F2" w:themeFill="background1" w:themeFillShade="F2"/>
          </w:tcPr>
          <w:p w14:paraId="1E416D50" w14:textId="77777777" w:rsidR="00D90BE6" w:rsidRPr="00D12423"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4F0B554E" w14:textId="77777777" w:rsidR="00D90BE6" w:rsidRPr="00D12423"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12423">
              <w:rPr>
                <w:rFonts w:ascii="Tahoma" w:hAnsi="Tahoma" w:cs="Open Sans"/>
                <w:b/>
                <w:bCs/>
                <w:color w:val="491A36"/>
                <w:sz w:val="20"/>
                <w:szCs w:val="20"/>
              </w:rPr>
              <w:t xml:space="preserve">     Gender Neutral</w:t>
            </w:r>
          </w:p>
          <w:p w14:paraId="00D46782" w14:textId="77777777" w:rsidR="00D90BE6" w:rsidRPr="00D12423"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9132" w:type="dxa"/>
            <w:shd w:val="clear" w:color="auto" w:fill="F2F2F2" w:themeFill="background1" w:themeFillShade="F2"/>
          </w:tcPr>
          <w:p w14:paraId="6F93955B"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15"/>
                <w:szCs w:val="15"/>
              </w:rPr>
            </w:pPr>
          </w:p>
          <w:p w14:paraId="0BD5A791" w14:textId="77777777" w:rsidR="00D90BE6" w:rsidRPr="00D12423"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12423">
              <w:rPr>
                <w:rFonts w:ascii="Tahoma" w:hAnsi="Tahoma" w:cs="Open Sans"/>
                <w:color w:val="000000" w:themeColor="text1"/>
                <w:sz w:val="20"/>
                <w:szCs w:val="20"/>
              </w:rPr>
              <w:t>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w:t>
            </w:r>
            <w:r w:rsidRPr="00D12423">
              <w:rPr>
                <w:rStyle w:val="FootnoteReference"/>
                <w:rFonts w:ascii="Tahoma" w:hAnsi="Tahoma" w:cs="Open Sans"/>
                <w:color w:val="000000" w:themeColor="text1"/>
                <w:sz w:val="20"/>
                <w:szCs w:val="20"/>
              </w:rPr>
              <w:footnoteReference w:id="6"/>
            </w:r>
            <w:r w:rsidRPr="00D12423">
              <w:rPr>
                <w:rFonts w:ascii="Tahoma" w:hAnsi="Tahoma" w:cs="Open Sans"/>
                <w:color w:val="000000" w:themeColor="text1"/>
                <w:sz w:val="20"/>
                <w:szCs w:val="20"/>
              </w:rPr>
              <w:t>.</w:t>
            </w:r>
          </w:p>
          <w:p w14:paraId="1E8A2D16"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16"/>
                <w:szCs w:val="16"/>
              </w:rPr>
            </w:pPr>
          </w:p>
        </w:tc>
      </w:tr>
      <w:tr w:rsidR="00D90BE6" w:rsidRPr="00D12423" w14:paraId="04AA1C78" w14:textId="77777777" w:rsidTr="00D33938">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61171E69" w14:textId="77777777" w:rsidR="00D90BE6" w:rsidRPr="00D33938" w:rsidRDefault="00D90BE6" w:rsidP="00D33938">
            <w:pPr>
              <w:spacing w:line="276" w:lineRule="auto"/>
              <w:jc w:val="center"/>
              <w:rPr>
                <w:rFonts w:ascii="Tahoma" w:hAnsi="Tahoma" w:cs="Open Sans"/>
                <w:color w:val="993365"/>
                <w:sz w:val="20"/>
                <w:szCs w:val="20"/>
              </w:rPr>
            </w:pPr>
          </w:p>
          <w:p w14:paraId="4EF6874C"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L</w:t>
            </w:r>
          </w:p>
        </w:tc>
        <w:tc>
          <w:tcPr>
            <w:tcW w:w="2835" w:type="dxa"/>
            <w:shd w:val="clear" w:color="auto" w:fill="F2F2F2" w:themeFill="background1" w:themeFillShade="F2"/>
          </w:tcPr>
          <w:p w14:paraId="62B150B0" w14:textId="77777777" w:rsidR="00D90BE6" w:rsidRPr="00D12423"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47716739" w14:textId="77777777" w:rsidR="00D90BE6" w:rsidRPr="00D12423"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12423">
              <w:rPr>
                <w:rFonts w:ascii="Tahoma" w:hAnsi="Tahoma" w:cs="Open Sans"/>
                <w:b/>
                <w:bCs/>
                <w:color w:val="491A36"/>
                <w:sz w:val="20"/>
                <w:szCs w:val="20"/>
              </w:rPr>
              <w:t xml:space="preserve">     Gender Responsive</w:t>
            </w:r>
          </w:p>
          <w:p w14:paraId="6491D623" w14:textId="77777777" w:rsidR="00D90BE6" w:rsidRPr="00D12423"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9132" w:type="dxa"/>
            <w:shd w:val="clear" w:color="auto" w:fill="F2F2F2" w:themeFill="background1" w:themeFillShade="F2"/>
          </w:tcPr>
          <w:p w14:paraId="49D0F426"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5"/>
                <w:szCs w:val="15"/>
              </w:rPr>
            </w:pPr>
          </w:p>
          <w:p w14:paraId="79CB3B2D" w14:textId="30AA4E57" w:rsidR="00D33938" w:rsidRPr="00D33938" w:rsidRDefault="00D90BE6" w:rsidP="00D3393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12423">
              <w:rPr>
                <w:rFonts w:ascii="Tahoma" w:hAnsi="Tahoma" w:cs="Open Sans"/>
                <w:color w:val="000000" w:themeColor="text1"/>
                <w:sz w:val="20"/>
                <w:szCs w:val="20"/>
              </w:rPr>
              <w:t>A policy or program that goes beyond identifying gender issues or work under the “do no harm” principle to integrate measures for promoting gender equality and women’s empowerment, foster women’s inclusion and provide equal opportunities for women and men to derive social and</w:t>
            </w:r>
            <w:r w:rsidR="00030EC0" w:rsidRPr="00D12423">
              <w:rPr>
                <w:rFonts w:ascii="Tahoma" w:hAnsi="Tahoma" w:cs="Open Sans"/>
                <w:color w:val="000000" w:themeColor="text1"/>
                <w:sz w:val="20"/>
                <w:szCs w:val="20"/>
              </w:rPr>
              <w:t xml:space="preserve"> </w:t>
            </w:r>
            <w:r w:rsidRPr="00D12423">
              <w:rPr>
                <w:rFonts w:ascii="Tahoma" w:hAnsi="Tahoma" w:cs="Open Sans"/>
                <w:color w:val="000000" w:themeColor="text1"/>
                <w:sz w:val="20"/>
                <w:szCs w:val="20"/>
              </w:rPr>
              <w:t>economic benefits. Women and men’s experiences become fundamental elements in the design, implementation and monitoring evaluation processes or programs/policies</w:t>
            </w:r>
            <w:r w:rsidRPr="00D12423">
              <w:rPr>
                <w:rStyle w:val="FootnoteReference"/>
                <w:rFonts w:ascii="Tahoma" w:hAnsi="Tahoma" w:cs="Open Sans"/>
                <w:color w:val="000000" w:themeColor="text1"/>
                <w:sz w:val="20"/>
                <w:szCs w:val="20"/>
              </w:rPr>
              <w:footnoteReference w:id="7"/>
            </w:r>
            <w:r w:rsidRPr="00D12423">
              <w:rPr>
                <w:rFonts w:ascii="Tahoma" w:hAnsi="Tahoma" w:cs="Open Sans"/>
                <w:color w:val="000000" w:themeColor="text1"/>
                <w:sz w:val="20"/>
                <w:szCs w:val="20"/>
              </w:rPr>
              <w:t xml:space="preserve">. </w:t>
            </w:r>
          </w:p>
        </w:tc>
      </w:tr>
      <w:tr w:rsidR="00D90BE6" w:rsidRPr="00D12423" w14:paraId="671DF839" w14:textId="77777777" w:rsidTr="00D33938">
        <w:trPr>
          <w:trHeight w:val="619"/>
        </w:trPr>
        <w:tc>
          <w:tcPr>
            <w:cnfStyle w:val="001000000000" w:firstRow="0" w:lastRow="0" w:firstColumn="1" w:lastColumn="0" w:oddVBand="0" w:evenVBand="0" w:oddHBand="0" w:evenHBand="0" w:firstRowFirstColumn="0" w:firstRowLastColumn="0" w:lastRowFirstColumn="0" w:lastRowLastColumn="0"/>
            <w:tcW w:w="993" w:type="dxa"/>
            <w:shd w:val="clear" w:color="auto" w:fill="63763E"/>
          </w:tcPr>
          <w:p w14:paraId="0D12E976" w14:textId="77777777" w:rsidR="00D90BE6" w:rsidRPr="00D12423" w:rsidRDefault="00D90BE6" w:rsidP="00D90BE6">
            <w:pPr>
              <w:rPr>
                <w:rFonts w:ascii="Tahoma" w:hAnsi="Tahoma" w:cs="Open Sans"/>
                <w:b w:val="0"/>
                <w:bCs w:val="0"/>
                <w:color w:val="FFFFFF" w:themeColor="background1"/>
                <w:sz w:val="13"/>
                <w:szCs w:val="13"/>
              </w:rPr>
            </w:pPr>
          </w:p>
          <w:p w14:paraId="2992FA62" w14:textId="77777777" w:rsidR="00D90BE6" w:rsidRPr="00D12423" w:rsidRDefault="00D90BE6" w:rsidP="00D90BE6">
            <w:pPr>
              <w:jc w:val="center"/>
              <w:rPr>
                <w:rFonts w:ascii="Tahoma" w:hAnsi="Tahoma" w:cs="Open Sans"/>
                <w:b w:val="0"/>
                <w:bCs w:val="0"/>
                <w:color w:val="FFFFFF" w:themeColor="background1"/>
              </w:rPr>
            </w:pPr>
            <w:r w:rsidRPr="00D12423">
              <w:rPr>
                <w:rFonts w:ascii="Tahoma" w:hAnsi="Tahoma" w:cs="Open Sans"/>
                <w:b w:val="0"/>
                <w:bCs w:val="0"/>
                <w:color w:val="FFFFFF" w:themeColor="background1"/>
              </w:rPr>
              <w:t>MATCH</w:t>
            </w:r>
          </w:p>
          <w:p w14:paraId="069C4305" w14:textId="77777777" w:rsidR="00D90BE6" w:rsidRPr="00D33938" w:rsidRDefault="00D90BE6" w:rsidP="00D90BE6">
            <w:pPr>
              <w:jc w:val="center"/>
              <w:rPr>
                <w:rFonts w:ascii="Tahoma" w:hAnsi="Tahoma" w:cs="Open Sans"/>
                <w:b w:val="0"/>
                <w:bCs w:val="0"/>
                <w:color w:val="993365"/>
                <w:sz w:val="16"/>
                <w:szCs w:val="16"/>
              </w:rPr>
            </w:pPr>
          </w:p>
        </w:tc>
        <w:tc>
          <w:tcPr>
            <w:tcW w:w="2835" w:type="dxa"/>
            <w:shd w:val="clear" w:color="auto" w:fill="63763E"/>
          </w:tcPr>
          <w:p w14:paraId="33C3B9E2" w14:textId="77777777" w:rsidR="00D90BE6" w:rsidRPr="00D12423"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p>
          <w:p w14:paraId="76BEED3D" w14:textId="77777777" w:rsidR="00D90BE6" w:rsidRPr="00D12423"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D12423">
              <w:rPr>
                <w:rFonts w:ascii="Tahoma" w:hAnsi="Tahoma" w:cs="Open Sans"/>
                <w:color w:val="FFFFFF" w:themeColor="background1"/>
              </w:rPr>
              <w:t xml:space="preserve">    TERM</w:t>
            </w:r>
          </w:p>
          <w:p w14:paraId="15A02AB5" w14:textId="77777777"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color w:val="491A36"/>
                <w:sz w:val="16"/>
                <w:szCs w:val="16"/>
              </w:rPr>
            </w:pPr>
          </w:p>
        </w:tc>
        <w:tc>
          <w:tcPr>
            <w:tcW w:w="9132" w:type="dxa"/>
            <w:shd w:val="clear" w:color="auto" w:fill="63763E"/>
          </w:tcPr>
          <w:p w14:paraId="3C932ACF" w14:textId="1D0EF7F7" w:rsidR="00D90BE6" w:rsidRPr="00D12423" w:rsidRDefault="00D345BB" w:rsidP="00D90BE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r w:rsidRPr="00D12423">
              <w:rPr>
                <w:rFonts w:ascii="Tahoma" w:hAnsi="Tahoma"/>
                <w:noProof/>
              </w:rPr>
              <mc:AlternateContent>
                <mc:Choice Requires="wps">
                  <w:drawing>
                    <wp:anchor distT="0" distB="0" distL="114300" distR="114300" simplePos="0" relativeHeight="251850752" behindDoc="0" locked="0" layoutInCell="1" allowOverlap="1" wp14:anchorId="4A93535F" wp14:editId="1618874B">
                      <wp:simplePos x="0" y="0"/>
                      <wp:positionH relativeFrom="column">
                        <wp:posOffset>6296025</wp:posOffset>
                      </wp:positionH>
                      <wp:positionV relativeFrom="paragraph">
                        <wp:posOffset>-301625</wp:posOffset>
                      </wp:positionV>
                      <wp:extent cx="345440" cy="150050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45164A6" w14:textId="77777777" w:rsidR="00E96E5F" w:rsidRPr="00D33938" w:rsidRDefault="00E96E5F" w:rsidP="00D345BB">
                                  <w:pPr>
                                    <w:jc w:val="center"/>
                                    <w:rPr>
                                      <w:rFonts w:ascii="Tahoma" w:hAnsi="Tahoma"/>
                                      <w:sz w:val="20"/>
                                      <w:szCs w:val="20"/>
                                    </w:rPr>
                                  </w:pPr>
                                  <w:r w:rsidRPr="00D33938">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3535F" id="Text Box 186" o:spid="_x0000_s1063" type="#_x0000_t202" style="position:absolute;margin-left:495.75pt;margin-top:-23.75pt;width:27.2pt;height:118.1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7RsSQIAAIkEAAAOAAAAZHJzL2Uyb0RvYy54bWysVE1v2zAMvQ/YfxB0X2wncdoacYosRYYB&#13;&#10;QVsgGXpWZDk2IIuapMTOfv0oOV/tdhp2kSXy6Yl8JD197BpJDsLYGlROk0FMiVAcilrtcvpjs/xy&#13;&#10;T4l1TBVMghI5PQpLH2efP01bnYkhVCALYQiSKJu1OqeVczqLIssr0TA7AC0UOkswDXN4NLuoMKxF&#13;&#10;9kZGwzieRC2YQhvgwlq0PvVOOgv8ZSm4eylLKxyROcXYXFhNWLd+jWZTlu0M01XNT2Gwf4iiYbXC&#13;&#10;Ry9UT8wxsjf1H1RNzQ1YKN2AQxNBWdZchBwwmyT+kM26YlqEXFAcqy8y2f9Hy58Pr4bUBdbufkKJ&#13;&#10;Yg0WaSM6R75CR7wNFWq1zRC41gh1HToQfbZbNPrEu9I0/ospEfSj1seLvp6Oo3E0Tsdj9HB0JWkc&#13;&#10;p3HqaaLrbW2s+yagIX6TU4P1C7Kyw8q6HnqG+McsyLpY1lKGg9ltF9KQA8Najx+S+SgEj+zvYFKR&#13;&#10;NqeTURoHZgX+fk8tFQbjk+2T8jvXbbsgzzCE6k1bKI4ohIG+mazmyxqjXTHrXpnB7sEMcSLcCy6l&#13;&#10;BHwMTjtKKjC//mb3+Jz6dXiH11tsyJzan3tmBCXyu8KKPyRBOxcO4/RuiDhz69neetS+WQDqkOD4&#13;&#10;aR62Hu/keVsaaN5wdub+YXQxxTG4nLrzduH6McHZ42I+DyDsWc3cSq0199RedV+OTffGjD7VzGG1&#13;&#10;n+Hcuiz7ULoe628qmO8dlHWo61XYUwmw30NnnGbTD9TtOaCuf5DZbwAAAP//AwBQSwMEFAAGAAgA&#13;&#10;AAAhAJQWDOHiAAAAEQEAAA8AAABkcnMvZG93bnJldi54bWxMTz1PwzAQ3ZH4D9YhsbVOUVqSNE7F&#13;&#10;hzowMLQgZjc+nEB8jmKnCf+e6wTL6Z3u3fsod7PrxBmH0HpSsFomIJBqb1qyCt7f9osMRIiajO48&#13;&#10;oYIfDLCrrq9KXRg/0QHPx2gFi1AotIImxr6QMtQNOh2Wvkfi26cfnI68DlaaQU8s7jp5lyQb6XRL&#13;&#10;7NDoHp8arL+Po2MT2ePHpMfwYh83rv2imNr9q1K3N/PzlsfDFkTEOf59wKUD54eKg538SCaITkGe&#13;&#10;r9ZMVbBI7xlcGEm6zkGcGGVZBrIq5f8m1S8AAAD//wMAUEsBAi0AFAAGAAgAAAAhALaDOJL+AAAA&#13;&#10;4QEAABMAAAAAAAAAAAAAAAAAAAAAAFtDb250ZW50X1R5cGVzXS54bWxQSwECLQAUAAYACAAAACEA&#13;&#10;OP0h/9YAAACUAQAACwAAAAAAAAAAAAAAAAAvAQAAX3JlbHMvLnJlbHNQSwECLQAUAAYACAAAACEA&#13;&#10;m0O0bEkCAACJBAAADgAAAAAAAAAAAAAAAAAuAgAAZHJzL2Uyb0RvYy54bWxQSwECLQAUAAYACAAA&#13;&#10;ACEAlBYM4eIAAAARAQAADwAAAAAAAAAAAAAAAACjBAAAZHJzL2Rvd25yZXYueG1sUEsFBgAAAAAE&#13;&#10;AAQA8wAAALIFAAAAAA==&#13;&#10;" fillcolor="#491a36" stroked="f" strokeweight=".5pt">
                      <v:textbox style="layout-flow:vertical;mso-layout-flow-alt:bottom-to-top">
                        <w:txbxContent>
                          <w:p w14:paraId="745164A6" w14:textId="77777777" w:rsidR="00E96E5F" w:rsidRPr="00D33938" w:rsidRDefault="00E96E5F" w:rsidP="00D345BB">
                            <w:pPr>
                              <w:jc w:val="center"/>
                              <w:rPr>
                                <w:rFonts w:ascii="Tahoma" w:hAnsi="Tahoma"/>
                                <w:sz w:val="20"/>
                                <w:szCs w:val="20"/>
                              </w:rPr>
                            </w:pPr>
                            <w:r w:rsidRPr="00D33938">
                              <w:rPr>
                                <w:rFonts w:ascii="Tahoma" w:hAnsi="Tahoma"/>
                                <w:sz w:val="20"/>
                                <w:szCs w:val="20"/>
                              </w:rPr>
                              <w:t>Session Two</w:t>
                            </w:r>
                          </w:p>
                        </w:txbxContent>
                      </v:textbox>
                    </v:shape>
                  </w:pict>
                </mc:Fallback>
              </mc:AlternateContent>
            </w:r>
          </w:p>
          <w:p w14:paraId="74DE24DB" w14:textId="4EECC46B" w:rsidR="00D90BE6" w:rsidRPr="00D12423"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D12423">
              <w:rPr>
                <w:rFonts w:ascii="Tahoma" w:hAnsi="Tahoma" w:cs="Open Sans"/>
                <w:color w:val="FFFFFF" w:themeColor="background1"/>
              </w:rPr>
              <w:t>DEFINITION</w:t>
            </w:r>
          </w:p>
          <w:p w14:paraId="0938E7B6" w14:textId="54AB62F9" w:rsidR="00D90BE6" w:rsidRPr="00D33938"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Open Sans"/>
                <w:sz w:val="16"/>
                <w:szCs w:val="16"/>
              </w:rPr>
            </w:pPr>
          </w:p>
        </w:tc>
      </w:tr>
      <w:tr w:rsidR="00D90BE6" w:rsidRPr="00D12423" w14:paraId="16EC7788" w14:textId="77777777" w:rsidTr="00D33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03C88B03" w14:textId="77777777" w:rsidR="00D90BE6" w:rsidRPr="00D33938" w:rsidRDefault="00D90BE6" w:rsidP="00D33938">
            <w:pPr>
              <w:spacing w:line="276" w:lineRule="auto"/>
              <w:jc w:val="center"/>
              <w:rPr>
                <w:rFonts w:ascii="Tahoma" w:hAnsi="Tahoma" w:cs="Open Sans"/>
                <w:color w:val="993365"/>
                <w:sz w:val="20"/>
                <w:szCs w:val="20"/>
              </w:rPr>
            </w:pPr>
          </w:p>
          <w:p w14:paraId="3F899F92"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J</w:t>
            </w:r>
          </w:p>
        </w:tc>
        <w:tc>
          <w:tcPr>
            <w:tcW w:w="2835" w:type="dxa"/>
            <w:shd w:val="clear" w:color="auto" w:fill="F2F2F2" w:themeFill="background1" w:themeFillShade="F2"/>
          </w:tcPr>
          <w:p w14:paraId="1DBB87B2"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3E518178"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Feminism</w:t>
            </w:r>
          </w:p>
          <w:p w14:paraId="57E0AF36"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9132" w:type="dxa"/>
            <w:shd w:val="clear" w:color="auto" w:fill="F2F2F2" w:themeFill="background1" w:themeFillShade="F2"/>
          </w:tcPr>
          <w:p w14:paraId="61AE838E"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5"/>
                <w:szCs w:val="15"/>
              </w:rPr>
            </w:pPr>
          </w:p>
          <w:p w14:paraId="7EF9CFB9" w14:textId="681F8DCA"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range of social movements, political movements, and ideologies that aim to define, establish, and achieve the political, economic, personal, and social equality of the sexes. It incorporates the position that societies prioritize the male point of view, and that women are treated unjustly within those societies. Efforts to change that include fighting against gender stereotypes and establishing educational, professional, and interpersonal opportunities and outcomes for women that are equal to those for men</w:t>
            </w:r>
            <w:r w:rsidRPr="00D33938">
              <w:rPr>
                <w:rStyle w:val="FootnoteReference"/>
                <w:rFonts w:ascii="Tahoma" w:hAnsi="Tahoma" w:cs="Open Sans"/>
                <w:color w:val="000000" w:themeColor="text1"/>
                <w:sz w:val="20"/>
                <w:szCs w:val="20"/>
              </w:rPr>
              <w:footnoteReference w:id="8"/>
            </w:r>
            <w:r w:rsidRPr="00D33938">
              <w:rPr>
                <w:rFonts w:ascii="Tahoma" w:hAnsi="Tahoma" w:cs="Open Sans"/>
                <w:color w:val="000000" w:themeColor="text1"/>
                <w:sz w:val="20"/>
                <w:szCs w:val="20"/>
              </w:rPr>
              <w:t>. </w:t>
            </w:r>
          </w:p>
          <w:p w14:paraId="50A2F70C" w14:textId="77777777" w:rsidR="00D90BE6" w:rsidRPr="00572D92"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5"/>
                <w:szCs w:val="15"/>
              </w:rPr>
            </w:pPr>
          </w:p>
        </w:tc>
      </w:tr>
      <w:tr w:rsidR="00D90BE6" w:rsidRPr="00D12423" w14:paraId="53D38224" w14:textId="77777777" w:rsidTr="00D33938">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08B24CAA" w14:textId="77777777" w:rsidR="00D90BE6" w:rsidRPr="00D33938" w:rsidRDefault="00D90BE6" w:rsidP="00D33938">
            <w:pPr>
              <w:spacing w:line="276" w:lineRule="auto"/>
              <w:jc w:val="center"/>
              <w:rPr>
                <w:rFonts w:ascii="Tahoma" w:hAnsi="Tahoma" w:cs="Open Sans"/>
                <w:color w:val="993365"/>
                <w:sz w:val="20"/>
                <w:szCs w:val="20"/>
              </w:rPr>
            </w:pPr>
          </w:p>
          <w:p w14:paraId="3B33C856"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A</w:t>
            </w:r>
          </w:p>
        </w:tc>
        <w:tc>
          <w:tcPr>
            <w:tcW w:w="2835" w:type="dxa"/>
            <w:shd w:val="clear" w:color="auto" w:fill="F2F2F2" w:themeFill="background1" w:themeFillShade="F2"/>
          </w:tcPr>
          <w:p w14:paraId="4C995605"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3185E24C"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Empowerment</w:t>
            </w:r>
          </w:p>
          <w:p w14:paraId="78474756"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9132" w:type="dxa"/>
            <w:shd w:val="clear" w:color="auto" w:fill="F2F2F2" w:themeFill="background1" w:themeFillShade="F2"/>
          </w:tcPr>
          <w:p w14:paraId="6188A441" w14:textId="35AF86D1"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5"/>
                <w:szCs w:val="15"/>
              </w:rPr>
            </w:pPr>
          </w:p>
          <w:p w14:paraId="52122EC0"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multidimensional social process that enables people to gain control over their lives. It often challenges existing power allocations and relations to give disadvantaged groups more power. With respect to women’s health, this concept has often meant, for example, increasing education opportunities and access to relevant information to enable women to make informed decisions about their health, improve self-esteem and equip them with communication and negotiation skills</w:t>
            </w:r>
            <w:r w:rsidRPr="00D33938">
              <w:rPr>
                <w:rFonts w:ascii="Tahoma" w:hAnsi="Tahoma" w:cs="Open Sans"/>
                <w:color w:val="000000" w:themeColor="text1"/>
                <w:sz w:val="20"/>
                <w:szCs w:val="20"/>
                <w:vertAlign w:val="superscript"/>
              </w:rPr>
              <w:footnoteReference w:id="9"/>
            </w:r>
            <w:r w:rsidRPr="00D33938">
              <w:rPr>
                <w:rFonts w:ascii="Tahoma" w:hAnsi="Tahoma" w:cs="Open Sans"/>
                <w:color w:val="000000" w:themeColor="text1"/>
                <w:sz w:val="20"/>
                <w:szCs w:val="20"/>
              </w:rPr>
              <w:t>.</w:t>
            </w:r>
          </w:p>
          <w:p w14:paraId="1E984D20" w14:textId="77777777" w:rsidR="00D90BE6" w:rsidRPr="00572D92"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15"/>
                <w:szCs w:val="15"/>
              </w:rPr>
            </w:pPr>
          </w:p>
        </w:tc>
      </w:tr>
      <w:tr w:rsidR="00D90BE6" w:rsidRPr="00D12423" w14:paraId="726F313A" w14:textId="77777777" w:rsidTr="00D33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74347DC9" w14:textId="77777777" w:rsidR="00D90BE6" w:rsidRPr="00D33938" w:rsidRDefault="00D90BE6" w:rsidP="00D33938">
            <w:pPr>
              <w:spacing w:line="276" w:lineRule="auto"/>
              <w:jc w:val="center"/>
              <w:rPr>
                <w:rFonts w:ascii="Tahoma" w:hAnsi="Tahoma" w:cs="Open Sans"/>
                <w:color w:val="993365"/>
                <w:sz w:val="20"/>
                <w:szCs w:val="20"/>
              </w:rPr>
            </w:pPr>
          </w:p>
          <w:p w14:paraId="1CCA78A4"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H</w:t>
            </w:r>
          </w:p>
        </w:tc>
        <w:tc>
          <w:tcPr>
            <w:tcW w:w="2835" w:type="dxa"/>
            <w:shd w:val="clear" w:color="auto" w:fill="F2F2F2" w:themeFill="background1" w:themeFillShade="F2"/>
          </w:tcPr>
          <w:p w14:paraId="1E82DF5B"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1DBF6D3E"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Sex</w:t>
            </w:r>
          </w:p>
          <w:p w14:paraId="53CEAC6E"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tc>
        <w:tc>
          <w:tcPr>
            <w:tcW w:w="9132" w:type="dxa"/>
            <w:shd w:val="clear" w:color="auto" w:fill="F2F2F2" w:themeFill="background1" w:themeFillShade="F2"/>
          </w:tcPr>
          <w:p w14:paraId="3AB9C7AF"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5"/>
                <w:szCs w:val="15"/>
              </w:rPr>
            </w:pPr>
          </w:p>
          <w:p w14:paraId="042E689C" w14:textId="7EC6A2CE" w:rsidR="00D90BE6" w:rsidRPr="00D33938" w:rsidRDefault="00D90BE6" w:rsidP="00D3393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The physical and biological characteristics that distinguish male, female, and intersex people. These include things like reproductive organs, hormones, chromosomes, etc</w:t>
            </w:r>
            <w:r w:rsidRPr="00D33938">
              <w:rPr>
                <w:rFonts w:ascii="Tahoma" w:hAnsi="Tahoma" w:cs="Open Sans"/>
                <w:color w:val="000000" w:themeColor="text1"/>
                <w:sz w:val="20"/>
                <w:szCs w:val="20"/>
                <w:vertAlign w:val="superscript"/>
              </w:rPr>
              <w:footnoteReference w:id="10"/>
            </w:r>
            <w:r w:rsidRPr="00D33938">
              <w:rPr>
                <w:rFonts w:ascii="Tahoma" w:hAnsi="Tahoma" w:cs="Open Sans"/>
                <w:color w:val="000000" w:themeColor="text1"/>
                <w:sz w:val="20"/>
                <w:szCs w:val="20"/>
              </w:rPr>
              <w:t>. </w:t>
            </w:r>
          </w:p>
          <w:p w14:paraId="036FC898" w14:textId="77777777" w:rsidR="00D90BE6" w:rsidRPr="00572D92"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5"/>
                <w:szCs w:val="15"/>
              </w:rPr>
            </w:pPr>
          </w:p>
        </w:tc>
      </w:tr>
      <w:tr w:rsidR="00D90BE6" w:rsidRPr="00D12423" w14:paraId="5CB2E9D1" w14:textId="77777777" w:rsidTr="00D33938">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EC07F40" w14:textId="77777777" w:rsidR="00D90BE6" w:rsidRPr="00D33938" w:rsidRDefault="00D90BE6" w:rsidP="00D33938">
            <w:pPr>
              <w:spacing w:line="276" w:lineRule="auto"/>
              <w:jc w:val="center"/>
              <w:rPr>
                <w:rFonts w:ascii="Tahoma" w:hAnsi="Tahoma" w:cs="Open Sans"/>
                <w:color w:val="993365"/>
                <w:sz w:val="20"/>
                <w:szCs w:val="20"/>
              </w:rPr>
            </w:pPr>
          </w:p>
          <w:p w14:paraId="29DE736C"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I</w:t>
            </w:r>
          </w:p>
        </w:tc>
        <w:tc>
          <w:tcPr>
            <w:tcW w:w="2835" w:type="dxa"/>
            <w:shd w:val="clear" w:color="auto" w:fill="F2F2F2" w:themeFill="background1" w:themeFillShade="F2"/>
          </w:tcPr>
          <w:p w14:paraId="55FEC06A"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2928759B"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Equity</w:t>
            </w:r>
          </w:p>
          <w:p w14:paraId="10347FA5"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tc>
        <w:tc>
          <w:tcPr>
            <w:tcW w:w="9132" w:type="dxa"/>
            <w:shd w:val="clear" w:color="auto" w:fill="F2F2F2" w:themeFill="background1" w:themeFillShade="F2"/>
          </w:tcPr>
          <w:p w14:paraId="4911A998"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15"/>
                <w:szCs w:val="15"/>
              </w:rPr>
            </w:pPr>
          </w:p>
          <w:p w14:paraId="45A3FF17" w14:textId="66DE2BCD" w:rsidR="00D90BE6" w:rsidRPr="00D33938" w:rsidRDefault="00D90BE6" w:rsidP="00D3393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Refers to the different needs, preferences and interests of men, women, girls, boys and gender diverse people, which may mean that different treatment is needed to ensure equality of opportunity. Its overall objective is to reduce unjust and avoidable inequality between individuals that affects health status, access to health services and contributions to the health workforce</w:t>
            </w:r>
            <w:r w:rsidRPr="00D33938">
              <w:rPr>
                <w:rStyle w:val="FootnoteReference"/>
                <w:rFonts w:ascii="Tahoma" w:hAnsi="Tahoma" w:cs="Open Sans"/>
                <w:color w:val="000000" w:themeColor="text1"/>
                <w:sz w:val="20"/>
                <w:szCs w:val="20"/>
              </w:rPr>
              <w:footnoteReference w:id="11"/>
            </w:r>
            <w:r w:rsidRPr="00D33938">
              <w:rPr>
                <w:rFonts w:ascii="Tahoma" w:hAnsi="Tahoma" w:cs="Open Sans"/>
                <w:color w:val="000000" w:themeColor="text1"/>
                <w:sz w:val="20"/>
                <w:szCs w:val="20"/>
              </w:rPr>
              <w:t>.  </w:t>
            </w:r>
          </w:p>
          <w:p w14:paraId="3F7DEB26" w14:textId="1D6A9626" w:rsidR="00D90BE6" w:rsidRPr="00572D92" w:rsidRDefault="00D90BE6" w:rsidP="00D3393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sz w:val="15"/>
                <w:szCs w:val="15"/>
              </w:rPr>
            </w:pPr>
          </w:p>
        </w:tc>
      </w:tr>
      <w:tr w:rsidR="00D90BE6" w:rsidRPr="00D12423" w14:paraId="70321603" w14:textId="77777777" w:rsidTr="00572D92">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56C0EF09" w14:textId="77777777" w:rsidR="00D90BE6" w:rsidRPr="00D33938" w:rsidRDefault="00D90BE6" w:rsidP="00D33938">
            <w:pPr>
              <w:spacing w:line="276" w:lineRule="auto"/>
              <w:jc w:val="center"/>
              <w:rPr>
                <w:rFonts w:ascii="Tahoma" w:hAnsi="Tahoma" w:cs="Open Sans"/>
                <w:b w:val="0"/>
                <w:bCs w:val="0"/>
                <w:color w:val="993365"/>
                <w:sz w:val="20"/>
                <w:szCs w:val="20"/>
              </w:rPr>
            </w:pPr>
          </w:p>
          <w:p w14:paraId="429F0CA1" w14:textId="77777777" w:rsidR="00D90BE6" w:rsidRPr="00D33938" w:rsidRDefault="00D90BE6" w:rsidP="00D33938">
            <w:pPr>
              <w:spacing w:line="276" w:lineRule="auto"/>
              <w:jc w:val="center"/>
              <w:rPr>
                <w:rFonts w:ascii="Tahoma" w:hAnsi="Tahoma" w:cs="Open Sans"/>
                <w:color w:val="993365"/>
                <w:sz w:val="20"/>
                <w:szCs w:val="20"/>
              </w:rPr>
            </w:pPr>
            <w:r w:rsidRPr="00D33938">
              <w:rPr>
                <w:rFonts w:ascii="Tahoma" w:hAnsi="Tahoma" w:cs="Open Sans"/>
                <w:color w:val="993365"/>
                <w:sz w:val="20"/>
                <w:szCs w:val="20"/>
              </w:rPr>
              <w:t>G</w:t>
            </w:r>
          </w:p>
        </w:tc>
        <w:tc>
          <w:tcPr>
            <w:tcW w:w="2835" w:type="dxa"/>
            <w:shd w:val="clear" w:color="auto" w:fill="F2F2F2" w:themeFill="background1" w:themeFillShade="F2"/>
          </w:tcPr>
          <w:p w14:paraId="6AB44697"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21050159"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Sensitive</w:t>
            </w:r>
          </w:p>
          <w:p w14:paraId="58117BC9"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tc>
        <w:tc>
          <w:tcPr>
            <w:tcW w:w="9132" w:type="dxa"/>
            <w:shd w:val="clear" w:color="auto" w:fill="F2F2F2" w:themeFill="background1" w:themeFillShade="F2"/>
          </w:tcPr>
          <w:p w14:paraId="31C6C0A9"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5"/>
                <w:szCs w:val="15"/>
              </w:rPr>
            </w:pPr>
          </w:p>
          <w:p w14:paraId="32EAAE6B" w14:textId="108C34A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policy or program that acknowledges the impact of gender norms, roles and relations but does not go beyond this surface-level acknowledgement to include remedial action</w:t>
            </w:r>
            <w:r w:rsidRPr="00D33938">
              <w:rPr>
                <w:rStyle w:val="FootnoteReference"/>
                <w:rFonts w:ascii="Tahoma" w:hAnsi="Tahoma" w:cs="Open Sans"/>
                <w:color w:val="000000" w:themeColor="text1"/>
                <w:sz w:val="20"/>
                <w:szCs w:val="20"/>
              </w:rPr>
              <w:footnoteReference w:id="12"/>
            </w:r>
            <w:r w:rsidRPr="00D33938">
              <w:rPr>
                <w:rFonts w:ascii="Tahoma" w:hAnsi="Tahoma" w:cs="Open Sans"/>
                <w:color w:val="000000" w:themeColor="text1"/>
                <w:sz w:val="20"/>
                <w:szCs w:val="20"/>
              </w:rPr>
              <w:t>. </w:t>
            </w:r>
          </w:p>
        </w:tc>
      </w:tr>
      <w:tr w:rsidR="00D90BE6" w:rsidRPr="00D12423" w14:paraId="3EC24ACB" w14:textId="77777777" w:rsidTr="00D33938">
        <w:trPr>
          <w:trHeight w:val="423"/>
        </w:trPr>
        <w:tc>
          <w:tcPr>
            <w:cnfStyle w:val="001000000000" w:firstRow="0" w:lastRow="0" w:firstColumn="1" w:lastColumn="0" w:oddVBand="0" w:evenVBand="0" w:oddHBand="0" w:evenHBand="0" w:firstRowFirstColumn="0" w:firstRowLastColumn="0" w:lastRowFirstColumn="0" w:lastRowLastColumn="0"/>
            <w:tcW w:w="993" w:type="dxa"/>
            <w:shd w:val="clear" w:color="auto" w:fill="63763E"/>
          </w:tcPr>
          <w:p w14:paraId="4C835472" w14:textId="77777777" w:rsidR="00D90BE6" w:rsidRPr="00D33938" w:rsidRDefault="00D90BE6" w:rsidP="00D33938">
            <w:pPr>
              <w:spacing w:line="276" w:lineRule="auto"/>
              <w:rPr>
                <w:rFonts w:ascii="Tahoma" w:hAnsi="Tahoma" w:cs="Open Sans"/>
                <w:b w:val="0"/>
                <w:bCs w:val="0"/>
                <w:color w:val="FFFFFF" w:themeColor="background1"/>
                <w:sz w:val="13"/>
                <w:szCs w:val="13"/>
              </w:rPr>
            </w:pPr>
          </w:p>
          <w:p w14:paraId="654B6DDB" w14:textId="77777777" w:rsidR="00D90BE6" w:rsidRPr="00D33938" w:rsidRDefault="00D90BE6" w:rsidP="00D33938">
            <w:pPr>
              <w:spacing w:line="276" w:lineRule="auto"/>
              <w:jc w:val="center"/>
              <w:rPr>
                <w:rFonts w:ascii="Tahoma" w:hAnsi="Tahoma" w:cs="Open Sans"/>
                <w:b w:val="0"/>
                <w:bCs w:val="0"/>
                <w:color w:val="FFFFFF" w:themeColor="background1"/>
              </w:rPr>
            </w:pPr>
            <w:r w:rsidRPr="00D33938">
              <w:rPr>
                <w:rFonts w:ascii="Tahoma" w:hAnsi="Tahoma" w:cs="Open Sans"/>
                <w:b w:val="0"/>
                <w:bCs w:val="0"/>
                <w:color w:val="FFFFFF" w:themeColor="background1"/>
              </w:rPr>
              <w:t>MATCH</w:t>
            </w:r>
          </w:p>
          <w:p w14:paraId="19C25F99" w14:textId="77777777" w:rsidR="00D90BE6" w:rsidRPr="00D33938" w:rsidRDefault="00D90BE6" w:rsidP="00D33938">
            <w:pPr>
              <w:spacing w:line="276" w:lineRule="auto"/>
              <w:jc w:val="center"/>
              <w:rPr>
                <w:rFonts w:ascii="Tahoma" w:hAnsi="Tahoma" w:cs="Open Sans"/>
                <w:b w:val="0"/>
                <w:bCs w:val="0"/>
                <w:color w:val="993365"/>
                <w:sz w:val="20"/>
                <w:szCs w:val="20"/>
              </w:rPr>
            </w:pPr>
          </w:p>
        </w:tc>
        <w:tc>
          <w:tcPr>
            <w:tcW w:w="2835" w:type="dxa"/>
            <w:shd w:val="clear" w:color="auto" w:fill="63763E"/>
          </w:tcPr>
          <w:p w14:paraId="50DA3FC8"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p>
          <w:p w14:paraId="5FCDB545"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D33938">
              <w:rPr>
                <w:rFonts w:ascii="Tahoma" w:hAnsi="Tahoma" w:cs="Open Sans"/>
                <w:color w:val="FFFFFF" w:themeColor="background1"/>
              </w:rPr>
              <w:t xml:space="preserve">    TERM</w:t>
            </w:r>
          </w:p>
          <w:p w14:paraId="71AFFB32"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491A36"/>
                <w:sz w:val="20"/>
                <w:szCs w:val="20"/>
              </w:rPr>
            </w:pPr>
          </w:p>
        </w:tc>
        <w:tc>
          <w:tcPr>
            <w:tcW w:w="9132" w:type="dxa"/>
            <w:shd w:val="clear" w:color="auto" w:fill="63763E"/>
          </w:tcPr>
          <w:p w14:paraId="074492EC"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p>
          <w:p w14:paraId="6CC50E9F"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D33938">
              <w:rPr>
                <w:rFonts w:ascii="Tahoma" w:hAnsi="Tahoma" w:cs="Open Sans"/>
                <w:color w:val="FFFFFF" w:themeColor="background1"/>
              </w:rPr>
              <w:t>DEFINITION</w:t>
            </w:r>
          </w:p>
          <w:p w14:paraId="5ECECE04"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r>
      <w:tr w:rsidR="00D90BE6" w:rsidRPr="00D12423" w14:paraId="4D259FE1" w14:textId="77777777" w:rsidTr="00D33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3EBC1155" w14:textId="77777777" w:rsidR="00D90BE6" w:rsidRPr="00D33938" w:rsidRDefault="00D90BE6" w:rsidP="00D33938">
            <w:pPr>
              <w:spacing w:line="276" w:lineRule="auto"/>
              <w:jc w:val="center"/>
              <w:rPr>
                <w:rFonts w:ascii="Tahoma" w:hAnsi="Tahoma" w:cs="Open Sans"/>
                <w:b w:val="0"/>
                <w:bCs w:val="0"/>
                <w:color w:val="993365"/>
                <w:sz w:val="20"/>
                <w:szCs w:val="20"/>
              </w:rPr>
            </w:pPr>
          </w:p>
          <w:p w14:paraId="4FF1BD93" w14:textId="77777777" w:rsidR="00D90BE6" w:rsidRPr="00D33938" w:rsidRDefault="00D90BE6" w:rsidP="00D33938">
            <w:pPr>
              <w:spacing w:line="276" w:lineRule="auto"/>
              <w:jc w:val="center"/>
              <w:rPr>
                <w:rFonts w:ascii="Tahoma" w:hAnsi="Tahoma" w:cs="Open Sans"/>
                <w:b w:val="0"/>
                <w:bCs w:val="0"/>
                <w:color w:val="993365"/>
                <w:sz w:val="20"/>
                <w:szCs w:val="20"/>
              </w:rPr>
            </w:pPr>
            <w:r w:rsidRPr="00D33938">
              <w:rPr>
                <w:rFonts w:ascii="Tahoma" w:hAnsi="Tahoma" w:cs="Open Sans"/>
                <w:b w:val="0"/>
                <w:bCs w:val="0"/>
                <w:color w:val="993365"/>
                <w:sz w:val="20"/>
                <w:szCs w:val="20"/>
              </w:rPr>
              <w:t>K</w:t>
            </w:r>
          </w:p>
        </w:tc>
        <w:tc>
          <w:tcPr>
            <w:tcW w:w="2835" w:type="dxa"/>
            <w:shd w:val="clear" w:color="auto" w:fill="F2F2F2" w:themeFill="background1" w:themeFillShade="F2"/>
          </w:tcPr>
          <w:p w14:paraId="08028620"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63E0254E"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Aware</w:t>
            </w:r>
          </w:p>
          <w:p w14:paraId="29041D92"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tc>
        <w:tc>
          <w:tcPr>
            <w:tcW w:w="9132" w:type="dxa"/>
            <w:shd w:val="clear" w:color="auto" w:fill="F2F2F2" w:themeFill="background1" w:themeFillShade="F2"/>
          </w:tcPr>
          <w:p w14:paraId="1DEF23A9"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p w14:paraId="7A37D804" w14:textId="30736816"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w:t>
            </w:r>
            <w:r w:rsidRPr="00D33938">
              <w:rPr>
                <w:rStyle w:val="FootnoteReference"/>
                <w:rFonts w:ascii="Tahoma" w:hAnsi="Tahoma" w:cs="Open Sans"/>
                <w:color w:val="000000" w:themeColor="text1"/>
                <w:sz w:val="20"/>
                <w:szCs w:val="20"/>
              </w:rPr>
              <w:footnoteReference w:id="13"/>
            </w:r>
            <w:r w:rsidRPr="00D33938">
              <w:rPr>
                <w:rFonts w:ascii="Tahoma" w:hAnsi="Tahoma" w:cs="Open Sans"/>
                <w:color w:val="000000" w:themeColor="text1"/>
                <w:sz w:val="20"/>
                <w:szCs w:val="20"/>
              </w:rPr>
              <w:t>. </w:t>
            </w:r>
          </w:p>
          <w:p w14:paraId="4B67188C"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r>
      <w:tr w:rsidR="00D90BE6" w:rsidRPr="00D12423" w14:paraId="6DBBC9C8" w14:textId="77777777" w:rsidTr="00D33938">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37735F98" w14:textId="77777777" w:rsidR="00D90BE6" w:rsidRPr="00D33938" w:rsidRDefault="00D90BE6" w:rsidP="00D33938">
            <w:pPr>
              <w:spacing w:line="276" w:lineRule="auto"/>
              <w:jc w:val="center"/>
              <w:rPr>
                <w:rFonts w:ascii="Tahoma" w:hAnsi="Tahoma" w:cs="Open Sans"/>
                <w:b w:val="0"/>
                <w:bCs w:val="0"/>
                <w:color w:val="993365"/>
                <w:sz w:val="20"/>
                <w:szCs w:val="20"/>
              </w:rPr>
            </w:pPr>
          </w:p>
          <w:p w14:paraId="6027106D" w14:textId="77777777" w:rsidR="00D90BE6" w:rsidRPr="00D33938" w:rsidRDefault="00D90BE6" w:rsidP="00D33938">
            <w:pPr>
              <w:spacing w:line="276" w:lineRule="auto"/>
              <w:jc w:val="center"/>
              <w:rPr>
                <w:rFonts w:ascii="Tahoma" w:hAnsi="Tahoma" w:cs="Open Sans"/>
                <w:b w:val="0"/>
                <w:bCs w:val="0"/>
                <w:color w:val="993365"/>
                <w:sz w:val="20"/>
                <w:szCs w:val="20"/>
              </w:rPr>
            </w:pPr>
            <w:r w:rsidRPr="00D33938">
              <w:rPr>
                <w:rFonts w:ascii="Tahoma" w:hAnsi="Tahoma" w:cs="Open Sans"/>
                <w:b w:val="0"/>
                <w:bCs w:val="0"/>
                <w:color w:val="993365"/>
                <w:sz w:val="20"/>
                <w:szCs w:val="20"/>
              </w:rPr>
              <w:t>E</w:t>
            </w:r>
          </w:p>
        </w:tc>
        <w:tc>
          <w:tcPr>
            <w:tcW w:w="2835" w:type="dxa"/>
            <w:shd w:val="clear" w:color="auto" w:fill="F2F2F2" w:themeFill="background1" w:themeFillShade="F2"/>
          </w:tcPr>
          <w:p w14:paraId="55AE0701"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p w14:paraId="104F904D"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Gender Transformative</w:t>
            </w:r>
          </w:p>
          <w:p w14:paraId="575F92C4"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tc>
        <w:tc>
          <w:tcPr>
            <w:tcW w:w="9132" w:type="dxa"/>
            <w:shd w:val="clear" w:color="auto" w:fill="F2F2F2" w:themeFill="background1" w:themeFillShade="F2"/>
          </w:tcPr>
          <w:p w14:paraId="088E5D45" w14:textId="3DD57165"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p w14:paraId="589CE167" w14:textId="11989E4D"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A policy or program that addresses the causes of gender-based health inequities by including specific ways to shift harmful gender norms, roles and relations with explicit intentions to change unequal power relations. The focus goes beyond improving the condition of women, girls and gender diverse individuals and seeks to improve their social position (i.e. how they are valued in society)</w:t>
            </w:r>
            <w:r w:rsidRPr="00D33938">
              <w:rPr>
                <w:rStyle w:val="FootnoteReference"/>
                <w:rFonts w:ascii="Tahoma" w:hAnsi="Tahoma" w:cs="Open Sans"/>
                <w:color w:val="000000" w:themeColor="text1"/>
                <w:sz w:val="20"/>
                <w:szCs w:val="20"/>
              </w:rPr>
              <w:footnoteReference w:id="14"/>
            </w:r>
            <w:r w:rsidRPr="00D33938">
              <w:rPr>
                <w:rFonts w:ascii="Tahoma" w:hAnsi="Tahoma" w:cs="Open Sans"/>
                <w:color w:val="000000" w:themeColor="text1"/>
                <w:sz w:val="20"/>
                <w:szCs w:val="20"/>
              </w:rPr>
              <w:t xml:space="preserve">.  </w:t>
            </w:r>
          </w:p>
          <w:p w14:paraId="1580153F" w14:textId="77777777" w:rsidR="00D90BE6" w:rsidRPr="00D33938" w:rsidRDefault="00D90BE6" w:rsidP="00D33938">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r>
      <w:tr w:rsidR="00D90BE6" w:rsidRPr="00D12423" w14:paraId="0B176F4D" w14:textId="77777777" w:rsidTr="00D33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5838EAD3" w14:textId="77777777" w:rsidR="00D90BE6" w:rsidRPr="00D33938" w:rsidRDefault="00D90BE6" w:rsidP="00D33938">
            <w:pPr>
              <w:spacing w:line="276" w:lineRule="auto"/>
              <w:jc w:val="center"/>
              <w:rPr>
                <w:rFonts w:ascii="Tahoma" w:hAnsi="Tahoma" w:cs="Open Sans"/>
                <w:b w:val="0"/>
                <w:bCs w:val="0"/>
                <w:color w:val="993365"/>
                <w:sz w:val="20"/>
                <w:szCs w:val="20"/>
              </w:rPr>
            </w:pPr>
          </w:p>
          <w:p w14:paraId="1A959385" w14:textId="77777777" w:rsidR="00D90BE6" w:rsidRPr="00D33938" w:rsidRDefault="00D90BE6" w:rsidP="00D33938">
            <w:pPr>
              <w:spacing w:line="276" w:lineRule="auto"/>
              <w:jc w:val="center"/>
              <w:rPr>
                <w:rFonts w:ascii="Tahoma" w:hAnsi="Tahoma" w:cs="Open Sans"/>
                <w:b w:val="0"/>
                <w:bCs w:val="0"/>
                <w:color w:val="993365"/>
                <w:sz w:val="20"/>
                <w:szCs w:val="20"/>
              </w:rPr>
            </w:pPr>
            <w:r w:rsidRPr="00D33938">
              <w:rPr>
                <w:rFonts w:ascii="Tahoma" w:hAnsi="Tahoma" w:cs="Open Sans"/>
                <w:b w:val="0"/>
                <w:bCs w:val="0"/>
                <w:color w:val="993365"/>
                <w:sz w:val="20"/>
                <w:szCs w:val="20"/>
              </w:rPr>
              <w:t>F</w:t>
            </w:r>
          </w:p>
        </w:tc>
        <w:tc>
          <w:tcPr>
            <w:tcW w:w="2835" w:type="dxa"/>
            <w:shd w:val="clear" w:color="auto" w:fill="F2F2F2" w:themeFill="background1" w:themeFillShade="F2"/>
          </w:tcPr>
          <w:p w14:paraId="77491A3F"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4A80E749"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D33938">
              <w:rPr>
                <w:rFonts w:ascii="Tahoma" w:hAnsi="Tahoma" w:cs="Open Sans"/>
                <w:b/>
                <w:bCs/>
                <w:color w:val="491A36"/>
                <w:sz w:val="20"/>
                <w:szCs w:val="20"/>
              </w:rPr>
              <w:t xml:space="preserve">     Power</w:t>
            </w:r>
          </w:p>
          <w:p w14:paraId="4E35B3DC"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tc>
        <w:tc>
          <w:tcPr>
            <w:tcW w:w="9132" w:type="dxa"/>
            <w:shd w:val="clear" w:color="auto" w:fill="F2F2F2" w:themeFill="background1" w:themeFillShade="F2"/>
          </w:tcPr>
          <w:p w14:paraId="7D41DEAD"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p w14:paraId="6308984B" w14:textId="77777777"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rPr>
            </w:pPr>
            <w:r w:rsidRPr="00D33938">
              <w:rPr>
                <w:rFonts w:ascii="Tahoma" w:hAnsi="Tahoma" w:cs="Open Sans"/>
                <w:color w:val="000000" w:themeColor="text1"/>
                <w:sz w:val="20"/>
                <w:szCs w:val="20"/>
              </w:rPr>
              <w:t>The capacity of an individual to influence the actions, beliefs, or behaviour of others and exercise control over social and physical environments. It is perceived as legitimate by the social structure in which it operates</w:t>
            </w:r>
            <w:r w:rsidRPr="00D33938">
              <w:rPr>
                <w:rStyle w:val="FootnoteReference"/>
                <w:rFonts w:ascii="Tahoma" w:hAnsi="Tahoma" w:cs="Open Sans"/>
                <w:color w:val="000000" w:themeColor="text1"/>
                <w:sz w:val="20"/>
                <w:szCs w:val="20"/>
              </w:rPr>
              <w:footnoteReference w:id="15"/>
            </w:r>
            <w:r w:rsidRPr="00D33938">
              <w:rPr>
                <w:rFonts w:ascii="Tahoma" w:hAnsi="Tahoma" w:cs="Open Sans"/>
                <w:color w:val="000000" w:themeColor="text1"/>
                <w:sz w:val="20"/>
                <w:szCs w:val="20"/>
              </w:rPr>
              <w:t>. </w:t>
            </w:r>
          </w:p>
          <w:p w14:paraId="5BC7626A" w14:textId="54360FDF" w:rsidR="00D90BE6" w:rsidRPr="00D33938" w:rsidRDefault="00D90BE6" w:rsidP="00D33938">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r>
    </w:tbl>
    <w:p w14:paraId="1D159AF1" w14:textId="390BD00E" w:rsidR="00D90BE6" w:rsidRPr="00D12423" w:rsidRDefault="00D345BB" w:rsidP="00D90BE6">
      <w:pPr>
        <w:rPr>
          <w:rFonts w:ascii="Tahoma" w:hAnsi="Tahoma" w:cs="Open Sans"/>
        </w:rPr>
      </w:pPr>
      <w:r w:rsidRPr="00D12423">
        <w:rPr>
          <w:rFonts w:ascii="Tahoma" w:hAnsi="Tahoma"/>
          <w:noProof/>
        </w:rPr>
        <mc:AlternateContent>
          <mc:Choice Requires="wps">
            <w:drawing>
              <wp:anchor distT="0" distB="0" distL="114300" distR="114300" simplePos="0" relativeHeight="251852800" behindDoc="0" locked="0" layoutInCell="1" allowOverlap="1" wp14:anchorId="79B5DB7E" wp14:editId="460AF9A0">
                <wp:simplePos x="0" y="0"/>
                <wp:positionH relativeFrom="column">
                  <wp:posOffset>8796020</wp:posOffset>
                </wp:positionH>
                <wp:positionV relativeFrom="page">
                  <wp:posOffset>584744</wp:posOffset>
                </wp:positionV>
                <wp:extent cx="345440" cy="1500505"/>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BFCBCD8" w14:textId="77777777" w:rsidR="00E96E5F" w:rsidRPr="00D33938" w:rsidRDefault="00E96E5F" w:rsidP="00D345BB">
                            <w:pPr>
                              <w:jc w:val="center"/>
                              <w:rPr>
                                <w:rFonts w:ascii="Tahoma" w:hAnsi="Tahoma"/>
                                <w:sz w:val="20"/>
                                <w:szCs w:val="20"/>
                              </w:rPr>
                            </w:pPr>
                            <w:r w:rsidRPr="00D33938">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5DB7E" id="Text Box 187" o:spid="_x0000_s1064" type="#_x0000_t202" style="position:absolute;margin-left:692.6pt;margin-top:46.05pt;width:27.2pt;height:118.15pt;z-index:2518528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whBSAIAAIkEAAAOAAAAZHJzL2Uyb0RvYy54bWysVE1v2zAMvQ/YfxB0X2znq60Rp8hSZBgQ&#13;&#10;tAWSoWdFlmMDsqhJSuzs14+SnY92Ow27yBL59EQ+kp49trUkR2FsBSqjySCmRCgOeaX2Gf2xXX25&#13;&#10;p8Q6pnImQYmMnoSlj/PPn2aNTsUQSpC5MARJlE0bndHSOZ1GkeWlqJkdgBYKnQWYmjk8mn2UG9Yg&#13;&#10;ey2jYRxPowZMrg1wYS1anzonnQf+ohDcvRSFFY7IjGJsLqwmrDu/RvMZS/eG6bLifRjsH6KoWaXw&#13;&#10;0QvVE3OMHEz1B1VdcQMWCjfgUEdQFBUXIQfMJok/ZLMpmRYhFxTH6otM9v/R8ufjqyFVjrW7v6NE&#13;&#10;sRqLtBWtI1+hJd6GCjXapgjcaIS6Fh2IPtstGn3ibWFq/8WUCPpR69NFX0/H0TgaT8Zj9HB0JZM4&#13;&#10;nsQTTxNdb2tj3TcBNfGbjBqsX5CVHdfWddAzxD9mQVb5qpIyHMx+t5SGHBnWevyQLEbTnv0dTCrS&#13;&#10;ZHQ6msSBWYG/31FLhcH4ZLuk/M61uzbIMwxk3rSD/IRCGOiayWq+qjDaNbPulRnsHswQJ8K94FJI&#13;&#10;wMeg31FSgvn1N7vHZ9Svwzu83mBDZtT+PDAjKJHfFVb8IQnauXAYT+6GiDO3nt2tRx3qJaAOCY6f&#13;&#10;5mHr8U6et4WB+g1nZ+EfRhdTHIPLqDtvl64bE5w9LhaLAMKe1cyt1UZzT+1V9+XYtm/M6L5mDqv9&#13;&#10;DOfWZemH0nVYf1PB4uCgqEJdr8L2JcB+D53Rz6YfqNtzQF3/IPPfAAAA//8DAFBLAwQUAAYACAAA&#13;&#10;ACEArDuA0OEAAAARAQAADwAAAGRycy9kb3ducmV2LnhtbExPS0+DQBC+m/gfNmPizS4FJJSyND7S&#13;&#10;gwcPVuN5y46AsrOEXQr+e6cne5nky3zPcrfYXpxw9J0jBetVBAKpdqajRsHH+/4uB+GDJqN7R6jg&#13;&#10;Fz3squurUhfGzfSGp0NoBJuQL7SCNoShkNLXLVrtV25A4t+XG60ODMdGmlHPbG57GUdRJq3uiBNa&#13;&#10;PeBTi/XPYbIcIgf8nPXkX5rHzHbfFNJm/6rU7c3yvOXzsAURcAn/Cjhv4P5QcbGjm8h40TNO8vuY&#13;&#10;uQo28RrEmZEmmwzEUUES5ynIqpSXS6o/AAAA//8DAFBLAQItABQABgAIAAAAIQC2gziS/gAAAOEB&#13;&#10;AAATAAAAAAAAAAAAAAAAAAAAAABbQ29udGVudF9UeXBlc10ueG1sUEsBAi0AFAAGAAgAAAAhADj9&#13;&#10;If/WAAAAlAEAAAsAAAAAAAAAAAAAAAAALwEAAF9yZWxzLy5yZWxzUEsBAi0AFAAGAAgAAAAhABdv&#13;&#10;CEFIAgAAiQQAAA4AAAAAAAAAAAAAAAAALgIAAGRycy9lMm9Eb2MueG1sUEsBAi0AFAAGAAgAAAAh&#13;&#10;AKw7gNDhAAAAEQEAAA8AAAAAAAAAAAAAAAAAogQAAGRycy9kb3ducmV2LnhtbFBLBQYAAAAABAAE&#13;&#10;APMAAACwBQAAAAA=&#13;&#10;" fillcolor="#491a36" stroked="f" strokeweight=".5pt">
                <v:textbox style="layout-flow:vertical;mso-layout-flow-alt:bottom-to-top">
                  <w:txbxContent>
                    <w:p w14:paraId="4BFCBCD8" w14:textId="77777777" w:rsidR="00E96E5F" w:rsidRPr="00D33938" w:rsidRDefault="00E96E5F" w:rsidP="00D345BB">
                      <w:pPr>
                        <w:jc w:val="center"/>
                        <w:rPr>
                          <w:rFonts w:ascii="Tahoma" w:hAnsi="Tahoma"/>
                          <w:sz w:val="20"/>
                          <w:szCs w:val="20"/>
                        </w:rPr>
                      </w:pPr>
                      <w:r w:rsidRPr="00D33938">
                        <w:rPr>
                          <w:rFonts w:ascii="Tahoma" w:hAnsi="Tahoma"/>
                          <w:sz w:val="20"/>
                          <w:szCs w:val="20"/>
                        </w:rPr>
                        <w:t>Session Two</w:t>
                      </w:r>
                    </w:p>
                  </w:txbxContent>
                </v:textbox>
                <w10:wrap anchory="page"/>
              </v:shape>
            </w:pict>
          </mc:Fallback>
        </mc:AlternateContent>
      </w:r>
    </w:p>
    <w:p w14:paraId="60E5CB58" w14:textId="77777777" w:rsidR="00D90BE6" w:rsidRPr="00D12423" w:rsidRDefault="00D90BE6" w:rsidP="00D90BE6">
      <w:pPr>
        <w:rPr>
          <w:rFonts w:ascii="Tahoma" w:hAnsi="Tahoma" w:cs="Open Sans"/>
        </w:rPr>
      </w:pPr>
    </w:p>
    <w:p w14:paraId="6AB6C6DB" w14:textId="77777777" w:rsidR="00D90BE6" w:rsidRPr="00D12423" w:rsidRDefault="00D90BE6" w:rsidP="00D90BE6">
      <w:pPr>
        <w:ind w:left="720"/>
        <w:textAlignment w:val="baseline"/>
        <w:rPr>
          <w:rFonts w:ascii="Tahoma" w:hAnsi="Tahoma" w:cs="Open Sans"/>
          <w:color w:val="000000" w:themeColor="text1"/>
          <w:sz w:val="20"/>
          <w:szCs w:val="20"/>
        </w:rPr>
      </w:pPr>
    </w:p>
    <w:p w14:paraId="00F7C23D" w14:textId="77777777" w:rsidR="00D90BE6" w:rsidRPr="00D12423" w:rsidRDefault="00D90BE6" w:rsidP="00D90BE6">
      <w:pPr>
        <w:ind w:left="720"/>
        <w:textAlignment w:val="baseline"/>
        <w:rPr>
          <w:rFonts w:ascii="Tahoma" w:hAnsi="Tahoma" w:cs="Open Sans"/>
          <w:color w:val="000000" w:themeColor="text1"/>
          <w:sz w:val="20"/>
          <w:szCs w:val="20"/>
        </w:rPr>
      </w:pPr>
    </w:p>
    <w:p w14:paraId="3BE3493F" w14:textId="77777777" w:rsidR="00D90BE6" w:rsidRPr="00D12423" w:rsidRDefault="00D90BE6" w:rsidP="00D90BE6">
      <w:pPr>
        <w:ind w:left="720"/>
        <w:textAlignment w:val="baseline"/>
        <w:rPr>
          <w:rFonts w:ascii="Tahoma" w:hAnsi="Tahoma" w:cs="Open Sans"/>
          <w:color w:val="000000" w:themeColor="text1"/>
          <w:sz w:val="20"/>
          <w:szCs w:val="20"/>
        </w:rPr>
      </w:pPr>
    </w:p>
    <w:p w14:paraId="197DBA60" w14:textId="77777777" w:rsidR="00D90BE6" w:rsidRPr="00D12423" w:rsidRDefault="00D90BE6" w:rsidP="00D90BE6">
      <w:pPr>
        <w:ind w:left="720"/>
        <w:textAlignment w:val="baseline"/>
        <w:rPr>
          <w:rFonts w:ascii="Tahoma" w:hAnsi="Tahoma" w:cs="Open Sans"/>
          <w:color w:val="000000" w:themeColor="text1"/>
          <w:sz w:val="20"/>
          <w:szCs w:val="20"/>
        </w:rPr>
      </w:pPr>
    </w:p>
    <w:p w14:paraId="59CA9BF4" w14:textId="77777777" w:rsidR="00AC1684" w:rsidRPr="00D12423" w:rsidRDefault="00AC1684" w:rsidP="00AC1684">
      <w:pPr>
        <w:rPr>
          <w:rFonts w:ascii="Tahoma" w:hAnsi="Tahoma"/>
        </w:rPr>
      </w:pPr>
    </w:p>
    <w:p w14:paraId="4CCDB402" w14:textId="2AE42F9F" w:rsidR="00AC1684" w:rsidRPr="00D12423" w:rsidRDefault="00AC1684" w:rsidP="00AC1684">
      <w:pPr>
        <w:rPr>
          <w:rFonts w:ascii="Tahoma" w:hAnsi="Tahoma"/>
        </w:rPr>
      </w:pPr>
    </w:p>
    <w:p w14:paraId="0A7F9ECD" w14:textId="77777777" w:rsidR="00AC1684" w:rsidRPr="00D12423" w:rsidRDefault="00AC1684" w:rsidP="00AC1684">
      <w:pPr>
        <w:rPr>
          <w:rFonts w:ascii="Tahoma" w:hAnsi="Tahoma"/>
        </w:rPr>
      </w:pPr>
    </w:p>
    <w:bookmarkStart w:id="13" w:name="_Toc55543367"/>
    <w:p w14:paraId="043E3484" w14:textId="11685F51" w:rsidR="007F6952" w:rsidRPr="000D7645" w:rsidRDefault="00645516" w:rsidP="00F26149">
      <w:pPr>
        <w:pStyle w:val="Heading3"/>
        <w:rPr>
          <w:rFonts w:ascii="Tahoma" w:hAnsi="Tahoma"/>
          <w:b w:val="0"/>
          <w:bCs w:val="0"/>
        </w:rPr>
      </w:pPr>
      <w:r w:rsidRPr="000D7645">
        <w:rPr>
          <w:rFonts w:ascii="Tahoma" w:hAnsi="Tahoma"/>
          <w:b w:val="0"/>
          <w:bCs w:val="0"/>
          <w:noProof/>
        </w:rPr>
        <w:lastRenderedPageBreak/>
        <mc:AlternateContent>
          <mc:Choice Requires="wps">
            <w:drawing>
              <wp:anchor distT="0" distB="0" distL="114300" distR="114300" simplePos="0" relativeHeight="251854848" behindDoc="0" locked="0" layoutInCell="1" allowOverlap="1" wp14:anchorId="29B1618D" wp14:editId="2E173D80">
                <wp:simplePos x="0" y="0"/>
                <wp:positionH relativeFrom="column">
                  <wp:posOffset>8796020</wp:posOffset>
                </wp:positionH>
                <wp:positionV relativeFrom="page">
                  <wp:posOffset>600824</wp:posOffset>
                </wp:positionV>
                <wp:extent cx="345440" cy="1500505"/>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4293573" w14:textId="77777777" w:rsidR="00E96E5F" w:rsidRPr="00833FF2" w:rsidRDefault="00E96E5F" w:rsidP="00645516">
                            <w:pPr>
                              <w:jc w:val="center"/>
                              <w:rPr>
                                <w:rFonts w:ascii="Tahoma" w:hAnsi="Tahoma"/>
                                <w:sz w:val="20"/>
                                <w:szCs w:val="20"/>
                              </w:rPr>
                            </w:pPr>
                            <w:r w:rsidRPr="00833FF2">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B1618D" id="Text Box 188" o:spid="_x0000_s1065" type="#_x0000_t202" style="position:absolute;margin-left:692.6pt;margin-top:47.3pt;width:27.2pt;height:118.15pt;z-index:2518548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cJySAIAAIkEAAAOAAAAZHJzL2Uyb0RvYy54bWysVE1v2zAMvQ/YfxB0X+x8t0GcIkuRYUDQ&#13;&#10;FkiGnhVZSgzIoiYpsbNfP0q207TbadhFlsinJ/KR9PyhLhU5C+sK0Bnt91JKhOaQF/qQ0R+79Zc7&#13;&#10;SpxnOmcKtMjoRTj6sPj8aV6ZmRjAEVQuLEES7WaVyejRezNLEsePomSuB0ZodEqwJfN4tIckt6xC&#13;&#10;9lIlgzSdJBXY3Fjgwjm0PjZOuoj8Ugrun6V0whOVUYzNx9XGdR/WZDFns4Nl5ljwNgz2D1GUrND4&#13;&#10;6JXqkXlGTrb4g6osuAUH0vc4lAlIWXARc8Bs+umHbLZHZkTMBcVx5iqT+3+0/On8YkmRY+3usFSa&#13;&#10;lViknag9+Qo1CTZUqDJuhsCtQaiv0YHozu7QGBKvpS3DF1Mi6EetL1d9Ax1H43A0Ho3Qw9HVH6fp&#13;&#10;OB0HmuTttrHOfxNQkrDJqMX6RVnZeeN8A+0g4TEHqsjXhVLxYA/7lbLkzLDWo/v+cjhp2d/BlCZV&#13;&#10;RifDcRqZNYT7DbXSGExItkkq7Hy9r6M8g2mX8R7yCwphoWkmZ/i6wGg3zPkXZrF7MEOcCP+Mi1SA&#13;&#10;j0G7o+QI9tff7AGf0bAOpni9wobMqPt5YlZQor5rrPh9P2rn42E0ng4QZ289+1uPPpUrQB36OH6G&#13;&#10;x23Ae9VtpYXyFWdnGR5GF9Mcg8uo77Yr34wJzh4Xy2UEYc8a5jd6a3igDqqHcuzqV2ZNWzOP1X6C&#13;&#10;rnXZ7EPpGmy4qWF58iCLWNegdSNsWwLs99gZ7WyGgbo9R9TbH2TxGwAA//8DAFBLAwQUAAYACAAA&#13;&#10;ACEAJDy1j+EAAAARAQAADwAAAGRycy9kb3ducmV2LnhtbExPPU/DMBDdkfgP1iGxUYcmRE0ap+JD&#13;&#10;HRgYKIjZjQ8nEJ+j2GnCv+c6wXK6p3v3Pqrd4npxwjF0nhTcrhIQSI03HVkF72/7mw2IEDUZ3XtC&#13;&#10;BT8YYFdfXlS6NH6mVzwdohUsQqHUCtoYh1LK0LTodFj5AYlvn350OjIcrTSjnlnc9XKdJLl0uiN2&#13;&#10;aPWAjy0234fJsYkc8GPWU3i2D7nrvihmdv+i1PXV8rTlcb8FEXGJfx9w7sD5oeZgRz+RCaJnnG7u&#13;&#10;1sxVUGQ5iDMjSwvejgrSNClA1pX836T+BQAA//8DAFBLAQItABQABgAIAAAAIQC2gziS/gAAAOEB&#13;&#10;AAATAAAAAAAAAAAAAAAAAAAAAABbQ29udGVudF9UeXBlc10ueG1sUEsBAi0AFAAGAAgAAAAhADj9&#13;&#10;If/WAAAAlAEAAAsAAAAAAAAAAAAAAAAALwEAAF9yZWxzLy5yZWxzUEsBAi0AFAAGAAgAAAAhAOct&#13;&#10;wnJIAgAAiQQAAA4AAAAAAAAAAAAAAAAALgIAAGRycy9lMm9Eb2MueG1sUEsBAi0AFAAGAAgAAAAh&#13;&#10;ACQ8tY/hAAAAEQEAAA8AAAAAAAAAAAAAAAAAogQAAGRycy9kb3ducmV2LnhtbFBLBQYAAAAABAAE&#13;&#10;APMAAACwBQAAAAA=&#13;&#10;" fillcolor="#491a36" stroked="f" strokeweight=".5pt">
                <v:textbox style="layout-flow:vertical;mso-layout-flow-alt:bottom-to-top">
                  <w:txbxContent>
                    <w:p w14:paraId="74293573" w14:textId="77777777" w:rsidR="00E96E5F" w:rsidRPr="00833FF2" w:rsidRDefault="00E96E5F" w:rsidP="00645516">
                      <w:pPr>
                        <w:jc w:val="center"/>
                        <w:rPr>
                          <w:rFonts w:ascii="Tahoma" w:hAnsi="Tahoma"/>
                          <w:sz w:val="20"/>
                          <w:szCs w:val="20"/>
                        </w:rPr>
                      </w:pPr>
                      <w:r w:rsidRPr="00833FF2">
                        <w:rPr>
                          <w:rFonts w:ascii="Tahoma" w:hAnsi="Tahoma"/>
                          <w:sz w:val="20"/>
                          <w:szCs w:val="20"/>
                        </w:rPr>
                        <w:t>Session Two</w:t>
                      </w:r>
                    </w:p>
                  </w:txbxContent>
                </v:textbox>
                <w10:wrap anchory="page"/>
              </v:shape>
            </w:pict>
          </mc:Fallback>
        </mc:AlternateContent>
      </w:r>
      <w:r w:rsidR="007F6952" w:rsidRPr="000D7645">
        <w:rPr>
          <w:rFonts w:ascii="Tahoma" w:hAnsi="Tahoma"/>
          <w:b w:val="0"/>
          <w:bCs w:val="0"/>
        </w:rPr>
        <w:t>Annex 2c: Gender Glossaries – Activity</w:t>
      </w:r>
      <w:bookmarkEnd w:id="13"/>
    </w:p>
    <w:p w14:paraId="617150AB" w14:textId="77777777" w:rsidR="007F6952" w:rsidRPr="00D12423" w:rsidRDefault="007F6952" w:rsidP="007F6952">
      <w:pPr>
        <w:rPr>
          <w:rFonts w:ascii="Tahoma" w:hAnsi="Tahoma"/>
        </w:rPr>
      </w:pPr>
    </w:p>
    <w:p w14:paraId="53308A1C" w14:textId="7992D7A9" w:rsidR="007F6952" w:rsidRPr="00D12423" w:rsidRDefault="007F6952" w:rsidP="00F26149">
      <w:pPr>
        <w:rPr>
          <w:rFonts w:ascii="Tahoma" w:hAnsi="Tahoma"/>
          <w:b/>
          <w:bCs/>
          <w:i/>
          <w:iCs/>
          <w:color w:val="993365"/>
          <w:sz w:val="22"/>
          <w:szCs w:val="22"/>
        </w:rPr>
      </w:pPr>
      <w:r w:rsidRPr="00D12423">
        <w:rPr>
          <w:rFonts w:ascii="Tahoma" w:hAnsi="Tahoma"/>
          <w:b/>
          <w:bCs/>
          <w:i/>
          <w:iCs/>
          <w:color w:val="993365"/>
          <w:sz w:val="22"/>
          <w:szCs w:val="22"/>
        </w:rPr>
        <w:t>Group One Terms</w:t>
      </w:r>
    </w:p>
    <w:tbl>
      <w:tblPr>
        <w:tblStyle w:val="TableGrid"/>
        <w:tblpPr w:leftFromText="180" w:rightFromText="180" w:vertAnchor="text" w:horzAnchor="margin" w:tblpY="165"/>
        <w:tblOverlap w:val="never"/>
        <w:tblW w:w="12983" w:type="dxa"/>
        <w:tblLook w:val="04A0" w:firstRow="1" w:lastRow="0" w:firstColumn="1" w:lastColumn="0" w:noHBand="0" w:noVBand="1"/>
      </w:tblPr>
      <w:tblGrid>
        <w:gridCol w:w="1682"/>
        <w:gridCol w:w="11301"/>
      </w:tblGrid>
      <w:tr w:rsidR="007F6952" w:rsidRPr="00D12423" w14:paraId="529CDB8F" w14:textId="77777777" w:rsidTr="007F6952">
        <w:tc>
          <w:tcPr>
            <w:tcW w:w="12983" w:type="dxa"/>
            <w:gridSpan w:val="2"/>
            <w:tcBorders>
              <w:top w:val="double" w:sz="4" w:space="0" w:color="B5CB82"/>
              <w:left w:val="double" w:sz="4" w:space="0" w:color="B5CB82"/>
              <w:right w:val="double" w:sz="4" w:space="0" w:color="B5CB82"/>
            </w:tcBorders>
            <w:shd w:val="clear" w:color="auto" w:fill="B5CB82"/>
          </w:tcPr>
          <w:p w14:paraId="082F33C9" w14:textId="01CAEEC4" w:rsidR="007F6952" w:rsidRPr="00D12423" w:rsidRDefault="007F6952" w:rsidP="0047334B">
            <w:pPr>
              <w:rPr>
                <w:rFonts w:ascii="Tahoma" w:hAnsi="Tahoma" w:cs="Open Sans"/>
                <w:b/>
                <w:bCs/>
                <w:sz w:val="10"/>
                <w:szCs w:val="10"/>
              </w:rPr>
            </w:pPr>
          </w:p>
          <w:p w14:paraId="15E250CE" w14:textId="77777777" w:rsidR="007F6952" w:rsidRPr="00D12423" w:rsidRDefault="007F6952" w:rsidP="0047334B">
            <w:pPr>
              <w:rPr>
                <w:rFonts w:ascii="Tahoma" w:hAnsi="Tahoma" w:cs="Open Sans"/>
                <w:b/>
                <w:bCs/>
                <w:sz w:val="10"/>
                <w:szCs w:val="10"/>
              </w:rPr>
            </w:pPr>
          </w:p>
          <w:p w14:paraId="2642BDD0" w14:textId="77777777" w:rsidR="007F6952" w:rsidRPr="00D12423" w:rsidRDefault="007F6952" w:rsidP="0047334B">
            <w:pPr>
              <w:jc w:val="center"/>
              <w:rPr>
                <w:rFonts w:ascii="Tahoma" w:hAnsi="Tahoma" w:cs="Open Sans"/>
                <w:b/>
                <w:bCs/>
                <w:color w:val="491A36"/>
                <w:sz w:val="22"/>
                <w:szCs w:val="22"/>
              </w:rPr>
            </w:pPr>
            <w:r w:rsidRPr="00D12423">
              <w:rPr>
                <w:rFonts w:ascii="Tahoma" w:hAnsi="Tahoma" w:cs="Open Sans"/>
                <w:b/>
                <w:bCs/>
                <w:color w:val="491A36"/>
                <w:sz w:val="22"/>
                <w:szCs w:val="22"/>
              </w:rPr>
              <w:t>EQUALITY</w:t>
            </w:r>
          </w:p>
          <w:p w14:paraId="69789945" w14:textId="77777777" w:rsidR="007F6952" w:rsidRPr="00D12423" w:rsidRDefault="007F6952" w:rsidP="007F6952">
            <w:pPr>
              <w:rPr>
                <w:rFonts w:ascii="Tahoma" w:hAnsi="Tahoma" w:cs="Open Sans"/>
                <w:b/>
                <w:bCs/>
                <w:sz w:val="10"/>
                <w:szCs w:val="10"/>
              </w:rPr>
            </w:pPr>
          </w:p>
        </w:tc>
      </w:tr>
      <w:tr w:rsidR="007F6952" w:rsidRPr="00D12423" w14:paraId="5A913836" w14:textId="77777777" w:rsidTr="007F6952">
        <w:tc>
          <w:tcPr>
            <w:tcW w:w="1682" w:type="dxa"/>
            <w:tcBorders>
              <w:top w:val="double" w:sz="4" w:space="0" w:color="B5CB82"/>
              <w:left w:val="nil"/>
              <w:bottom w:val="single" w:sz="4" w:space="0" w:color="FFFFFF" w:themeColor="background1"/>
              <w:right w:val="nil"/>
            </w:tcBorders>
            <w:shd w:val="clear" w:color="auto" w:fill="F2F2F2" w:themeFill="background1" w:themeFillShade="F2"/>
          </w:tcPr>
          <w:p w14:paraId="669FE193" w14:textId="77777777" w:rsidR="007F6952" w:rsidRPr="00D12423" w:rsidRDefault="007F6952" w:rsidP="00833FF2">
            <w:pPr>
              <w:spacing w:line="276" w:lineRule="auto"/>
              <w:jc w:val="center"/>
              <w:rPr>
                <w:rFonts w:ascii="Tahoma" w:hAnsi="Tahoma" w:cs="Open Sans"/>
                <w:b/>
                <w:bCs/>
                <w:color w:val="491A36"/>
                <w:sz w:val="20"/>
                <w:szCs w:val="20"/>
              </w:rPr>
            </w:pPr>
          </w:p>
          <w:p w14:paraId="1E9DC26F" w14:textId="77777777" w:rsidR="007F6952" w:rsidRPr="00D12423" w:rsidRDefault="007F6952" w:rsidP="00833FF2">
            <w:pPr>
              <w:spacing w:line="276" w:lineRule="auto"/>
              <w:jc w:val="center"/>
              <w:rPr>
                <w:rFonts w:ascii="Tahoma" w:hAnsi="Tahoma" w:cs="Open Sans"/>
                <w:b/>
                <w:bCs/>
                <w:color w:val="491A36"/>
                <w:sz w:val="20"/>
                <w:szCs w:val="20"/>
              </w:rPr>
            </w:pPr>
            <w:r w:rsidRPr="00D12423">
              <w:rPr>
                <w:rFonts w:ascii="Tahoma" w:hAnsi="Tahoma" w:cs="Open Sans"/>
                <w:b/>
                <w:bCs/>
                <w:color w:val="491A36"/>
                <w:sz w:val="20"/>
                <w:szCs w:val="20"/>
              </w:rPr>
              <w:t>Definition #1</w:t>
            </w:r>
          </w:p>
        </w:tc>
        <w:tc>
          <w:tcPr>
            <w:tcW w:w="11301" w:type="dxa"/>
            <w:tcBorders>
              <w:top w:val="double" w:sz="4" w:space="0" w:color="B5CB82"/>
              <w:left w:val="nil"/>
              <w:bottom w:val="single" w:sz="4" w:space="0" w:color="FFFFFF" w:themeColor="background1"/>
              <w:right w:val="nil"/>
            </w:tcBorders>
            <w:shd w:val="clear" w:color="auto" w:fill="F2F2F2" w:themeFill="background1" w:themeFillShade="F2"/>
          </w:tcPr>
          <w:p w14:paraId="2538E3BC" w14:textId="77777777" w:rsidR="007F6952" w:rsidRPr="00D12423" w:rsidRDefault="007F6952" w:rsidP="00833FF2">
            <w:pPr>
              <w:spacing w:line="276" w:lineRule="auto"/>
              <w:rPr>
                <w:rFonts w:ascii="Tahoma" w:hAnsi="Tahoma" w:cs="Open Sans"/>
                <w:sz w:val="20"/>
                <w:szCs w:val="20"/>
              </w:rPr>
            </w:pPr>
          </w:p>
          <w:p w14:paraId="12855ABF" w14:textId="7777777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The expression “equality between the sexes” is used to mean that women and men should have equal conditions for realizing their full rights and potential and making a contribution to the political, economic, social, and cultural evolution of their country, while benefiting equally</w:t>
            </w:r>
          </w:p>
          <w:p w14:paraId="20F714C0" w14:textId="7777777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from such changes</w:t>
            </w:r>
            <w:r w:rsidRPr="00D12423">
              <w:rPr>
                <w:rFonts w:ascii="Tahoma" w:hAnsi="Tahoma" w:cs="Open Sans"/>
                <w:sz w:val="20"/>
                <w:szCs w:val="20"/>
                <w:vertAlign w:val="superscript"/>
              </w:rPr>
              <w:footnoteReference w:id="16"/>
            </w:r>
            <w:r w:rsidRPr="00D12423">
              <w:rPr>
                <w:rFonts w:ascii="Tahoma" w:hAnsi="Tahoma" w:cs="Open Sans"/>
                <w:sz w:val="20"/>
                <w:szCs w:val="20"/>
              </w:rPr>
              <w:t>.</w:t>
            </w:r>
          </w:p>
          <w:p w14:paraId="41E3C88A" w14:textId="77777777" w:rsidR="007F6952" w:rsidRPr="00D12423" w:rsidRDefault="007F6952" w:rsidP="00833FF2">
            <w:pPr>
              <w:spacing w:line="276" w:lineRule="auto"/>
              <w:rPr>
                <w:rFonts w:ascii="Tahoma" w:hAnsi="Tahoma" w:cs="Open Sans"/>
                <w:sz w:val="20"/>
                <w:szCs w:val="20"/>
              </w:rPr>
            </w:pPr>
          </w:p>
        </w:tc>
      </w:tr>
      <w:tr w:rsidR="007F6952" w:rsidRPr="00D12423" w14:paraId="3642988E" w14:textId="77777777" w:rsidTr="007F6952">
        <w:tc>
          <w:tcPr>
            <w:tcW w:w="1682" w:type="dxa"/>
            <w:tcBorders>
              <w:top w:val="single" w:sz="4" w:space="0" w:color="FFFFFF" w:themeColor="background1"/>
              <w:left w:val="nil"/>
              <w:bottom w:val="nil"/>
              <w:right w:val="nil"/>
            </w:tcBorders>
            <w:shd w:val="clear" w:color="auto" w:fill="F2F2F2" w:themeFill="background1" w:themeFillShade="F2"/>
          </w:tcPr>
          <w:p w14:paraId="102666E8" w14:textId="77777777" w:rsidR="007F6952" w:rsidRPr="00D12423" w:rsidRDefault="007F6952" w:rsidP="00833FF2">
            <w:pPr>
              <w:spacing w:line="276" w:lineRule="auto"/>
              <w:jc w:val="center"/>
              <w:rPr>
                <w:rFonts w:ascii="Tahoma" w:hAnsi="Tahoma" w:cs="Open Sans"/>
                <w:b/>
                <w:bCs/>
                <w:color w:val="491A36"/>
                <w:sz w:val="20"/>
                <w:szCs w:val="20"/>
              </w:rPr>
            </w:pPr>
          </w:p>
          <w:p w14:paraId="2C468C5A" w14:textId="77777777" w:rsidR="007F6952" w:rsidRPr="00D12423" w:rsidRDefault="007F6952" w:rsidP="00833FF2">
            <w:pPr>
              <w:spacing w:line="276" w:lineRule="auto"/>
              <w:jc w:val="center"/>
              <w:rPr>
                <w:rFonts w:ascii="Tahoma" w:hAnsi="Tahoma" w:cs="Open Sans"/>
                <w:b/>
                <w:bCs/>
                <w:color w:val="491A36"/>
                <w:sz w:val="20"/>
                <w:szCs w:val="20"/>
              </w:rPr>
            </w:pPr>
            <w:r w:rsidRPr="00D12423">
              <w:rPr>
                <w:rFonts w:ascii="Tahoma" w:hAnsi="Tahoma" w:cs="Open Sans"/>
                <w:b/>
                <w:bCs/>
                <w:color w:val="491A36"/>
                <w:sz w:val="20"/>
                <w:szCs w:val="20"/>
              </w:rPr>
              <w:t>Definition #2</w:t>
            </w:r>
          </w:p>
        </w:tc>
        <w:tc>
          <w:tcPr>
            <w:tcW w:w="11301" w:type="dxa"/>
            <w:tcBorders>
              <w:top w:val="single" w:sz="4" w:space="0" w:color="FFFFFF" w:themeColor="background1"/>
              <w:left w:val="nil"/>
              <w:bottom w:val="nil"/>
              <w:right w:val="nil"/>
            </w:tcBorders>
            <w:shd w:val="clear" w:color="auto" w:fill="F2F2F2" w:themeFill="background1" w:themeFillShade="F2"/>
          </w:tcPr>
          <w:p w14:paraId="298329C5" w14:textId="77777777" w:rsidR="007F6952" w:rsidRPr="00D12423" w:rsidRDefault="007F6952" w:rsidP="00833FF2">
            <w:pPr>
              <w:spacing w:line="276" w:lineRule="auto"/>
              <w:rPr>
                <w:rFonts w:ascii="Tahoma" w:hAnsi="Tahoma" w:cs="Open Sans"/>
                <w:sz w:val="20"/>
                <w:szCs w:val="20"/>
              </w:rPr>
            </w:pPr>
          </w:p>
          <w:p w14:paraId="27E63293" w14:textId="7777777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Is the state or condition that affords women and men equal enjoyment of human rights, socially valued goods, opportunities, and resources</w:t>
            </w:r>
            <w:r w:rsidRPr="00D12423">
              <w:rPr>
                <w:rFonts w:ascii="Tahoma" w:hAnsi="Tahoma" w:cs="Open Sans"/>
                <w:sz w:val="20"/>
                <w:szCs w:val="20"/>
                <w:vertAlign w:val="superscript"/>
              </w:rPr>
              <w:footnoteReference w:id="17"/>
            </w:r>
            <w:r w:rsidRPr="00D12423">
              <w:rPr>
                <w:rFonts w:ascii="Tahoma" w:hAnsi="Tahoma" w:cs="Open Sans"/>
                <w:sz w:val="20"/>
                <w:szCs w:val="20"/>
              </w:rPr>
              <w:t>.</w:t>
            </w:r>
          </w:p>
          <w:p w14:paraId="452EFA3C" w14:textId="77777777" w:rsidR="007F6952" w:rsidRPr="00D12423" w:rsidRDefault="007F6952" w:rsidP="00833FF2">
            <w:pPr>
              <w:spacing w:line="276" w:lineRule="auto"/>
              <w:rPr>
                <w:rFonts w:ascii="Tahoma" w:hAnsi="Tahoma" w:cs="Open Sans"/>
                <w:sz w:val="20"/>
                <w:szCs w:val="20"/>
              </w:rPr>
            </w:pPr>
          </w:p>
        </w:tc>
      </w:tr>
      <w:tr w:rsidR="007F6952" w:rsidRPr="00D12423" w14:paraId="7F63758D" w14:textId="77777777" w:rsidTr="007F6952">
        <w:tc>
          <w:tcPr>
            <w:tcW w:w="1682" w:type="dxa"/>
            <w:tcBorders>
              <w:top w:val="single" w:sz="4" w:space="0" w:color="FFFFFF" w:themeColor="background1"/>
              <w:left w:val="nil"/>
              <w:bottom w:val="nil"/>
              <w:right w:val="nil"/>
            </w:tcBorders>
            <w:shd w:val="clear" w:color="auto" w:fill="FFFFFF" w:themeFill="background1"/>
          </w:tcPr>
          <w:p w14:paraId="33E34160" w14:textId="77777777" w:rsidR="007F6952" w:rsidRPr="00D12423" w:rsidRDefault="007F6952" w:rsidP="0047334B">
            <w:pPr>
              <w:rPr>
                <w:rFonts w:ascii="Tahoma" w:hAnsi="Tahoma" w:cs="Open Sans"/>
                <w:b/>
                <w:bCs/>
                <w:sz w:val="20"/>
                <w:szCs w:val="20"/>
              </w:rPr>
            </w:pPr>
          </w:p>
        </w:tc>
        <w:tc>
          <w:tcPr>
            <w:tcW w:w="11301" w:type="dxa"/>
            <w:tcBorders>
              <w:top w:val="single" w:sz="4" w:space="0" w:color="FFFFFF" w:themeColor="background1"/>
              <w:left w:val="nil"/>
              <w:bottom w:val="nil"/>
              <w:right w:val="nil"/>
            </w:tcBorders>
            <w:shd w:val="clear" w:color="auto" w:fill="FFFFFF" w:themeFill="background1"/>
          </w:tcPr>
          <w:p w14:paraId="304FC5C9" w14:textId="77777777" w:rsidR="007F6952" w:rsidRPr="00D12423" w:rsidRDefault="007F6952" w:rsidP="0047334B">
            <w:pPr>
              <w:rPr>
                <w:rFonts w:ascii="Tahoma" w:hAnsi="Tahoma" w:cs="Open Sans"/>
                <w:sz w:val="20"/>
                <w:szCs w:val="20"/>
              </w:rPr>
            </w:pPr>
          </w:p>
        </w:tc>
      </w:tr>
    </w:tbl>
    <w:tbl>
      <w:tblPr>
        <w:tblStyle w:val="TableGrid"/>
        <w:tblpPr w:leftFromText="180" w:rightFromText="180" w:vertAnchor="text" w:horzAnchor="margin" w:tblpY="1003"/>
        <w:tblOverlap w:val="never"/>
        <w:tblW w:w="12962" w:type="dxa"/>
        <w:tblLook w:val="04A0" w:firstRow="1" w:lastRow="0" w:firstColumn="1" w:lastColumn="0" w:noHBand="0" w:noVBand="1"/>
      </w:tblPr>
      <w:tblGrid>
        <w:gridCol w:w="1682"/>
        <w:gridCol w:w="11280"/>
      </w:tblGrid>
      <w:tr w:rsidR="007F6952" w:rsidRPr="00D12423" w14:paraId="5453A23C" w14:textId="77777777" w:rsidTr="007F6952">
        <w:tc>
          <w:tcPr>
            <w:tcW w:w="12962" w:type="dxa"/>
            <w:gridSpan w:val="2"/>
            <w:tcBorders>
              <w:top w:val="double" w:sz="4" w:space="0" w:color="B5CB82"/>
              <w:left w:val="double" w:sz="4" w:space="0" w:color="B5CB82"/>
              <w:right w:val="double" w:sz="4" w:space="0" w:color="B5CB82"/>
            </w:tcBorders>
            <w:shd w:val="clear" w:color="auto" w:fill="B5CB82"/>
          </w:tcPr>
          <w:p w14:paraId="25A191A5" w14:textId="77777777" w:rsidR="007F6952" w:rsidRPr="00D12423" w:rsidRDefault="007F6952" w:rsidP="0047334B">
            <w:pPr>
              <w:rPr>
                <w:rFonts w:ascii="Tahoma" w:hAnsi="Tahoma" w:cs="Open Sans"/>
                <w:b/>
                <w:bCs/>
                <w:sz w:val="10"/>
                <w:szCs w:val="10"/>
              </w:rPr>
            </w:pPr>
          </w:p>
          <w:p w14:paraId="425D1E50" w14:textId="77777777" w:rsidR="007F6952" w:rsidRPr="00D12423" w:rsidRDefault="007F6952" w:rsidP="0047334B">
            <w:pPr>
              <w:rPr>
                <w:rFonts w:ascii="Tahoma" w:hAnsi="Tahoma" w:cs="Open Sans"/>
                <w:b/>
                <w:bCs/>
                <w:sz w:val="10"/>
                <w:szCs w:val="10"/>
              </w:rPr>
            </w:pPr>
          </w:p>
          <w:p w14:paraId="0960C5D2" w14:textId="77777777" w:rsidR="007F6952" w:rsidRPr="00D12423" w:rsidRDefault="007F6952" w:rsidP="0047334B">
            <w:pPr>
              <w:jc w:val="center"/>
              <w:rPr>
                <w:rFonts w:ascii="Tahoma" w:hAnsi="Tahoma" w:cs="Open Sans"/>
                <w:b/>
                <w:bCs/>
                <w:color w:val="491A36"/>
                <w:sz w:val="22"/>
                <w:szCs w:val="22"/>
              </w:rPr>
            </w:pPr>
            <w:r w:rsidRPr="00D12423">
              <w:rPr>
                <w:rFonts w:ascii="Tahoma" w:hAnsi="Tahoma" w:cs="Open Sans"/>
                <w:b/>
                <w:bCs/>
                <w:color w:val="491A36"/>
                <w:sz w:val="22"/>
                <w:szCs w:val="22"/>
              </w:rPr>
              <w:t>EQUITY</w:t>
            </w:r>
          </w:p>
          <w:p w14:paraId="6091CC33" w14:textId="77777777" w:rsidR="007F6952" w:rsidRPr="00D12423" w:rsidRDefault="007F6952" w:rsidP="0047334B">
            <w:pPr>
              <w:jc w:val="center"/>
              <w:rPr>
                <w:rFonts w:ascii="Tahoma" w:hAnsi="Tahoma" w:cs="Open Sans"/>
                <w:b/>
                <w:bCs/>
                <w:color w:val="491A36"/>
                <w:sz w:val="10"/>
                <w:szCs w:val="10"/>
              </w:rPr>
            </w:pPr>
          </w:p>
        </w:tc>
      </w:tr>
      <w:tr w:rsidR="007F6952" w:rsidRPr="00D12423" w14:paraId="6D7A17DB" w14:textId="77777777" w:rsidTr="007F6952">
        <w:tc>
          <w:tcPr>
            <w:tcW w:w="1682" w:type="dxa"/>
            <w:tcBorders>
              <w:top w:val="double" w:sz="4" w:space="0" w:color="B5CB82"/>
              <w:left w:val="nil"/>
              <w:bottom w:val="single" w:sz="4" w:space="0" w:color="FFFFFF" w:themeColor="background1"/>
              <w:right w:val="nil"/>
            </w:tcBorders>
            <w:shd w:val="clear" w:color="auto" w:fill="F2F2F2" w:themeFill="background1" w:themeFillShade="F2"/>
          </w:tcPr>
          <w:p w14:paraId="2783AC3E" w14:textId="77777777" w:rsidR="007F6952" w:rsidRPr="00D12423" w:rsidRDefault="007F6952" w:rsidP="0047334B">
            <w:pPr>
              <w:jc w:val="center"/>
              <w:rPr>
                <w:rFonts w:ascii="Tahoma" w:hAnsi="Tahoma" w:cs="Open Sans"/>
                <w:b/>
                <w:bCs/>
                <w:color w:val="491A36"/>
                <w:sz w:val="20"/>
                <w:szCs w:val="20"/>
              </w:rPr>
            </w:pPr>
          </w:p>
          <w:p w14:paraId="01739534" w14:textId="77777777" w:rsidR="007F6952" w:rsidRPr="00D12423" w:rsidRDefault="007F6952" w:rsidP="0047334B">
            <w:pPr>
              <w:jc w:val="center"/>
              <w:rPr>
                <w:rFonts w:ascii="Tahoma" w:hAnsi="Tahoma" w:cs="Open Sans"/>
                <w:b/>
                <w:bCs/>
                <w:color w:val="491A36"/>
                <w:sz w:val="20"/>
                <w:szCs w:val="20"/>
              </w:rPr>
            </w:pPr>
            <w:r w:rsidRPr="00D12423">
              <w:rPr>
                <w:rFonts w:ascii="Tahoma" w:hAnsi="Tahoma" w:cs="Open Sans"/>
                <w:b/>
                <w:bCs/>
                <w:color w:val="491A36"/>
                <w:sz w:val="20"/>
                <w:szCs w:val="20"/>
              </w:rPr>
              <w:t>Definition #1</w:t>
            </w:r>
          </w:p>
        </w:tc>
        <w:tc>
          <w:tcPr>
            <w:tcW w:w="11280" w:type="dxa"/>
            <w:tcBorders>
              <w:top w:val="double" w:sz="4" w:space="0" w:color="B5CB82"/>
              <w:left w:val="nil"/>
              <w:bottom w:val="single" w:sz="4" w:space="0" w:color="FFFFFF" w:themeColor="background1"/>
              <w:right w:val="nil"/>
            </w:tcBorders>
            <w:shd w:val="clear" w:color="auto" w:fill="F2F2F2" w:themeFill="background1" w:themeFillShade="F2"/>
          </w:tcPr>
          <w:p w14:paraId="4A2F94BA" w14:textId="77777777" w:rsidR="007F6952" w:rsidRPr="00D12423" w:rsidRDefault="007F6952" w:rsidP="00833FF2">
            <w:pPr>
              <w:spacing w:line="276" w:lineRule="auto"/>
              <w:rPr>
                <w:rFonts w:ascii="Tahoma" w:hAnsi="Tahoma" w:cs="Open Sans"/>
                <w:sz w:val="20"/>
                <w:szCs w:val="20"/>
              </w:rPr>
            </w:pPr>
          </w:p>
          <w:p w14:paraId="1E697D30" w14:textId="7777777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Gender equity means being fair to women and men alike. To ensure equity, it is frequently necessary to adopt measures that compensate for historic and social disadvantages that have prevented women and men from having equal opportunities. Equity leads to equality</w:t>
            </w:r>
            <w:r w:rsidRPr="00D12423">
              <w:rPr>
                <w:rFonts w:ascii="Tahoma" w:hAnsi="Tahoma" w:cs="Open Sans"/>
                <w:sz w:val="20"/>
                <w:szCs w:val="20"/>
                <w:vertAlign w:val="superscript"/>
              </w:rPr>
              <w:footnoteReference w:id="18"/>
            </w:r>
            <w:r w:rsidRPr="00D12423">
              <w:rPr>
                <w:rFonts w:ascii="Tahoma" w:hAnsi="Tahoma" w:cs="Open Sans"/>
                <w:sz w:val="20"/>
                <w:szCs w:val="20"/>
              </w:rPr>
              <w:t>.</w:t>
            </w:r>
          </w:p>
          <w:p w14:paraId="4FF462AB" w14:textId="77777777" w:rsidR="007F6952" w:rsidRPr="00D12423" w:rsidRDefault="007F6952" w:rsidP="00833FF2">
            <w:pPr>
              <w:spacing w:line="276" w:lineRule="auto"/>
              <w:rPr>
                <w:rFonts w:ascii="Tahoma" w:hAnsi="Tahoma" w:cs="Open Sans"/>
                <w:sz w:val="20"/>
                <w:szCs w:val="20"/>
              </w:rPr>
            </w:pPr>
          </w:p>
        </w:tc>
      </w:tr>
      <w:tr w:rsidR="007F6952" w:rsidRPr="00D12423" w14:paraId="0489EDB6" w14:textId="77777777" w:rsidTr="007F6952">
        <w:trPr>
          <w:trHeight w:val="995"/>
        </w:trPr>
        <w:tc>
          <w:tcPr>
            <w:tcW w:w="1682" w:type="dxa"/>
            <w:tcBorders>
              <w:top w:val="single" w:sz="4" w:space="0" w:color="FFFFFF" w:themeColor="background1"/>
              <w:left w:val="nil"/>
              <w:bottom w:val="nil"/>
              <w:right w:val="nil"/>
            </w:tcBorders>
            <w:shd w:val="clear" w:color="auto" w:fill="F2F2F2" w:themeFill="background1" w:themeFillShade="F2"/>
          </w:tcPr>
          <w:p w14:paraId="7FF20F4F" w14:textId="77777777" w:rsidR="007F6952" w:rsidRPr="00D12423" w:rsidRDefault="007F6952" w:rsidP="0047334B">
            <w:pPr>
              <w:jc w:val="center"/>
              <w:rPr>
                <w:rFonts w:ascii="Tahoma" w:hAnsi="Tahoma" w:cs="Open Sans"/>
                <w:b/>
                <w:bCs/>
                <w:color w:val="491A36"/>
                <w:sz w:val="20"/>
                <w:szCs w:val="20"/>
              </w:rPr>
            </w:pPr>
          </w:p>
          <w:p w14:paraId="0442597E" w14:textId="77777777" w:rsidR="007F6952" w:rsidRPr="00D12423" w:rsidRDefault="007F6952" w:rsidP="0047334B">
            <w:pPr>
              <w:jc w:val="center"/>
              <w:rPr>
                <w:rFonts w:ascii="Tahoma" w:hAnsi="Tahoma" w:cs="Open Sans"/>
                <w:b/>
                <w:bCs/>
                <w:color w:val="491A36"/>
                <w:sz w:val="20"/>
                <w:szCs w:val="20"/>
              </w:rPr>
            </w:pPr>
            <w:r w:rsidRPr="00D12423">
              <w:rPr>
                <w:rFonts w:ascii="Tahoma" w:hAnsi="Tahoma" w:cs="Open Sans"/>
                <w:b/>
                <w:bCs/>
                <w:color w:val="491A36"/>
                <w:sz w:val="20"/>
                <w:szCs w:val="20"/>
              </w:rPr>
              <w:t>Definition #2</w:t>
            </w:r>
          </w:p>
        </w:tc>
        <w:tc>
          <w:tcPr>
            <w:tcW w:w="11280" w:type="dxa"/>
            <w:tcBorders>
              <w:top w:val="single" w:sz="4" w:space="0" w:color="FFFFFF" w:themeColor="background1"/>
              <w:left w:val="nil"/>
              <w:bottom w:val="nil"/>
              <w:right w:val="nil"/>
            </w:tcBorders>
            <w:shd w:val="clear" w:color="auto" w:fill="F2F2F2" w:themeFill="background1" w:themeFillShade="F2"/>
          </w:tcPr>
          <w:p w14:paraId="006FD9C5" w14:textId="77777777" w:rsidR="007F6952" w:rsidRPr="00D12423" w:rsidRDefault="007F6952" w:rsidP="00833FF2">
            <w:pPr>
              <w:spacing w:line="276" w:lineRule="auto"/>
              <w:rPr>
                <w:rFonts w:ascii="Tahoma" w:hAnsi="Tahoma" w:cs="Open Sans"/>
                <w:sz w:val="20"/>
                <w:szCs w:val="20"/>
              </w:rPr>
            </w:pPr>
          </w:p>
          <w:p w14:paraId="5E02075F" w14:textId="7777777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Is the process of being fair to women and men. To ensure fairness, measures must be taken to compensate for historical and social disadvantages that prevent women and men from operating on a level playing field</w:t>
            </w:r>
            <w:r w:rsidRPr="00D12423">
              <w:rPr>
                <w:rFonts w:ascii="Tahoma" w:hAnsi="Tahoma" w:cs="Open Sans"/>
                <w:sz w:val="20"/>
                <w:szCs w:val="20"/>
                <w:vertAlign w:val="superscript"/>
              </w:rPr>
              <w:footnoteReference w:id="19"/>
            </w:r>
            <w:r w:rsidRPr="00D12423">
              <w:rPr>
                <w:rFonts w:ascii="Tahoma" w:hAnsi="Tahoma" w:cs="Open Sans"/>
                <w:sz w:val="20"/>
                <w:szCs w:val="20"/>
              </w:rPr>
              <w:t>.</w:t>
            </w:r>
          </w:p>
          <w:p w14:paraId="0EE1B92F" w14:textId="77777777" w:rsidR="007F6952" w:rsidRPr="00D12423" w:rsidRDefault="007F6952" w:rsidP="00833FF2">
            <w:pPr>
              <w:spacing w:line="276" w:lineRule="auto"/>
              <w:rPr>
                <w:rFonts w:ascii="Tahoma" w:hAnsi="Tahoma" w:cs="Open Sans"/>
                <w:sz w:val="20"/>
                <w:szCs w:val="20"/>
              </w:rPr>
            </w:pPr>
          </w:p>
        </w:tc>
      </w:tr>
    </w:tbl>
    <w:p w14:paraId="42731E49" w14:textId="30C65239" w:rsidR="007F6952" w:rsidRPr="00D12423" w:rsidRDefault="007F6952" w:rsidP="007F6952">
      <w:pPr>
        <w:rPr>
          <w:rFonts w:ascii="Tahoma" w:hAnsi="Tahoma" w:cs="Open Sans"/>
          <w:b/>
          <w:bCs/>
        </w:rPr>
      </w:pPr>
    </w:p>
    <w:tbl>
      <w:tblPr>
        <w:tblStyle w:val="TableGrid"/>
        <w:tblW w:w="13026" w:type="dxa"/>
        <w:tblLook w:val="04A0" w:firstRow="1" w:lastRow="0" w:firstColumn="1" w:lastColumn="0" w:noHBand="0" w:noVBand="1"/>
      </w:tblPr>
      <w:tblGrid>
        <w:gridCol w:w="1681"/>
        <w:gridCol w:w="11345"/>
      </w:tblGrid>
      <w:tr w:rsidR="007F6952" w:rsidRPr="00D12423" w14:paraId="3F427197" w14:textId="77777777" w:rsidTr="007F6952">
        <w:tc>
          <w:tcPr>
            <w:tcW w:w="13026" w:type="dxa"/>
            <w:gridSpan w:val="2"/>
            <w:tcBorders>
              <w:top w:val="double" w:sz="4" w:space="0" w:color="B5CB82"/>
              <w:left w:val="double" w:sz="4" w:space="0" w:color="B5CB82"/>
              <w:right w:val="double" w:sz="4" w:space="0" w:color="B5CB82"/>
            </w:tcBorders>
            <w:shd w:val="clear" w:color="auto" w:fill="B5CB82"/>
          </w:tcPr>
          <w:p w14:paraId="1899946B" w14:textId="49A05AF1" w:rsidR="007F6952" w:rsidRPr="00D12423" w:rsidRDefault="00833FF2" w:rsidP="0047334B">
            <w:pPr>
              <w:rPr>
                <w:rFonts w:ascii="Tahoma" w:hAnsi="Tahoma" w:cs="Open Sans"/>
                <w:b/>
                <w:bCs/>
                <w:sz w:val="22"/>
                <w:szCs w:val="22"/>
              </w:rPr>
            </w:pPr>
            <w:r w:rsidRPr="00D12423">
              <w:rPr>
                <w:rFonts w:ascii="Tahoma" w:hAnsi="Tahoma"/>
                <w:noProof/>
              </w:rPr>
              <w:lastRenderedPageBreak/>
              <mc:AlternateContent>
                <mc:Choice Requires="wps">
                  <w:drawing>
                    <wp:anchor distT="0" distB="0" distL="114300" distR="114300" simplePos="0" relativeHeight="251940864" behindDoc="0" locked="0" layoutInCell="1" allowOverlap="1" wp14:anchorId="2D5515CE" wp14:editId="4C9F3130">
                      <wp:simplePos x="0" y="0"/>
                      <wp:positionH relativeFrom="column">
                        <wp:posOffset>8720092</wp:posOffset>
                      </wp:positionH>
                      <wp:positionV relativeFrom="page">
                        <wp:posOffset>-285478</wp:posOffset>
                      </wp:positionV>
                      <wp:extent cx="345440" cy="15005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B8430AB" w14:textId="77777777" w:rsidR="00E96E5F" w:rsidRPr="00833FF2" w:rsidRDefault="00E96E5F" w:rsidP="00833FF2">
                                  <w:pPr>
                                    <w:jc w:val="center"/>
                                    <w:rPr>
                                      <w:rFonts w:ascii="Tahoma" w:hAnsi="Tahoma"/>
                                      <w:sz w:val="20"/>
                                      <w:szCs w:val="20"/>
                                    </w:rPr>
                                  </w:pPr>
                                  <w:r w:rsidRPr="00833FF2">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515CE" id="Text Box 19" o:spid="_x0000_s1066" type="#_x0000_t202" style="position:absolute;margin-left:686.6pt;margin-top:-22.5pt;width:27.2pt;height:118.15pt;z-index:2519408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xq3SAIAAIcEAAAOAAAAZHJzL2Uyb0RvYy54bWysVE1v2zAMvQ/YfxB0X+x8tgniFFmKDAOC&#13;&#10;tkAy9KzIUmJAFjVJiZ39+lGynabdTsMuskQ+PZGPpOcPdanIWVhXgM5ov5dSIjSHvNCHjP7Yrb/c&#13;&#10;U+I80zlToEVGL8LRh8XnT/PKzMQAjqByYQmSaDerTEaP3ptZkjh+FCVzPTBCo1OCLZnHoz0kuWUV&#13;&#10;spcqGaTpJKnA5sYCF86h9bFx0kXkl1Jw/yylE56ojGJsPq42rvuwJos5mx0sM8eCt2Gwf4iiZIXG&#13;&#10;R69Uj8wzcrLFH1RlwS04kL7HoUxAyoKLmANm008/ZLM9MiNiLiiOM1eZ3P+j5U/nF0uKHGs3pUSz&#13;&#10;Emu0E7UnX6EmaEJ9KuNmCNsaBPoa7Yjt7A6NIe1a2jJ8MSGCflT6clU3sHE0Dkfj0Qg9HF39cZqO&#13;&#10;03GgSd5uG+v8NwElCZuMWqxeFJWdN8430A4SHnOginxdKBUP9rBfKUvODCs9mvaXw0nL/g6mNKky&#13;&#10;OhmO08isIdxvqJXGYEKyTVJh5+t9HcUZ3HcZ7yG/oBAWmlZyhq8LjHbDnH9hFnsHM8R58M+4SAX4&#13;&#10;GLQ7So5gf/3NHvAZDevgDq9X2I4ZdT9PzApK1HeN9Z72o3Y+HkbjuwHi7K1nf+vRp3IFqEMfh8/w&#13;&#10;uA14r7qttFC+4uQsw8PoYppjcBn13XblmyHByeNiuYwg7FjD/EZvDQ/UQfVQjl39yqxpa+ax2k/Q&#13;&#10;NS6bfShdgw03NSxPHmQR6xq0boRtS4DdHjujncwwTrfniHr7fyx+AwAA//8DAFBLAwQUAAYACAAA&#13;&#10;ACEAJqmXgOIAAAASAQAADwAAAGRycy9kb3ducmV2LnhtbExPTU+DQBC9m/gfNmPirV0KSFvK0viR&#13;&#10;Hjx4sBrPWxgXlJ0l7FLw3zs96WUyL/PmfRT72XbijINvHSlYLSMQSJWrWzIK3t8Oiw0IHzTVunOE&#13;&#10;Cn7Qw768vip0XruJXvF8DEawCPlcK2hC6HMpfdWg1X7peiS+fbrB6sBwMLIe9MTitpNxFGXS6pbY&#13;&#10;odE9PjZYfR9Hyyayx49Jj/7ZPGS2/aKQmsOLUrc389OOx/0ORMA5/H3ApQPnh5KDndxItRcd42Sd&#13;&#10;xMxVsEjvuNqFksbrDMSJt+0qAVkW8n+V8hcAAP//AwBQSwECLQAUAAYACAAAACEAtoM4kv4AAADh&#13;&#10;AQAAEwAAAAAAAAAAAAAAAAAAAAAAW0NvbnRlbnRfVHlwZXNdLnhtbFBLAQItABQABgAIAAAAIQA4&#13;&#10;/SH/1gAAAJQBAAALAAAAAAAAAAAAAAAAAC8BAABfcmVscy8ucmVsc1BLAQItABQABgAIAAAAIQBO&#13;&#10;5xq3SAIAAIcEAAAOAAAAAAAAAAAAAAAAAC4CAABkcnMvZTJvRG9jLnhtbFBLAQItABQABgAIAAAA&#13;&#10;IQAmqZeA4gAAABIBAAAPAAAAAAAAAAAAAAAAAKIEAABkcnMvZG93bnJldi54bWxQSwUGAAAAAAQA&#13;&#10;BADzAAAAsQUAAAAA&#13;&#10;" fillcolor="#491a36" stroked="f" strokeweight=".5pt">
                      <v:textbox style="layout-flow:vertical;mso-layout-flow-alt:bottom-to-top">
                        <w:txbxContent>
                          <w:p w14:paraId="1B8430AB" w14:textId="77777777" w:rsidR="00E96E5F" w:rsidRPr="00833FF2" w:rsidRDefault="00E96E5F" w:rsidP="00833FF2">
                            <w:pPr>
                              <w:jc w:val="center"/>
                              <w:rPr>
                                <w:rFonts w:ascii="Tahoma" w:hAnsi="Tahoma"/>
                                <w:sz w:val="20"/>
                                <w:szCs w:val="20"/>
                              </w:rPr>
                            </w:pPr>
                            <w:r w:rsidRPr="00833FF2">
                              <w:rPr>
                                <w:rFonts w:ascii="Tahoma" w:hAnsi="Tahoma"/>
                                <w:sz w:val="20"/>
                                <w:szCs w:val="20"/>
                              </w:rPr>
                              <w:t>Session Two</w:t>
                            </w:r>
                          </w:p>
                        </w:txbxContent>
                      </v:textbox>
                      <w10:wrap anchory="page"/>
                    </v:shape>
                  </w:pict>
                </mc:Fallback>
              </mc:AlternateContent>
            </w:r>
          </w:p>
          <w:p w14:paraId="56DF90E8" w14:textId="77777777" w:rsidR="007F6952" w:rsidRPr="00D12423" w:rsidRDefault="007F6952" w:rsidP="0047334B">
            <w:pPr>
              <w:jc w:val="center"/>
              <w:rPr>
                <w:rFonts w:ascii="Tahoma" w:hAnsi="Tahoma" w:cs="Open Sans"/>
                <w:b/>
                <w:bCs/>
                <w:color w:val="491A36"/>
                <w:sz w:val="22"/>
                <w:szCs w:val="22"/>
              </w:rPr>
            </w:pPr>
            <w:r w:rsidRPr="00D12423">
              <w:rPr>
                <w:rFonts w:ascii="Tahoma" w:hAnsi="Tahoma" w:cs="Open Sans"/>
                <w:b/>
                <w:bCs/>
                <w:color w:val="491A36"/>
                <w:sz w:val="22"/>
                <w:szCs w:val="22"/>
              </w:rPr>
              <w:t>FEMINIST PRINCIPLES</w:t>
            </w:r>
          </w:p>
          <w:p w14:paraId="59C6EB6C" w14:textId="77777777" w:rsidR="007F6952" w:rsidRPr="00D12423" w:rsidRDefault="007F6952" w:rsidP="0047334B">
            <w:pPr>
              <w:rPr>
                <w:rFonts w:ascii="Tahoma" w:hAnsi="Tahoma" w:cs="Open Sans"/>
                <w:b/>
                <w:bCs/>
                <w:sz w:val="20"/>
                <w:szCs w:val="20"/>
              </w:rPr>
            </w:pPr>
          </w:p>
        </w:tc>
      </w:tr>
      <w:tr w:rsidR="007F6952" w:rsidRPr="00D12423" w14:paraId="6890BFBD" w14:textId="77777777" w:rsidTr="007F6952">
        <w:tc>
          <w:tcPr>
            <w:tcW w:w="1681" w:type="dxa"/>
            <w:tcBorders>
              <w:top w:val="double" w:sz="4" w:space="0" w:color="B5CB82"/>
              <w:left w:val="nil"/>
              <w:bottom w:val="single" w:sz="4" w:space="0" w:color="FFFFFF" w:themeColor="background1"/>
              <w:right w:val="nil"/>
            </w:tcBorders>
            <w:shd w:val="clear" w:color="auto" w:fill="F2F2F2" w:themeFill="background1" w:themeFillShade="F2"/>
          </w:tcPr>
          <w:p w14:paraId="730C8226" w14:textId="77777777" w:rsidR="007F6952" w:rsidRPr="00D12423" w:rsidRDefault="007F6952" w:rsidP="00833FF2">
            <w:pPr>
              <w:spacing w:line="276" w:lineRule="auto"/>
              <w:jc w:val="center"/>
              <w:rPr>
                <w:rFonts w:ascii="Tahoma" w:hAnsi="Tahoma" w:cs="Open Sans"/>
                <w:b/>
                <w:bCs/>
                <w:color w:val="491A36"/>
                <w:sz w:val="20"/>
                <w:szCs w:val="20"/>
              </w:rPr>
            </w:pPr>
          </w:p>
          <w:p w14:paraId="41E9D2E8" w14:textId="77777777" w:rsidR="007F6952" w:rsidRPr="00D12423" w:rsidRDefault="007F6952" w:rsidP="00833FF2">
            <w:pPr>
              <w:spacing w:line="276" w:lineRule="auto"/>
              <w:jc w:val="center"/>
              <w:rPr>
                <w:rFonts w:ascii="Tahoma" w:hAnsi="Tahoma" w:cs="Open Sans"/>
                <w:b/>
                <w:bCs/>
                <w:color w:val="491A36"/>
                <w:sz w:val="20"/>
                <w:szCs w:val="20"/>
              </w:rPr>
            </w:pPr>
            <w:r w:rsidRPr="00D12423">
              <w:rPr>
                <w:rFonts w:ascii="Tahoma" w:hAnsi="Tahoma" w:cs="Open Sans"/>
                <w:b/>
                <w:bCs/>
                <w:color w:val="491A36"/>
                <w:sz w:val="20"/>
                <w:szCs w:val="20"/>
              </w:rPr>
              <w:t>Definition #1</w:t>
            </w:r>
          </w:p>
        </w:tc>
        <w:tc>
          <w:tcPr>
            <w:tcW w:w="11345" w:type="dxa"/>
            <w:tcBorders>
              <w:top w:val="double" w:sz="4" w:space="0" w:color="B5CB82"/>
              <w:left w:val="nil"/>
              <w:bottom w:val="single" w:sz="4" w:space="0" w:color="FFFFFF" w:themeColor="background1"/>
              <w:right w:val="nil"/>
            </w:tcBorders>
            <w:shd w:val="clear" w:color="auto" w:fill="F2F2F2" w:themeFill="background1" w:themeFillShade="F2"/>
          </w:tcPr>
          <w:p w14:paraId="424CE5B9" w14:textId="16E334F3" w:rsidR="007F6952" w:rsidRPr="00D12423" w:rsidRDefault="007F6952" w:rsidP="0047334B">
            <w:pPr>
              <w:rPr>
                <w:rFonts w:ascii="Tahoma" w:hAnsi="Tahoma" w:cs="Open Sans"/>
                <w:sz w:val="20"/>
                <w:szCs w:val="20"/>
              </w:rPr>
            </w:pPr>
          </w:p>
          <w:p w14:paraId="1B15C313" w14:textId="72733AB6"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 xml:space="preserve">A framework that shapes and guides approaches to work – with partners, programs, humanitarian work, policy and campaigns and organizational culture and behaviour. Examples include: </w:t>
            </w:r>
          </w:p>
          <w:p w14:paraId="2CE973B7"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Support transformative change</w:t>
            </w:r>
          </w:p>
          <w:p w14:paraId="1308F5B8"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Recognize power and privilege</w:t>
            </w:r>
          </w:p>
          <w:p w14:paraId="59C75D33"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Put women’s rights actors at the centre of our work</w:t>
            </w:r>
          </w:p>
          <w:p w14:paraId="504F40B2" w14:textId="3C2D9D0B"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Honour context and complexity</w:t>
            </w:r>
          </w:p>
          <w:p w14:paraId="0B71DE55" w14:textId="71AD8643"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Celebrate diversity and challenge discrimination through an intersectional approach</w:t>
            </w:r>
          </w:p>
          <w:p w14:paraId="2A6B2B69" w14:textId="53C0B135"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‘Nothing about me without me’</w:t>
            </w:r>
          </w:p>
          <w:p w14:paraId="6C6D2E63"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Do no harm</w:t>
            </w:r>
          </w:p>
          <w:p w14:paraId="3399849A"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Balance learning and accountability</w:t>
            </w:r>
          </w:p>
          <w:p w14:paraId="2380CC82"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Support knowledge for transformative change</w:t>
            </w:r>
          </w:p>
          <w:p w14:paraId="1F32526C" w14:textId="77777777" w:rsidR="007F6952" w:rsidRPr="00D12423" w:rsidRDefault="007F6952" w:rsidP="00833FF2">
            <w:pPr>
              <w:spacing w:after="160" w:line="276" w:lineRule="auto"/>
              <w:ind w:left="1080" w:hanging="360"/>
              <w:rPr>
                <w:rFonts w:ascii="Tahoma" w:hAnsi="Tahoma" w:cs="Open Sans"/>
                <w:sz w:val="20"/>
                <w:szCs w:val="20"/>
              </w:rPr>
            </w:pPr>
            <w:r w:rsidRPr="00D12423">
              <w:rPr>
                <w:rFonts w:ascii="Tahoma" w:hAnsi="Tahoma" w:cs="Open Sans"/>
                <w:sz w:val="20"/>
                <w:szCs w:val="20"/>
              </w:rPr>
              <w:t>·       Commit to organizational transformation</w:t>
            </w:r>
            <w:r w:rsidRPr="00D12423">
              <w:rPr>
                <w:rFonts w:ascii="Tahoma" w:hAnsi="Tahoma" w:cs="Open Sans"/>
                <w:sz w:val="20"/>
                <w:szCs w:val="20"/>
                <w:vertAlign w:val="superscript"/>
              </w:rPr>
              <w:footnoteReference w:id="20"/>
            </w:r>
          </w:p>
        </w:tc>
      </w:tr>
      <w:tr w:rsidR="007F6952" w:rsidRPr="00D12423" w14:paraId="341FE1FB" w14:textId="77777777" w:rsidTr="007F6952">
        <w:tc>
          <w:tcPr>
            <w:tcW w:w="1681" w:type="dxa"/>
            <w:tcBorders>
              <w:top w:val="single" w:sz="4" w:space="0" w:color="FFFFFF" w:themeColor="background1"/>
              <w:left w:val="nil"/>
              <w:bottom w:val="nil"/>
              <w:right w:val="nil"/>
            </w:tcBorders>
            <w:shd w:val="clear" w:color="auto" w:fill="F2F2F2" w:themeFill="background1" w:themeFillShade="F2"/>
          </w:tcPr>
          <w:p w14:paraId="1418B2F1" w14:textId="77777777" w:rsidR="007F6952" w:rsidRPr="00D12423" w:rsidRDefault="007F6952" w:rsidP="00833FF2">
            <w:pPr>
              <w:spacing w:line="276" w:lineRule="auto"/>
              <w:jc w:val="center"/>
              <w:rPr>
                <w:rFonts w:ascii="Tahoma" w:hAnsi="Tahoma" w:cs="Open Sans"/>
                <w:b/>
                <w:bCs/>
                <w:color w:val="491A36"/>
                <w:sz w:val="20"/>
                <w:szCs w:val="20"/>
              </w:rPr>
            </w:pPr>
          </w:p>
          <w:p w14:paraId="12959601" w14:textId="77777777" w:rsidR="007F6952" w:rsidRPr="00D12423" w:rsidRDefault="007F6952" w:rsidP="00833FF2">
            <w:pPr>
              <w:spacing w:line="276" w:lineRule="auto"/>
              <w:jc w:val="center"/>
              <w:rPr>
                <w:rFonts w:ascii="Tahoma" w:hAnsi="Tahoma" w:cs="Open Sans"/>
                <w:b/>
                <w:bCs/>
                <w:color w:val="491A36"/>
                <w:sz w:val="20"/>
                <w:szCs w:val="20"/>
              </w:rPr>
            </w:pPr>
            <w:r w:rsidRPr="00D12423">
              <w:rPr>
                <w:rFonts w:ascii="Tahoma" w:hAnsi="Tahoma" w:cs="Open Sans"/>
                <w:b/>
                <w:bCs/>
                <w:color w:val="491A36"/>
                <w:sz w:val="20"/>
                <w:szCs w:val="20"/>
              </w:rPr>
              <w:t>Definition #2</w:t>
            </w:r>
          </w:p>
        </w:tc>
        <w:tc>
          <w:tcPr>
            <w:tcW w:w="11345" w:type="dxa"/>
            <w:tcBorders>
              <w:top w:val="single" w:sz="4" w:space="0" w:color="FFFFFF" w:themeColor="background1"/>
              <w:left w:val="nil"/>
              <w:bottom w:val="nil"/>
              <w:right w:val="nil"/>
            </w:tcBorders>
            <w:shd w:val="clear" w:color="auto" w:fill="F2F2F2" w:themeFill="background1" w:themeFillShade="F2"/>
          </w:tcPr>
          <w:p w14:paraId="0FA85EA9" w14:textId="2D43A941" w:rsidR="007F6952" w:rsidRPr="00D12423" w:rsidRDefault="007F6952" w:rsidP="0047334B">
            <w:pPr>
              <w:rPr>
                <w:rFonts w:ascii="Tahoma" w:hAnsi="Tahoma" w:cs="Open Sans"/>
                <w:sz w:val="20"/>
                <w:szCs w:val="20"/>
              </w:rPr>
            </w:pPr>
          </w:p>
          <w:p w14:paraId="49443902" w14:textId="7777777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Are a positive and inclusive use of power to build an organisation that is capable of changing the world.  Feminist principles are embodied through behaviour at the workplace and the way we behave helps create a workplace culture. Examples include:</w:t>
            </w:r>
          </w:p>
          <w:p w14:paraId="594BE3BB"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Self-awareness</w:t>
            </w:r>
          </w:p>
          <w:p w14:paraId="4F6C6D40"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Self-care and caring for others</w:t>
            </w:r>
          </w:p>
          <w:p w14:paraId="0DA814CF"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Dismantling bias</w:t>
            </w:r>
          </w:p>
          <w:p w14:paraId="0432F38A"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Inclusion</w:t>
            </w:r>
          </w:p>
          <w:p w14:paraId="31B59A4C"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Sharing power</w:t>
            </w:r>
          </w:p>
          <w:p w14:paraId="1EED330C"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Responsible and transparent use of power</w:t>
            </w:r>
          </w:p>
          <w:p w14:paraId="0CCC1A3F" w14:textId="1A2E819C"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Accountable collaboration</w:t>
            </w:r>
          </w:p>
          <w:p w14:paraId="0D178FEC" w14:textId="77777777"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xml:space="preserve">·       Respectful feedback </w:t>
            </w:r>
          </w:p>
          <w:p w14:paraId="5BF90A94" w14:textId="398F324D" w:rsidR="007F6952" w:rsidRPr="00D12423" w:rsidRDefault="007F6952" w:rsidP="00833FF2">
            <w:pPr>
              <w:spacing w:line="276" w:lineRule="auto"/>
              <w:ind w:left="1080" w:hanging="360"/>
              <w:rPr>
                <w:rFonts w:ascii="Tahoma" w:hAnsi="Tahoma" w:cs="Open Sans"/>
                <w:sz w:val="20"/>
                <w:szCs w:val="20"/>
              </w:rPr>
            </w:pPr>
            <w:r w:rsidRPr="00D12423">
              <w:rPr>
                <w:rFonts w:ascii="Tahoma" w:hAnsi="Tahoma" w:cs="Open Sans"/>
                <w:sz w:val="20"/>
                <w:szCs w:val="20"/>
              </w:rPr>
              <w:t>·       Courage</w:t>
            </w:r>
          </w:p>
          <w:p w14:paraId="7C17B24B" w14:textId="77777777" w:rsidR="007F6952" w:rsidRPr="00D12423" w:rsidRDefault="007F6952" w:rsidP="00833FF2">
            <w:pPr>
              <w:spacing w:after="160" w:line="276" w:lineRule="auto"/>
              <w:ind w:left="1080" w:hanging="360"/>
              <w:rPr>
                <w:rFonts w:ascii="Tahoma" w:hAnsi="Tahoma" w:cs="Open Sans"/>
                <w:b/>
                <w:sz w:val="20"/>
                <w:szCs w:val="20"/>
              </w:rPr>
            </w:pPr>
            <w:r w:rsidRPr="00D12423">
              <w:rPr>
                <w:rFonts w:ascii="Tahoma" w:hAnsi="Tahoma" w:cs="Open Sans"/>
                <w:sz w:val="20"/>
                <w:szCs w:val="20"/>
              </w:rPr>
              <w:t>·       Zero tolerance</w:t>
            </w:r>
            <w:r w:rsidRPr="00D12423">
              <w:rPr>
                <w:rFonts w:ascii="Tahoma" w:hAnsi="Tahoma" w:cs="Open Sans"/>
                <w:sz w:val="20"/>
                <w:szCs w:val="20"/>
                <w:vertAlign w:val="superscript"/>
              </w:rPr>
              <w:footnoteReference w:id="21"/>
            </w:r>
          </w:p>
        </w:tc>
      </w:tr>
    </w:tbl>
    <w:p w14:paraId="4065665D" w14:textId="5D24A2A0" w:rsidR="007F6952" w:rsidRPr="00833FF2" w:rsidRDefault="00833FF2" w:rsidP="00F26149">
      <w:pPr>
        <w:rPr>
          <w:rFonts w:ascii="Tahoma" w:hAnsi="Tahoma" w:cs="Open Sans"/>
          <w:b/>
          <w:bCs/>
        </w:rPr>
      </w:pPr>
      <w:r w:rsidRPr="00D12423">
        <w:rPr>
          <w:rFonts w:ascii="Tahoma" w:hAnsi="Tahoma"/>
          <w:noProof/>
        </w:rPr>
        <w:lastRenderedPageBreak/>
        <mc:AlternateContent>
          <mc:Choice Requires="wps">
            <w:drawing>
              <wp:anchor distT="0" distB="0" distL="114300" distR="114300" simplePos="0" relativeHeight="251936768" behindDoc="0" locked="0" layoutInCell="1" allowOverlap="1" wp14:anchorId="354351C2" wp14:editId="122EE88A">
                <wp:simplePos x="0" y="0"/>
                <wp:positionH relativeFrom="column">
                  <wp:posOffset>8801100</wp:posOffset>
                </wp:positionH>
                <wp:positionV relativeFrom="page">
                  <wp:posOffset>594360</wp:posOffset>
                </wp:positionV>
                <wp:extent cx="345440" cy="1500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D500437" w14:textId="77777777" w:rsidR="00E96E5F" w:rsidRPr="00833FF2" w:rsidRDefault="00E96E5F" w:rsidP="005657DF">
                            <w:pPr>
                              <w:jc w:val="center"/>
                              <w:rPr>
                                <w:rFonts w:ascii="Tahoma" w:hAnsi="Tahoma"/>
                                <w:sz w:val="20"/>
                                <w:szCs w:val="20"/>
                              </w:rPr>
                            </w:pPr>
                            <w:r w:rsidRPr="00833FF2">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4351C2" id="Text Box 15" o:spid="_x0000_s1067" type="#_x0000_t202" style="position:absolute;margin-left:693pt;margin-top:46.8pt;width:27.2pt;height:118.15pt;z-index:251936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pozSgIAAIcEAAAOAAAAZHJzL2Uyb0RvYy54bWysVFFv2jAQfp+0/2D5fSRQoCtqqBgV06Sq&#13;&#10;rdROfTaOA5Ecn2cbEvbr99kB2nV7mvbi2Hefz3ffd5frm67RbK+cr8kUfDjIOVNGUlmbTcG/P68+&#13;&#10;febMB2FKocmogh+U5zfzjx+uWztTI9qSLpVjCGL8rLUF34ZgZ1nm5VY1wg/IKgNnRa4RAUe3yUon&#13;&#10;WkRvdDbK82nWkiutI6m8h/W2d/J5il9VSoaHqvIqMF1w5BbS6tK6jms2vxazjRN2W8tjGuIfsmhE&#13;&#10;bfDoOdStCILtXP1HqKaWjjxVYSCpyaiqaqlSDahmmL+r5mkrrEq1gBxvzzT5/xdW3u8fHatLaDfh&#13;&#10;zIgGGj2rLrAv1DGYwE9r/QywJwtg6GAH9mT3MMayu8o18YuCGPxg+nBmN0aTMF6MJ+MxPBKu4STP&#13;&#10;J3kKn73ets6Hr4oaFjcFd1AvkSr2dz4gE0BPkPiYJ12Xq1rrdHCb9VI7thdQenw1XFxMY5K48htM&#13;&#10;G9YWfHoxyVNkQ/F+j9MG8FhsX1TchW7dJXJGV6eK11QeQISjvpW8lasa2d4JHx6FQ++gQsxDeMBS&#13;&#10;acJjdNxxtiX382/2iC94XEeXuN6iHQvuf+yEU5zpbwZ6Xw0TdyEdxpPLEXDurWf91mN2zZLAwxDD&#13;&#10;Z2XaRnzQp23lqHnB5Cziw3AJI5FcwcNpuwz9kGDypFosEggda0W4M09WxtCR9SjHc/cinD1qFqD2&#13;&#10;PZ0aV8zeSddj401Di12gqk66Rq57Yo8SoNuTdsfJjOP09pxQr/+P+S8AAAD//wMAUEsDBBQABgAI&#13;&#10;AAAAIQBdA5fl4wAAABEBAAAPAAAAZHJzL2Rvd25yZXYueG1sTI/NTsMwEITvSLyDtUjcqEMTRU0a&#13;&#10;p+JHPXDgQEGc3XhxAvE6ip0mvD3bE72sNNrdmfmq3eJ6ccIxdJ4U3K8SEEiNNx1ZBR/v+7sNiBA1&#13;&#10;Gd17QgW/GGBXX19VujR+pjc8HaIVbEKh1AraGIdSytC06HRY+QGJd19+dDqyHK00o57Z3PVynSS5&#13;&#10;dLojTmj1gE8tNj+HyXGIHPBz1lN4sY+5674pZnb/qtTtzfK85fGwBRFxif8fcGbg/lBzsaOfyATR&#13;&#10;s043ORNFBUWagzhfZFmSgTgqSNdFAbKu5CVJ/QcAAP//AwBQSwECLQAUAAYACAAAACEAtoM4kv4A&#13;&#10;AADhAQAAEwAAAAAAAAAAAAAAAAAAAAAAW0NvbnRlbnRfVHlwZXNdLnhtbFBLAQItABQABgAIAAAA&#13;&#10;IQA4/SH/1gAAAJQBAAALAAAAAAAAAAAAAAAAAC8BAABfcmVscy8ucmVsc1BLAQItABQABgAIAAAA&#13;&#10;IQCNNpozSgIAAIcEAAAOAAAAAAAAAAAAAAAAAC4CAABkcnMvZTJvRG9jLnhtbFBLAQItABQABgAI&#13;&#10;AAAAIQBdA5fl4wAAABEBAAAPAAAAAAAAAAAAAAAAAKQEAABkcnMvZG93bnJldi54bWxQSwUGAAAA&#13;&#10;AAQABADzAAAAtAUAAAAA&#13;&#10;" fillcolor="#491a36" stroked="f" strokeweight=".5pt">
                <v:textbox style="layout-flow:vertical;mso-layout-flow-alt:bottom-to-top">
                  <w:txbxContent>
                    <w:p w14:paraId="2D500437" w14:textId="77777777" w:rsidR="00E96E5F" w:rsidRPr="00833FF2" w:rsidRDefault="00E96E5F" w:rsidP="005657DF">
                      <w:pPr>
                        <w:jc w:val="center"/>
                        <w:rPr>
                          <w:rFonts w:ascii="Tahoma" w:hAnsi="Tahoma"/>
                          <w:sz w:val="20"/>
                          <w:szCs w:val="20"/>
                        </w:rPr>
                      </w:pPr>
                      <w:r w:rsidRPr="00833FF2">
                        <w:rPr>
                          <w:rFonts w:ascii="Tahoma" w:hAnsi="Tahoma"/>
                          <w:sz w:val="20"/>
                          <w:szCs w:val="20"/>
                        </w:rPr>
                        <w:t>Session Two</w:t>
                      </w:r>
                    </w:p>
                  </w:txbxContent>
                </v:textbox>
                <w10:wrap anchory="page"/>
              </v:shape>
            </w:pict>
          </mc:Fallback>
        </mc:AlternateContent>
      </w:r>
      <w:r w:rsidR="00645516" w:rsidRPr="00D12423">
        <w:rPr>
          <w:rFonts w:ascii="Tahoma" w:hAnsi="Tahoma"/>
          <w:noProof/>
        </w:rPr>
        <mc:AlternateContent>
          <mc:Choice Requires="wps">
            <w:drawing>
              <wp:anchor distT="0" distB="0" distL="114300" distR="114300" simplePos="0" relativeHeight="251858944" behindDoc="0" locked="0" layoutInCell="1" allowOverlap="1" wp14:anchorId="3A6B88B0" wp14:editId="2C9BB167">
                <wp:simplePos x="0" y="0"/>
                <wp:positionH relativeFrom="column">
                  <wp:posOffset>8797001</wp:posOffset>
                </wp:positionH>
                <wp:positionV relativeFrom="page">
                  <wp:posOffset>589915</wp:posOffset>
                </wp:positionV>
                <wp:extent cx="345440" cy="1500505"/>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7111F7" w14:textId="77777777" w:rsidR="00E96E5F" w:rsidRPr="009446E0" w:rsidRDefault="00E96E5F" w:rsidP="00645516">
                            <w:pPr>
                              <w:jc w:val="center"/>
                              <w:rPr>
                                <w:rFonts w:ascii="Proxima Nova" w:hAnsi="Proxima Nova"/>
                                <w:sz w:val="20"/>
                                <w:szCs w:val="20"/>
                              </w:rPr>
                            </w:pPr>
                            <w:r>
                              <w:rPr>
                                <w:rFonts w:ascii="Proxima Nova" w:hAnsi="Proxima Nov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B88B0" id="Text Box 190" o:spid="_x0000_s1068" type="#_x0000_t202" style="position:absolute;margin-left:692.7pt;margin-top:46.45pt;width:27.2pt;height:118.15pt;z-index:2518589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WyVSAIAAIk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jvoo&#13;&#10;1mCRdqJz5At0xNtQoVbbDIFbjVDXoQPRF7tFo0+8K03jv5gSQT9yna/6ejqOxsk0nU7Rw9GVpHGc&#13;&#10;xqmnid5ua2PdVwEN8ZucGqxfkJWdHq3roReIf8yCrItNLWU4mMN+LQ05Maz1dJ6sJrOB/TeYVKTN&#13;&#10;6WySxoFZgb/fU0uFwfhk+6T8znX7LsgzuSqxh+KMQhjom8lqvqkx2kdm3Qsz2D2YIU6Ee8allICP&#13;&#10;wbCjpALz8292j8+pX8d3eL3Fhsyp/XFkRlAivyms+DwJ2rlwmKZ3Y8SZW8/+1qOOzRpQhwTHT/Ow&#13;&#10;9XgnL9vSQPOKs7PyD6OLKY7B5dRdtmvXjwnOHherVQBhz2rmHtVWc0/tVffl2HWvzOihZg6r/QSX&#13;&#10;1mXZu9L1WH9TwerooKxDXb3WvbBDCbDfQ2cMs+kH6vYcUG9/kOUvAAAA//8DAFBLAwQUAAYACAAA&#13;&#10;ACEA4kiNTOAAAAARAQAADwAAAGRycy9kb3ducmV2LnhtbExPO0/DMBDekfgP1iGxUYckVE0ap+Kh&#13;&#10;DgwMFMTsxocTiM9R7DTh33OdYDnp033Pare4XpxwDJ0nBberBARS401HVsH72/5mAyJETUb3nlDB&#13;&#10;DwbY1ZcXlS6Nn+kVT4doBZtQKLWCNsahlDI0LTodVn5A4t+nH52ODEcrzahnNne9TJNkLZ3uiBNa&#13;&#10;PeBji833YXIcIgf8mPUUnu3D2nVfFHO7f1Hq+mp52vK534KIuMQ/BZw3cH+oudjRT2SC6Blnm7uc&#13;&#10;uQqKtABxZuRZwZOOCrK0SEHWlfy/pP4FAAD//wMAUEsBAi0AFAAGAAgAAAAhALaDOJL+AAAA4QEA&#13;&#10;ABMAAAAAAAAAAAAAAAAAAAAAAFtDb250ZW50X1R5cGVzXS54bWxQSwECLQAUAAYACAAAACEAOP0h&#13;&#10;/9YAAACUAQAACwAAAAAAAAAAAAAAAAAvAQAAX3JlbHMvLnJlbHNQSwECLQAUAAYACAAAACEAjM1s&#13;&#10;lUgCAACJBAAADgAAAAAAAAAAAAAAAAAuAgAAZHJzL2Uyb0RvYy54bWxQSwECLQAUAAYACAAAACEA&#13;&#10;4kiNTOAAAAARAQAADwAAAAAAAAAAAAAAAACiBAAAZHJzL2Rvd25yZXYueG1sUEsFBgAAAAAEAAQA&#13;&#10;8wAAAK8FAAAAAA==&#13;&#10;" fillcolor="#491a36" stroked="f" strokeweight=".5pt">
                <v:textbox style="layout-flow:vertical;mso-layout-flow-alt:bottom-to-top">
                  <w:txbxContent>
                    <w:p w14:paraId="497111F7" w14:textId="77777777" w:rsidR="00E96E5F" w:rsidRPr="009446E0" w:rsidRDefault="00E96E5F" w:rsidP="00645516">
                      <w:pPr>
                        <w:jc w:val="center"/>
                        <w:rPr>
                          <w:rFonts w:ascii="Proxima Nova" w:hAnsi="Proxima Nova"/>
                          <w:sz w:val="20"/>
                          <w:szCs w:val="20"/>
                        </w:rPr>
                      </w:pPr>
                      <w:r>
                        <w:rPr>
                          <w:rFonts w:ascii="Proxima Nova" w:hAnsi="Proxima Nova"/>
                          <w:sz w:val="20"/>
                          <w:szCs w:val="20"/>
                        </w:rPr>
                        <w:t>Session Two</w:t>
                      </w:r>
                    </w:p>
                  </w:txbxContent>
                </v:textbox>
                <w10:wrap anchory="page"/>
              </v:shape>
            </w:pict>
          </mc:Fallback>
        </mc:AlternateContent>
      </w:r>
      <w:r w:rsidR="007F6952" w:rsidRPr="00D12423">
        <w:rPr>
          <w:rFonts w:ascii="Tahoma" w:hAnsi="Tahoma"/>
          <w:b/>
          <w:bCs/>
          <w:i/>
          <w:iCs/>
          <w:color w:val="993365"/>
          <w:sz w:val="22"/>
          <w:szCs w:val="22"/>
        </w:rPr>
        <w:t>Group Two Terms</w:t>
      </w:r>
    </w:p>
    <w:p w14:paraId="0D14C75E" w14:textId="2963E2B9" w:rsidR="007F6952" w:rsidRPr="00D12423" w:rsidRDefault="007F6952" w:rsidP="007F6952">
      <w:pPr>
        <w:rPr>
          <w:rFonts w:ascii="Tahoma" w:hAnsi="Tahoma"/>
        </w:rPr>
      </w:pPr>
    </w:p>
    <w:tbl>
      <w:tblPr>
        <w:tblStyle w:val="TableGrid"/>
        <w:tblW w:w="0" w:type="auto"/>
        <w:tblLook w:val="04A0" w:firstRow="1" w:lastRow="0" w:firstColumn="1" w:lastColumn="0" w:noHBand="0" w:noVBand="1"/>
      </w:tblPr>
      <w:tblGrid>
        <w:gridCol w:w="1695"/>
        <w:gridCol w:w="11235"/>
      </w:tblGrid>
      <w:tr w:rsidR="007F6952" w:rsidRPr="00D12423" w14:paraId="18125D6F" w14:textId="77777777" w:rsidTr="00833FF2">
        <w:trPr>
          <w:trHeight w:val="559"/>
        </w:trPr>
        <w:tc>
          <w:tcPr>
            <w:tcW w:w="12950" w:type="dxa"/>
            <w:gridSpan w:val="2"/>
            <w:tcBorders>
              <w:top w:val="double" w:sz="4" w:space="0" w:color="B5CB82"/>
              <w:left w:val="double" w:sz="4" w:space="0" w:color="B5CB82"/>
              <w:right w:val="double" w:sz="4" w:space="0" w:color="B5CB82"/>
            </w:tcBorders>
            <w:shd w:val="clear" w:color="auto" w:fill="B5CB82"/>
          </w:tcPr>
          <w:p w14:paraId="713122DC" w14:textId="7E12B52B" w:rsidR="007F6952" w:rsidRPr="00D12423" w:rsidRDefault="007F6952" w:rsidP="0047334B">
            <w:pPr>
              <w:rPr>
                <w:rFonts w:ascii="Tahoma" w:hAnsi="Tahoma" w:cs="Open Sans"/>
                <w:b/>
                <w:bCs/>
                <w:sz w:val="10"/>
                <w:szCs w:val="10"/>
              </w:rPr>
            </w:pPr>
          </w:p>
          <w:p w14:paraId="0513373B" w14:textId="77777777" w:rsidR="007F6952" w:rsidRPr="00D12423" w:rsidRDefault="007F6952" w:rsidP="0047334B">
            <w:pPr>
              <w:rPr>
                <w:rFonts w:ascii="Tahoma" w:hAnsi="Tahoma" w:cs="Open Sans"/>
                <w:b/>
                <w:bCs/>
                <w:sz w:val="10"/>
                <w:szCs w:val="10"/>
              </w:rPr>
            </w:pPr>
          </w:p>
          <w:p w14:paraId="4D3A75B9" w14:textId="77777777" w:rsidR="007F6952" w:rsidRPr="00D12423" w:rsidRDefault="007F6952" w:rsidP="0047334B">
            <w:pPr>
              <w:jc w:val="center"/>
              <w:rPr>
                <w:rFonts w:ascii="Tahoma" w:hAnsi="Tahoma" w:cs="Open Sans"/>
                <w:b/>
                <w:bCs/>
                <w:color w:val="491A36"/>
                <w:sz w:val="22"/>
                <w:szCs w:val="22"/>
              </w:rPr>
            </w:pPr>
            <w:r w:rsidRPr="00D12423">
              <w:rPr>
                <w:rFonts w:ascii="Tahoma" w:hAnsi="Tahoma" w:cs="Open Sans"/>
                <w:b/>
                <w:bCs/>
                <w:color w:val="491A36"/>
                <w:sz w:val="22"/>
                <w:szCs w:val="22"/>
              </w:rPr>
              <w:t>GENDER NORMS</w:t>
            </w:r>
          </w:p>
          <w:p w14:paraId="56C32940" w14:textId="77777777" w:rsidR="007F6952" w:rsidRPr="00D12423" w:rsidRDefault="007F6952" w:rsidP="0047334B">
            <w:pPr>
              <w:rPr>
                <w:rFonts w:ascii="Tahoma" w:hAnsi="Tahoma" w:cs="Open Sans"/>
                <w:b/>
                <w:bCs/>
                <w:sz w:val="10"/>
                <w:szCs w:val="10"/>
              </w:rPr>
            </w:pPr>
          </w:p>
        </w:tc>
      </w:tr>
      <w:tr w:rsidR="007F6952" w:rsidRPr="00D12423" w14:paraId="17778F80" w14:textId="77777777" w:rsidTr="0047334B">
        <w:tc>
          <w:tcPr>
            <w:tcW w:w="1696" w:type="dxa"/>
            <w:tcBorders>
              <w:top w:val="double" w:sz="4" w:space="0" w:color="B5CB82"/>
              <w:left w:val="nil"/>
              <w:bottom w:val="single" w:sz="4" w:space="0" w:color="FFFFFF" w:themeColor="background1"/>
              <w:right w:val="nil"/>
            </w:tcBorders>
            <w:shd w:val="clear" w:color="auto" w:fill="F2F2F2" w:themeFill="background1" w:themeFillShade="F2"/>
          </w:tcPr>
          <w:p w14:paraId="1397355B" w14:textId="77777777" w:rsidR="007F6952" w:rsidRPr="00833FF2" w:rsidRDefault="007F6952" w:rsidP="00833FF2">
            <w:pPr>
              <w:spacing w:line="276" w:lineRule="auto"/>
              <w:jc w:val="center"/>
              <w:rPr>
                <w:rFonts w:ascii="Tahoma" w:hAnsi="Tahoma" w:cs="Open Sans"/>
                <w:b/>
                <w:bCs/>
                <w:color w:val="491A36"/>
                <w:sz w:val="20"/>
                <w:szCs w:val="20"/>
              </w:rPr>
            </w:pPr>
          </w:p>
          <w:p w14:paraId="2AE6A938" w14:textId="77777777" w:rsidR="007F6952" w:rsidRPr="00833FF2" w:rsidRDefault="007F6952" w:rsidP="00833FF2">
            <w:pPr>
              <w:spacing w:line="276" w:lineRule="auto"/>
              <w:jc w:val="center"/>
              <w:rPr>
                <w:rFonts w:ascii="Tahoma" w:hAnsi="Tahoma" w:cs="Open Sans"/>
                <w:b/>
                <w:bCs/>
                <w:color w:val="491A36"/>
                <w:sz w:val="20"/>
                <w:szCs w:val="20"/>
              </w:rPr>
            </w:pPr>
            <w:r w:rsidRPr="00833FF2">
              <w:rPr>
                <w:rFonts w:ascii="Tahoma" w:hAnsi="Tahoma" w:cs="Open Sans"/>
                <w:b/>
                <w:bCs/>
                <w:color w:val="491A36"/>
                <w:sz w:val="20"/>
                <w:szCs w:val="20"/>
              </w:rPr>
              <w:t>Definition #1</w:t>
            </w:r>
          </w:p>
        </w:tc>
        <w:tc>
          <w:tcPr>
            <w:tcW w:w="11254" w:type="dxa"/>
            <w:tcBorders>
              <w:top w:val="double" w:sz="4" w:space="0" w:color="B5CB82"/>
              <w:left w:val="nil"/>
              <w:bottom w:val="single" w:sz="4" w:space="0" w:color="FFFFFF" w:themeColor="background1"/>
              <w:right w:val="nil"/>
            </w:tcBorders>
            <w:shd w:val="clear" w:color="auto" w:fill="F2F2F2" w:themeFill="background1" w:themeFillShade="F2"/>
          </w:tcPr>
          <w:p w14:paraId="6DF695EB" w14:textId="276B925E" w:rsidR="007F6952" w:rsidRPr="00D12423" w:rsidRDefault="007F6952" w:rsidP="00833FF2">
            <w:pPr>
              <w:spacing w:line="276" w:lineRule="auto"/>
              <w:rPr>
                <w:rFonts w:ascii="Tahoma" w:hAnsi="Tahoma" w:cs="Open Sans"/>
                <w:sz w:val="20"/>
                <w:szCs w:val="20"/>
              </w:rPr>
            </w:pPr>
          </w:p>
          <w:p w14:paraId="27E24AA3" w14:textId="7777777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Refer to beliefs about women and men, boys and girls that are passed from generation to generation through the process of socialization. They change over time and differ in different cultures and populations. Gender norms lead to inequality if they reinforce: a) mistreatment of one group or sex over the other; b) differences in power and opportunities</w:t>
            </w:r>
            <w:r w:rsidRPr="00D12423">
              <w:rPr>
                <w:rFonts w:ascii="Tahoma" w:hAnsi="Tahoma" w:cs="Open Sans"/>
                <w:sz w:val="20"/>
                <w:szCs w:val="20"/>
                <w:vertAlign w:val="superscript"/>
              </w:rPr>
              <w:footnoteReference w:id="22"/>
            </w:r>
            <w:r w:rsidRPr="00D12423">
              <w:rPr>
                <w:rFonts w:ascii="Tahoma" w:hAnsi="Tahoma" w:cs="Open Sans"/>
                <w:sz w:val="20"/>
                <w:szCs w:val="20"/>
              </w:rPr>
              <w:t xml:space="preserve">. </w:t>
            </w:r>
          </w:p>
          <w:p w14:paraId="2F562934" w14:textId="77777777" w:rsidR="007F6952" w:rsidRPr="00D12423" w:rsidRDefault="007F6952" w:rsidP="00833FF2">
            <w:pPr>
              <w:spacing w:line="276" w:lineRule="auto"/>
              <w:rPr>
                <w:rFonts w:ascii="Tahoma" w:hAnsi="Tahoma" w:cs="Open Sans"/>
                <w:sz w:val="20"/>
                <w:szCs w:val="20"/>
              </w:rPr>
            </w:pPr>
          </w:p>
        </w:tc>
      </w:tr>
      <w:tr w:rsidR="007F6952" w:rsidRPr="00D12423" w14:paraId="2DCC377A" w14:textId="77777777" w:rsidTr="0047334B">
        <w:tc>
          <w:tcPr>
            <w:tcW w:w="1696" w:type="dxa"/>
            <w:tcBorders>
              <w:top w:val="single" w:sz="4" w:space="0" w:color="FFFFFF" w:themeColor="background1"/>
              <w:left w:val="nil"/>
              <w:bottom w:val="nil"/>
              <w:right w:val="nil"/>
            </w:tcBorders>
            <w:shd w:val="clear" w:color="auto" w:fill="F2F2F2" w:themeFill="background1" w:themeFillShade="F2"/>
          </w:tcPr>
          <w:p w14:paraId="60C8F2A5" w14:textId="77777777" w:rsidR="007F6952" w:rsidRPr="00833FF2" w:rsidRDefault="007F6952" w:rsidP="00833FF2">
            <w:pPr>
              <w:spacing w:line="276" w:lineRule="auto"/>
              <w:jc w:val="center"/>
              <w:rPr>
                <w:rFonts w:ascii="Tahoma" w:hAnsi="Tahoma" w:cs="Open Sans"/>
                <w:b/>
                <w:bCs/>
                <w:color w:val="491A36"/>
                <w:sz w:val="20"/>
                <w:szCs w:val="20"/>
              </w:rPr>
            </w:pPr>
          </w:p>
          <w:p w14:paraId="18119948" w14:textId="77777777" w:rsidR="007F6952" w:rsidRPr="00833FF2" w:rsidRDefault="007F6952" w:rsidP="00833FF2">
            <w:pPr>
              <w:spacing w:line="276" w:lineRule="auto"/>
              <w:jc w:val="center"/>
              <w:rPr>
                <w:rFonts w:ascii="Tahoma" w:hAnsi="Tahoma" w:cs="Open Sans"/>
                <w:b/>
                <w:bCs/>
                <w:color w:val="491A36"/>
                <w:sz w:val="20"/>
                <w:szCs w:val="20"/>
              </w:rPr>
            </w:pPr>
            <w:r w:rsidRPr="00833FF2">
              <w:rPr>
                <w:rFonts w:ascii="Tahoma" w:hAnsi="Tahoma" w:cs="Open Sans"/>
                <w:b/>
                <w:bCs/>
                <w:color w:val="491A36"/>
                <w:sz w:val="20"/>
                <w:szCs w:val="20"/>
              </w:rPr>
              <w:t>Definition #2</w:t>
            </w:r>
          </w:p>
        </w:tc>
        <w:tc>
          <w:tcPr>
            <w:tcW w:w="11254" w:type="dxa"/>
            <w:tcBorders>
              <w:top w:val="single" w:sz="4" w:space="0" w:color="FFFFFF" w:themeColor="background1"/>
              <w:left w:val="nil"/>
              <w:bottom w:val="nil"/>
              <w:right w:val="nil"/>
            </w:tcBorders>
            <w:shd w:val="clear" w:color="auto" w:fill="F2F2F2" w:themeFill="background1" w:themeFillShade="F2"/>
          </w:tcPr>
          <w:p w14:paraId="763223DD" w14:textId="3ABF7E7D" w:rsidR="007F6952" w:rsidRPr="00D12423" w:rsidRDefault="007F6952" w:rsidP="00833FF2">
            <w:pPr>
              <w:spacing w:line="276" w:lineRule="auto"/>
              <w:rPr>
                <w:rFonts w:ascii="Tahoma" w:hAnsi="Tahoma" w:cs="Open Sans"/>
                <w:sz w:val="20"/>
                <w:szCs w:val="20"/>
              </w:rPr>
            </w:pPr>
          </w:p>
          <w:p w14:paraId="7C96C4C6" w14:textId="15D39CB6"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 xml:space="preserve">Accepted attributes and characteristics of male and female gendered identity at a particular point in time for a specific society or community. They are the standards and expectations to which gender identity generally conforms, within a range that defines a particular society, culture and community at that point in time. Gender norms are ideas about how men and women should be and act. Internalized early in life, gender norms can establish a life cycle of gender socialization and </w:t>
            </w:r>
            <w:r w:rsidR="002E1A49">
              <w:rPr>
                <w:rFonts w:ascii="Tahoma" w:hAnsi="Tahoma" w:cs="Open Sans"/>
                <w:sz w:val="20"/>
                <w:szCs w:val="20"/>
              </w:rPr>
              <w:t>stereotyping</w:t>
            </w:r>
            <w:r w:rsidRPr="00D12423">
              <w:rPr>
                <w:rFonts w:ascii="Tahoma" w:hAnsi="Tahoma" w:cs="Open Sans"/>
                <w:sz w:val="20"/>
                <w:szCs w:val="20"/>
                <w:vertAlign w:val="superscript"/>
              </w:rPr>
              <w:footnoteReference w:id="23"/>
            </w:r>
            <w:r w:rsidRPr="00D12423">
              <w:rPr>
                <w:rFonts w:ascii="Tahoma" w:hAnsi="Tahoma" w:cs="Open Sans"/>
                <w:sz w:val="20"/>
                <w:szCs w:val="20"/>
              </w:rPr>
              <w:t>.</w:t>
            </w:r>
          </w:p>
          <w:p w14:paraId="3F07EAEC" w14:textId="77777777" w:rsidR="007F6952" w:rsidRPr="00D12423" w:rsidRDefault="007F6952" w:rsidP="00833FF2">
            <w:pPr>
              <w:spacing w:line="276" w:lineRule="auto"/>
              <w:rPr>
                <w:rFonts w:ascii="Tahoma" w:hAnsi="Tahoma" w:cs="Open Sans"/>
                <w:sz w:val="20"/>
                <w:szCs w:val="20"/>
              </w:rPr>
            </w:pPr>
          </w:p>
        </w:tc>
      </w:tr>
    </w:tbl>
    <w:p w14:paraId="0E7911B3" w14:textId="77777777" w:rsidR="007F6952" w:rsidRPr="00D12423" w:rsidRDefault="007F6952" w:rsidP="007F6952">
      <w:pPr>
        <w:rPr>
          <w:rFonts w:ascii="Tahoma" w:hAnsi="Tahoma" w:cs="Open Sans"/>
        </w:rPr>
      </w:pPr>
    </w:p>
    <w:tbl>
      <w:tblPr>
        <w:tblStyle w:val="TableGrid"/>
        <w:tblW w:w="0" w:type="auto"/>
        <w:tblLook w:val="04A0" w:firstRow="1" w:lastRow="0" w:firstColumn="1" w:lastColumn="0" w:noHBand="0" w:noVBand="1"/>
      </w:tblPr>
      <w:tblGrid>
        <w:gridCol w:w="1695"/>
        <w:gridCol w:w="11235"/>
      </w:tblGrid>
      <w:tr w:rsidR="007F6952" w:rsidRPr="00D12423" w14:paraId="2AA61347" w14:textId="77777777" w:rsidTr="0047334B">
        <w:tc>
          <w:tcPr>
            <w:tcW w:w="12930" w:type="dxa"/>
            <w:gridSpan w:val="2"/>
            <w:tcBorders>
              <w:top w:val="double" w:sz="4" w:space="0" w:color="B5CB82"/>
              <w:left w:val="double" w:sz="4" w:space="0" w:color="B5CB82"/>
              <w:right w:val="double" w:sz="4" w:space="0" w:color="B5CB82"/>
            </w:tcBorders>
            <w:shd w:val="clear" w:color="auto" w:fill="B5CB82"/>
          </w:tcPr>
          <w:p w14:paraId="55A8B35A" w14:textId="77777777" w:rsidR="007F6952" w:rsidRPr="00D12423" w:rsidRDefault="007F6952" w:rsidP="0047334B">
            <w:pPr>
              <w:rPr>
                <w:rFonts w:ascii="Tahoma" w:hAnsi="Tahoma" w:cs="Open Sans"/>
                <w:b/>
                <w:bCs/>
                <w:sz w:val="10"/>
                <w:szCs w:val="10"/>
              </w:rPr>
            </w:pPr>
          </w:p>
          <w:p w14:paraId="43F56DCB" w14:textId="77777777" w:rsidR="007F6952" w:rsidRPr="00D12423" w:rsidRDefault="007F6952" w:rsidP="0047334B">
            <w:pPr>
              <w:rPr>
                <w:rFonts w:ascii="Tahoma" w:hAnsi="Tahoma" w:cs="Open Sans"/>
                <w:b/>
                <w:bCs/>
                <w:sz w:val="10"/>
                <w:szCs w:val="10"/>
              </w:rPr>
            </w:pPr>
          </w:p>
          <w:p w14:paraId="3981E661" w14:textId="77777777" w:rsidR="007F6952" w:rsidRPr="00D12423" w:rsidRDefault="007F6952" w:rsidP="0047334B">
            <w:pPr>
              <w:jc w:val="center"/>
              <w:rPr>
                <w:rFonts w:ascii="Tahoma" w:hAnsi="Tahoma" w:cs="Open Sans"/>
                <w:b/>
                <w:bCs/>
                <w:color w:val="491A36"/>
                <w:sz w:val="22"/>
                <w:szCs w:val="22"/>
              </w:rPr>
            </w:pPr>
            <w:r w:rsidRPr="00D12423">
              <w:rPr>
                <w:rFonts w:ascii="Tahoma" w:hAnsi="Tahoma" w:cs="Open Sans"/>
                <w:b/>
                <w:bCs/>
                <w:color w:val="491A36"/>
                <w:sz w:val="22"/>
                <w:szCs w:val="22"/>
              </w:rPr>
              <w:t>GENDER RELATIONS</w:t>
            </w:r>
          </w:p>
          <w:p w14:paraId="476FE4B7" w14:textId="77777777" w:rsidR="007F6952" w:rsidRPr="00D12423" w:rsidRDefault="007F6952" w:rsidP="0047334B">
            <w:pPr>
              <w:rPr>
                <w:rFonts w:ascii="Tahoma" w:hAnsi="Tahoma" w:cs="Open Sans"/>
                <w:b/>
                <w:bCs/>
                <w:sz w:val="10"/>
                <w:szCs w:val="10"/>
              </w:rPr>
            </w:pPr>
          </w:p>
        </w:tc>
      </w:tr>
      <w:tr w:rsidR="007F6952" w:rsidRPr="00D12423" w14:paraId="1E69ABBD" w14:textId="77777777" w:rsidTr="0047334B">
        <w:tc>
          <w:tcPr>
            <w:tcW w:w="1695" w:type="dxa"/>
            <w:tcBorders>
              <w:top w:val="double" w:sz="4" w:space="0" w:color="B5CB82"/>
              <w:left w:val="nil"/>
              <w:bottom w:val="single" w:sz="4" w:space="0" w:color="FFFFFF" w:themeColor="background1"/>
              <w:right w:val="nil"/>
            </w:tcBorders>
            <w:shd w:val="clear" w:color="auto" w:fill="F2F2F2" w:themeFill="background1" w:themeFillShade="F2"/>
          </w:tcPr>
          <w:p w14:paraId="403E599E" w14:textId="77777777" w:rsidR="007F6952" w:rsidRPr="00833FF2" w:rsidRDefault="007F6952" w:rsidP="00833FF2">
            <w:pPr>
              <w:spacing w:line="276" w:lineRule="auto"/>
              <w:jc w:val="center"/>
              <w:rPr>
                <w:rFonts w:ascii="Tahoma" w:hAnsi="Tahoma" w:cs="Open Sans"/>
                <w:b/>
                <w:bCs/>
                <w:color w:val="491A36"/>
                <w:sz w:val="20"/>
                <w:szCs w:val="20"/>
              </w:rPr>
            </w:pPr>
          </w:p>
          <w:p w14:paraId="3300DF89" w14:textId="77777777" w:rsidR="007F6952" w:rsidRPr="00833FF2" w:rsidRDefault="007F6952" w:rsidP="00833FF2">
            <w:pPr>
              <w:spacing w:line="276" w:lineRule="auto"/>
              <w:jc w:val="center"/>
              <w:rPr>
                <w:rFonts w:ascii="Tahoma" w:hAnsi="Tahoma" w:cs="Open Sans"/>
                <w:b/>
                <w:bCs/>
                <w:color w:val="491A36"/>
                <w:sz w:val="20"/>
                <w:szCs w:val="20"/>
              </w:rPr>
            </w:pPr>
            <w:r w:rsidRPr="00833FF2">
              <w:rPr>
                <w:rFonts w:ascii="Tahoma" w:hAnsi="Tahoma" w:cs="Open Sans"/>
                <w:b/>
                <w:bCs/>
                <w:color w:val="491A36"/>
                <w:sz w:val="20"/>
                <w:szCs w:val="20"/>
              </w:rPr>
              <w:t>Definition #1</w:t>
            </w:r>
          </w:p>
        </w:tc>
        <w:tc>
          <w:tcPr>
            <w:tcW w:w="11235" w:type="dxa"/>
            <w:tcBorders>
              <w:top w:val="double" w:sz="4" w:space="0" w:color="B5CB82"/>
              <w:left w:val="nil"/>
              <w:bottom w:val="single" w:sz="4" w:space="0" w:color="FFFFFF" w:themeColor="background1"/>
              <w:right w:val="nil"/>
            </w:tcBorders>
            <w:shd w:val="clear" w:color="auto" w:fill="F2F2F2" w:themeFill="background1" w:themeFillShade="F2"/>
          </w:tcPr>
          <w:p w14:paraId="438C5C24" w14:textId="77777777" w:rsidR="007F6952" w:rsidRPr="00D12423" w:rsidRDefault="007F6952" w:rsidP="00833FF2">
            <w:pPr>
              <w:spacing w:line="276" w:lineRule="auto"/>
              <w:rPr>
                <w:rFonts w:ascii="Tahoma" w:hAnsi="Tahoma" w:cs="Open Sans"/>
                <w:sz w:val="20"/>
                <w:szCs w:val="20"/>
              </w:rPr>
            </w:pPr>
          </w:p>
          <w:p w14:paraId="7AB7B4F4" w14:textId="7777777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Refers to social relations between and among women and men that are based on gender norms and roles. Gender relations often create hierarchies between and among groups of men and women that can lead to unequal power relations, disadvantaging one group over another</w:t>
            </w:r>
            <w:r w:rsidRPr="00D12423">
              <w:rPr>
                <w:rFonts w:ascii="Tahoma" w:hAnsi="Tahoma" w:cs="Open Sans"/>
                <w:sz w:val="20"/>
                <w:szCs w:val="20"/>
                <w:vertAlign w:val="superscript"/>
              </w:rPr>
              <w:footnoteReference w:id="24"/>
            </w:r>
            <w:r w:rsidRPr="00D12423">
              <w:rPr>
                <w:rFonts w:ascii="Tahoma" w:hAnsi="Tahoma" w:cs="Open Sans"/>
                <w:sz w:val="20"/>
                <w:szCs w:val="20"/>
              </w:rPr>
              <w:t xml:space="preserve">. </w:t>
            </w:r>
          </w:p>
          <w:p w14:paraId="74A5F9B6" w14:textId="77777777" w:rsidR="007F6952" w:rsidRPr="00D12423" w:rsidRDefault="007F6952" w:rsidP="00833FF2">
            <w:pPr>
              <w:spacing w:line="276" w:lineRule="auto"/>
              <w:rPr>
                <w:rFonts w:ascii="Tahoma" w:hAnsi="Tahoma" w:cs="Open Sans"/>
                <w:sz w:val="20"/>
                <w:szCs w:val="20"/>
              </w:rPr>
            </w:pPr>
          </w:p>
        </w:tc>
      </w:tr>
      <w:tr w:rsidR="007F6952" w:rsidRPr="00D12423" w14:paraId="7D7D1608" w14:textId="77777777" w:rsidTr="00833FF2">
        <w:trPr>
          <w:trHeight w:val="1289"/>
        </w:trPr>
        <w:tc>
          <w:tcPr>
            <w:tcW w:w="169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6EE256F" w14:textId="77777777" w:rsidR="007F6952" w:rsidRPr="00833FF2" w:rsidRDefault="007F6952" w:rsidP="00833FF2">
            <w:pPr>
              <w:spacing w:line="276" w:lineRule="auto"/>
              <w:jc w:val="center"/>
              <w:rPr>
                <w:rFonts w:ascii="Tahoma" w:hAnsi="Tahoma" w:cs="Open Sans"/>
                <w:b/>
                <w:bCs/>
                <w:color w:val="491A36"/>
                <w:sz w:val="20"/>
                <w:szCs w:val="20"/>
              </w:rPr>
            </w:pPr>
          </w:p>
          <w:p w14:paraId="091F00E0" w14:textId="77777777" w:rsidR="007F6952" w:rsidRPr="00833FF2" w:rsidRDefault="007F6952" w:rsidP="00833FF2">
            <w:pPr>
              <w:spacing w:line="276" w:lineRule="auto"/>
              <w:jc w:val="center"/>
              <w:rPr>
                <w:rFonts w:ascii="Tahoma" w:hAnsi="Tahoma" w:cs="Open Sans"/>
                <w:b/>
                <w:bCs/>
                <w:color w:val="491A36"/>
                <w:sz w:val="20"/>
                <w:szCs w:val="20"/>
              </w:rPr>
            </w:pPr>
            <w:r w:rsidRPr="00833FF2">
              <w:rPr>
                <w:rFonts w:ascii="Tahoma" w:hAnsi="Tahoma" w:cs="Open Sans"/>
                <w:b/>
                <w:bCs/>
                <w:color w:val="491A36"/>
                <w:sz w:val="20"/>
                <w:szCs w:val="20"/>
              </w:rPr>
              <w:t>Definition #2</w:t>
            </w:r>
          </w:p>
        </w:tc>
        <w:tc>
          <w:tcPr>
            <w:tcW w:w="1123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057133EC" w14:textId="77777777" w:rsidR="007F6952" w:rsidRPr="00D12423" w:rsidRDefault="007F6952" w:rsidP="00833FF2">
            <w:pPr>
              <w:spacing w:line="276" w:lineRule="auto"/>
              <w:rPr>
                <w:rFonts w:ascii="Tahoma" w:hAnsi="Tahoma" w:cs="Open Sans"/>
                <w:sz w:val="20"/>
                <w:szCs w:val="20"/>
              </w:rPr>
            </w:pPr>
          </w:p>
          <w:p w14:paraId="021512C1" w14:textId="4C0DB1C7" w:rsidR="007F6952" w:rsidRPr="00D12423" w:rsidRDefault="007F6952" w:rsidP="00833FF2">
            <w:pPr>
              <w:spacing w:line="276" w:lineRule="auto"/>
              <w:rPr>
                <w:rFonts w:ascii="Tahoma" w:hAnsi="Tahoma" w:cs="Open Sans"/>
                <w:sz w:val="20"/>
                <w:szCs w:val="20"/>
              </w:rPr>
            </w:pPr>
            <w:r w:rsidRPr="00D12423">
              <w:rPr>
                <w:rFonts w:ascii="Tahoma" w:hAnsi="Tahoma" w:cs="Open Sans"/>
                <w:sz w:val="20"/>
                <w:szCs w:val="20"/>
              </w:rPr>
              <w:t>A specific subset of social relations uniting men and women as social groups in a particular community. Gender relations intersect with all other influences on social relations – age, ethnicity, race, religion – to determine the position and identity of people in a social group. Since gender relations are a social construct, they can be changed</w:t>
            </w:r>
            <w:r w:rsidRPr="00D12423">
              <w:rPr>
                <w:rFonts w:ascii="Tahoma" w:hAnsi="Tahoma" w:cs="Open Sans"/>
                <w:sz w:val="20"/>
                <w:szCs w:val="20"/>
                <w:vertAlign w:val="superscript"/>
              </w:rPr>
              <w:footnoteReference w:id="25"/>
            </w:r>
            <w:r w:rsidRPr="00D12423">
              <w:rPr>
                <w:rFonts w:ascii="Tahoma" w:hAnsi="Tahoma" w:cs="Open Sans"/>
                <w:sz w:val="20"/>
                <w:szCs w:val="20"/>
              </w:rPr>
              <w:t xml:space="preserve">. </w:t>
            </w:r>
          </w:p>
        </w:tc>
      </w:tr>
    </w:tbl>
    <w:p w14:paraId="12146D1B" w14:textId="592F390A" w:rsidR="007F6952" w:rsidRPr="00D12423" w:rsidRDefault="00645516" w:rsidP="00F26149">
      <w:pPr>
        <w:rPr>
          <w:rFonts w:ascii="Tahoma" w:hAnsi="Tahoma"/>
          <w:b/>
          <w:bCs/>
          <w:i/>
          <w:iCs/>
          <w:color w:val="993365"/>
          <w:sz w:val="22"/>
          <w:szCs w:val="22"/>
        </w:rPr>
      </w:pPr>
      <w:r w:rsidRPr="00D12423">
        <w:rPr>
          <w:rFonts w:ascii="Tahoma" w:hAnsi="Tahoma"/>
          <w:noProof/>
          <w:color w:val="993365"/>
          <w:sz w:val="22"/>
          <w:szCs w:val="22"/>
        </w:rPr>
        <w:lastRenderedPageBreak/>
        <mc:AlternateContent>
          <mc:Choice Requires="wps">
            <w:drawing>
              <wp:anchor distT="0" distB="0" distL="114300" distR="114300" simplePos="0" relativeHeight="251860992" behindDoc="0" locked="0" layoutInCell="1" allowOverlap="1" wp14:anchorId="15C962BB" wp14:editId="6BF189E4">
                <wp:simplePos x="0" y="0"/>
                <wp:positionH relativeFrom="column">
                  <wp:posOffset>8796424</wp:posOffset>
                </wp:positionH>
                <wp:positionV relativeFrom="page">
                  <wp:posOffset>598805</wp:posOffset>
                </wp:positionV>
                <wp:extent cx="345440" cy="150050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7A3C37A" w14:textId="77777777" w:rsidR="00E96E5F" w:rsidRPr="00255F3F" w:rsidRDefault="00E96E5F" w:rsidP="00645516">
                            <w:pPr>
                              <w:jc w:val="center"/>
                              <w:rPr>
                                <w:rFonts w:ascii="Tahoma" w:hAnsi="Tahoma"/>
                                <w:sz w:val="20"/>
                                <w:szCs w:val="20"/>
                              </w:rPr>
                            </w:pPr>
                            <w:r w:rsidRPr="00255F3F">
                              <w:rPr>
                                <w:rFonts w:ascii="Tahoma" w:hAnsi="Tahoma"/>
                                <w:sz w:val="20"/>
                                <w:szCs w:val="20"/>
                              </w:rPr>
                              <w:t>Session Two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962BB" id="Text Box 191" o:spid="_x0000_s1069" type="#_x0000_t202" style="position:absolute;margin-left:692.65pt;margin-top:47.15pt;width:27.2pt;height:118.15pt;z-index:251860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qtmSAIAAIk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nlCi&#13;&#10;WINF2onOkS/QEW9DhVptMwRuNUJdhw5EX+wWjT7xrjSN/2JKBP2o9fmqr6fjaJxM0+kUPRxdSRrH&#13;&#10;aZx6mujttjbWfRXQEL/JqcH6BVnZ6dG6HnqB+McsyLrY1FKGgzns19KQE8NaT+fJajIb2H+DSUXa&#13;&#10;nM4maRyYFfj7PbVUGIxPtk/K71y374I8k2vGeyjOKISBvpms5psao31k1r0wg92DGeJEuGdcSgn4&#13;&#10;GAw7SiowP/9m9/ic+nV8h9dbbMic2h9HZgQl8pvCis+ToJ0Lh2l6N0acufXsbz3q2KwBdcCaYoBh&#13;&#10;6/FOXralgeYVZ2flH0YXUxyDy6m7bNeuHxOcPS5WqwDCntXMPaqt5p7aq+7LsetemdFDzRxW+wku&#13;&#10;rcuyd6Xrsf6mgtXRQVmHunqte2GHEmC/h84YZtMP1O05oN7+IMtfAAAA//8DAFBLAwQUAAYACAAA&#13;&#10;ACEAzcxuZOEAAAARAQAADwAAAGRycy9kb3ducmV2LnhtbExPPU/DMBDdkfgP1iGxUQcSQpvGqfhQ&#13;&#10;BwYGCursxlcnEJ+j2GnCv+c6wXKnp3v3PsrN7DpxwiG0nhTcLhIQSLU3LVkFnx/bmyWIEDUZ3XlC&#13;&#10;BT8YYFNdXpS6MH6idzztohUsQqHQCpoY+0LKUDfodFj4HolvRz84HRkOVppBTyzuOnmXJLl0uiV2&#13;&#10;aHSPzw3W37vRsYnscT/pMbzap9y1XxQzu31T6vpqflnzeFyDiDjHvw84d+D8UHGwgx/JBNExTpf3&#13;&#10;KXMVrDLeZ0aWrh5AHBSkaZKDrEr5v0n1CwAA//8DAFBLAQItABQABgAIAAAAIQC2gziS/gAAAOEB&#13;&#10;AAATAAAAAAAAAAAAAAAAAAAAAABbQ29udGVudF9UeXBlc10ueG1sUEsBAi0AFAAGAAgAAAAhADj9&#13;&#10;If/WAAAAlAEAAAsAAAAAAAAAAAAAAAAALwEAAF9yZWxzLy5yZWxzUEsBAi0AFAAGAAgAAAAhAAae&#13;&#10;q2ZIAgAAiQQAAA4AAAAAAAAAAAAAAAAALgIAAGRycy9lMm9Eb2MueG1sUEsBAi0AFAAGAAgAAAAh&#13;&#10;AM3MbmThAAAAEQEAAA8AAAAAAAAAAAAAAAAAogQAAGRycy9kb3ducmV2LnhtbFBLBQYAAAAABAAE&#13;&#10;APMAAACwBQAAAAA=&#13;&#10;" fillcolor="#491a36" stroked="f" strokeweight=".5pt">
                <v:textbox style="layout-flow:vertical;mso-layout-flow-alt:bottom-to-top">
                  <w:txbxContent>
                    <w:p w14:paraId="47A3C37A" w14:textId="77777777" w:rsidR="00E96E5F" w:rsidRPr="00255F3F" w:rsidRDefault="00E96E5F" w:rsidP="00645516">
                      <w:pPr>
                        <w:jc w:val="center"/>
                        <w:rPr>
                          <w:rFonts w:ascii="Tahoma" w:hAnsi="Tahoma"/>
                          <w:sz w:val="20"/>
                          <w:szCs w:val="20"/>
                        </w:rPr>
                      </w:pPr>
                      <w:r w:rsidRPr="00255F3F">
                        <w:rPr>
                          <w:rFonts w:ascii="Tahoma" w:hAnsi="Tahoma"/>
                          <w:sz w:val="20"/>
                          <w:szCs w:val="20"/>
                        </w:rPr>
                        <w:t>Session Two</w:t>
                      </w:r>
                    </w:p>
                  </w:txbxContent>
                </v:textbox>
                <w10:wrap anchory="page"/>
              </v:shape>
            </w:pict>
          </mc:Fallback>
        </mc:AlternateContent>
      </w:r>
      <w:r w:rsidR="007F6952" w:rsidRPr="00D12423">
        <w:rPr>
          <w:rFonts w:ascii="Tahoma" w:hAnsi="Tahoma"/>
          <w:b/>
          <w:bCs/>
          <w:i/>
          <w:iCs/>
          <w:color w:val="993365"/>
          <w:sz w:val="22"/>
          <w:szCs w:val="22"/>
        </w:rPr>
        <w:t>Group Three Terms</w:t>
      </w:r>
    </w:p>
    <w:p w14:paraId="34AA5178" w14:textId="3E597092" w:rsidR="007F6952" w:rsidRPr="00D12423" w:rsidRDefault="007F6952" w:rsidP="007F6952">
      <w:pPr>
        <w:rPr>
          <w:rFonts w:ascii="Tahoma" w:hAnsi="Tahoma"/>
        </w:rPr>
      </w:pPr>
    </w:p>
    <w:tbl>
      <w:tblPr>
        <w:tblStyle w:val="TableGrid"/>
        <w:tblW w:w="0" w:type="auto"/>
        <w:tblLook w:val="04A0" w:firstRow="1" w:lastRow="0" w:firstColumn="1" w:lastColumn="0" w:noHBand="0" w:noVBand="1"/>
      </w:tblPr>
      <w:tblGrid>
        <w:gridCol w:w="1695"/>
        <w:gridCol w:w="11235"/>
      </w:tblGrid>
      <w:tr w:rsidR="007F6952" w:rsidRPr="00D12423" w14:paraId="0629841B" w14:textId="77777777" w:rsidTr="0047334B">
        <w:tc>
          <w:tcPr>
            <w:tcW w:w="12950" w:type="dxa"/>
            <w:gridSpan w:val="2"/>
            <w:tcBorders>
              <w:top w:val="double" w:sz="4" w:space="0" w:color="B5CB82"/>
              <w:left w:val="double" w:sz="4" w:space="0" w:color="B5CB82"/>
              <w:right w:val="double" w:sz="4" w:space="0" w:color="B5CB82"/>
            </w:tcBorders>
            <w:shd w:val="clear" w:color="auto" w:fill="B5CB82"/>
          </w:tcPr>
          <w:p w14:paraId="050425F7" w14:textId="77777777" w:rsidR="007F6952" w:rsidRPr="00D12423" w:rsidRDefault="007F6952" w:rsidP="0047334B">
            <w:pPr>
              <w:rPr>
                <w:rFonts w:ascii="Tahoma" w:hAnsi="Tahoma" w:cs="Open Sans"/>
                <w:b/>
                <w:bCs/>
                <w:sz w:val="10"/>
                <w:szCs w:val="10"/>
              </w:rPr>
            </w:pPr>
          </w:p>
          <w:p w14:paraId="0B311F25" w14:textId="77777777" w:rsidR="007F6952" w:rsidRPr="00D12423" w:rsidRDefault="007F6952" w:rsidP="0047334B">
            <w:pPr>
              <w:rPr>
                <w:rFonts w:ascii="Tahoma" w:hAnsi="Tahoma" w:cs="Open Sans"/>
                <w:b/>
                <w:bCs/>
                <w:sz w:val="10"/>
                <w:szCs w:val="10"/>
              </w:rPr>
            </w:pPr>
          </w:p>
          <w:p w14:paraId="76847A92" w14:textId="77777777" w:rsidR="007F6952" w:rsidRPr="00D12423" w:rsidRDefault="007F6952" w:rsidP="0047334B">
            <w:pPr>
              <w:jc w:val="center"/>
              <w:rPr>
                <w:rFonts w:ascii="Tahoma" w:hAnsi="Tahoma" w:cs="Open Sans"/>
                <w:b/>
                <w:bCs/>
                <w:color w:val="491A36"/>
                <w:sz w:val="22"/>
                <w:szCs w:val="22"/>
              </w:rPr>
            </w:pPr>
            <w:r w:rsidRPr="00D12423">
              <w:rPr>
                <w:rFonts w:ascii="Tahoma" w:hAnsi="Tahoma" w:cs="Open Sans"/>
                <w:b/>
                <w:bCs/>
                <w:color w:val="491A36"/>
                <w:sz w:val="22"/>
                <w:szCs w:val="22"/>
              </w:rPr>
              <w:t>GENDER STEREOTYPES</w:t>
            </w:r>
          </w:p>
          <w:p w14:paraId="535F32B7" w14:textId="77777777" w:rsidR="007F6952" w:rsidRPr="00D12423" w:rsidRDefault="007F6952" w:rsidP="0047334B">
            <w:pPr>
              <w:rPr>
                <w:rFonts w:ascii="Tahoma" w:hAnsi="Tahoma" w:cs="Open Sans"/>
                <w:b/>
                <w:bCs/>
                <w:sz w:val="10"/>
                <w:szCs w:val="10"/>
              </w:rPr>
            </w:pPr>
          </w:p>
        </w:tc>
      </w:tr>
      <w:tr w:rsidR="007F6952" w:rsidRPr="00D12423" w14:paraId="4F92C577" w14:textId="77777777" w:rsidTr="0047334B">
        <w:tc>
          <w:tcPr>
            <w:tcW w:w="1696" w:type="dxa"/>
            <w:tcBorders>
              <w:top w:val="double" w:sz="4" w:space="0" w:color="B5CB82"/>
              <w:left w:val="nil"/>
              <w:bottom w:val="single" w:sz="4" w:space="0" w:color="FFFFFF" w:themeColor="background1"/>
              <w:right w:val="nil"/>
            </w:tcBorders>
            <w:shd w:val="clear" w:color="auto" w:fill="F2F2F2" w:themeFill="background1" w:themeFillShade="F2"/>
          </w:tcPr>
          <w:p w14:paraId="01BDA953" w14:textId="77777777" w:rsidR="007F6952" w:rsidRPr="00255F3F" w:rsidRDefault="007F6952" w:rsidP="00255F3F">
            <w:pPr>
              <w:spacing w:line="276" w:lineRule="auto"/>
              <w:jc w:val="center"/>
              <w:rPr>
                <w:rFonts w:ascii="Tahoma" w:hAnsi="Tahoma" w:cs="Open Sans"/>
                <w:b/>
                <w:bCs/>
                <w:color w:val="491A36"/>
                <w:sz w:val="20"/>
                <w:szCs w:val="20"/>
              </w:rPr>
            </w:pPr>
          </w:p>
          <w:p w14:paraId="64157A64" w14:textId="77777777" w:rsidR="007F6952" w:rsidRPr="00255F3F" w:rsidRDefault="007F6952" w:rsidP="00255F3F">
            <w:pPr>
              <w:spacing w:line="276" w:lineRule="auto"/>
              <w:jc w:val="center"/>
              <w:rPr>
                <w:rFonts w:ascii="Tahoma" w:hAnsi="Tahoma" w:cs="Open Sans"/>
                <w:b/>
                <w:bCs/>
                <w:color w:val="491A36"/>
                <w:sz w:val="20"/>
                <w:szCs w:val="20"/>
              </w:rPr>
            </w:pPr>
            <w:r w:rsidRPr="00255F3F">
              <w:rPr>
                <w:rFonts w:ascii="Tahoma" w:hAnsi="Tahoma" w:cs="Open Sans"/>
                <w:b/>
                <w:bCs/>
                <w:color w:val="491A36"/>
                <w:sz w:val="20"/>
                <w:szCs w:val="20"/>
              </w:rPr>
              <w:t>Definition #1</w:t>
            </w:r>
          </w:p>
        </w:tc>
        <w:tc>
          <w:tcPr>
            <w:tcW w:w="11254" w:type="dxa"/>
            <w:tcBorders>
              <w:top w:val="double" w:sz="4" w:space="0" w:color="B5CB82"/>
              <w:left w:val="nil"/>
              <w:bottom w:val="single" w:sz="4" w:space="0" w:color="FFFFFF" w:themeColor="background1"/>
              <w:right w:val="nil"/>
            </w:tcBorders>
            <w:shd w:val="clear" w:color="auto" w:fill="F2F2F2" w:themeFill="background1" w:themeFillShade="F2"/>
          </w:tcPr>
          <w:p w14:paraId="270532BC" w14:textId="7695E74B" w:rsidR="007F6952" w:rsidRPr="00D12423" w:rsidRDefault="007F6952" w:rsidP="00255F3F">
            <w:pPr>
              <w:spacing w:line="276" w:lineRule="auto"/>
              <w:rPr>
                <w:rFonts w:ascii="Tahoma" w:hAnsi="Tahoma" w:cs="Open Sans"/>
                <w:sz w:val="20"/>
                <w:szCs w:val="20"/>
              </w:rPr>
            </w:pPr>
          </w:p>
          <w:p w14:paraId="0D783010" w14:textId="77777777" w:rsidR="007F6952" w:rsidRPr="00D12423" w:rsidRDefault="007F6952" w:rsidP="00255F3F">
            <w:pPr>
              <w:spacing w:line="276" w:lineRule="auto"/>
              <w:rPr>
                <w:rFonts w:ascii="Tahoma" w:hAnsi="Tahoma" w:cs="Open Sans"/>
                <w:sz w:val="20"/>
                <w:szCs w:val="20"/>
              </w:rPr>
            </w:pPr>
            <w:r w:rsidRPr="00D12423">
              <w:rPr>
                <w:rFonts w:ascii="Tahoma" w:hAnsi="Tahoma" w:cs="Open Sans"/>
                <w:sz w:val="20"/>
                <w:szCs w:val="20"/>
              </w:rPr>
              <w:t>Images, beliefs, attitudes or assumptions about certain groups of women and men. Stereotypes are usually negative and based on assumed gender norms, roles and relations</w:t>
            </w:r>
            <w:r w:rsidRPr="00D12423">
              <w:rPr>
                <w:rFonts w:ascii="Tahoma" w:hAnsi="Tahoma" w:cs="Open Sans"/>
                <w:sz w:val="20"/>
                <w:szCs w:val="20"/>
                <w:vertAlign w:val="superscript"/>
              </w:rPr>
              <w:footnoteReference w:id="26"/>
            </w:r>
            <w:r w:rsidRPr="00D12423">
              <w:rPr>
                <w:rFonts w:ascii="Tahoma" w:hAnsi="Tahoma" w:cs="Open Sans"/>
                <w:sz w:val="20"/>
                <w:szCs w:val="20"/>
              </w:rPr>
              <w:t>.</w:t>
            </w:r>
          </w:p>
          <w:p w14:paraId="56D8A084" w14:textId="77777777" w:rsidR="007F6952" w:rsidRPr="00D12423" w:rsidRDefault="007F6952" w:rsidP="00255F3F">
            <w:pPr>
              <w:spacing w:line="276" w:lineRule="auto"/>
              <w:rPr>
                <w:rFonts w:ascii="Tahoma" w:hAnsi="Tahoma" w:cs="Open Sans"/>
                <w:sz w:val="20"/>
                <w:szCs w:val="20"/>
              </w:rPr>
            </w:pPr>
          </w:p>
        </w:tc>
      </w:tr>
      <w:tr w:rsidR="007F6952" w:rsidRPr="00D12423" w14:paraId="300CACA4" w14:textId="77777777" w:rsidTr="00255F3F">
        <w:trPr>
          <w:trHeight w:val="1764"/>
        </w:trPr>
        <w:tc>
          <w:tcPr>
            <w:tcW w:w="1696" w:type="dxa"/>
            <w:tcBorders>
              <w:top w:val="single" w:sz="4" w:space="0" w:color="FFFFFF" w:themeColor="background1"/>
              <w:left w:val="nil"/>
              <w:bottom w:val="nil"/>
              <w:right w:val="nil"/>
            </w:tcBorders>
            <w:shd w:val="clear" w:color="auto" w:fill="F2F2F2" w:themeFill="background1" w:themeFillShade="F2"/>
          </w:tcPr>
          <w:p w14:paraId="4CAE3415" w14:textId="77777777" w:rsidR="007F6952" w:rsidRPr="00255F3F" w:rsidRDefault="007F6952" w:rsidP="00255F3F">
            <w:pPr>
              <w:spacing w:line="276" w:lineRule="auto"/>
              <w:jc w:val="center"/>
              <w:rPr>
                <w:rFonts w:ascii="Tahoma" w:hAnsi="Tahoma" w:cs="Open Sans"/>
                <w:b/>
                <w:bCs/>
                <w:color w:val="491A36"/>
                <w:sz w:val="20"/>
                <w:szCs w:val="20"/>
              </w:rPr>
            </w:pPr>
          </w:p>
          <w:p w14:paraId="5210D8E7" w14:textId="77777777" w:rsidR="007F6952" w:rsidRPr="00255F3F" w:rsidRDefault="007F6952" w:rsidP="00255F3F">
            <w:pPr>
              <w:spacing w:line="276" w:lineRule="auto"/>
              <w:jc w:val="center"/>
              <w:rPr>
                <w:rFonts w:ascii="Tahoma" w:hAnsi="Tahoma" w:cs="Open Sans"/>
                <w:b/>
                <w:bCs/>
                <w:color w:val="491A36"/>
                <w:sz w:val="20"/>
                <w:szCs w:val="20"/>
              </w:rPr>
            </w:pPr>
            <w:r w:rsidRPr="00255F3F">
              <w:rPr>
                <w:rFonts w:ascii="Tahoma" w:hAnsi="Tahoma" w:cs="Open Sans"/>
                <w:b/>
                <w:bCs/>
                <w:color w:val="491A36"/>
                <w:sz w:val="20"/>
                <w:szCs w:val="20"/>
              </w:rPr>
              <w:t>Definition #2</w:t>
            </w:r>
          </w:p>
        </w:tc>
        <w:tc>
          <w:tcPr>
            <w:tcW w:w="11254" w:type="dxa"/>
            <w:tcBorders>
              <w:top w:val="single" w:sz="4" w:space="0" w:color="FFFFFF" w:themeColor="background1"/>
              <w:left w:val="nil"/>
              <w:bottom w:val="nil"/>
              <w:right w:val="nil"/>
            </w:tcBorders>
            <w:shd w:val="clear" w:color="auto" w:fill="F2F2F2" w:themeFill="background1" w:themeFillShade="F2"/>
          </w:tcPr>
          <w:p w14:paraId="6B5DF680" w14:textId="77777777" w:rsidR="007F6952" w:rsidRPr="00D12423" w:rsidRDefault="007F6952" w:rsidP="00255F3F">
            <w:pPr>
              <w:spacing w:line="276" w:lineRule="auto"/>
              <w:rPr>
                <w:rFonts w:ascii="Tahoma" w:hAnsi="Tahoma" w:cs="Open Sans"/>
                <w:sz w:val="20"/>
                <w:szCs w:val="20"/>
              </w:rPr>
            </w:pPr>
          </w:p>
          <w:p w14:paraId="0EC66B83" w14:textId="51D5983F" w:rsidR="007F6952" w:rsidRPr="00D12423" w:rsidRDefault="007F6952" w:rsidP="00255F3F">
            <w:pPr>
              <w:spacing w:line="276" w:lineRule="auto"/>
              <w:rPr>
                <w:rFonts w:ascii="Tahoma" w:hAnsi="Tahoma" w:cs="Open Sans"/>
                <w:sz w:val="20"/>
                <w:szCs w:val="20"/>
              </w:rPr>
            </w:pPr>
            <w:r w:rsidRPr="00D12423">
              <w:rPr>
                <w:rFonts w:ascii="Tahoma" w:hAnsi="Tahoma" w:cs="Open Sans"/>
                <w:sz w:val="20"/>
                <w:szCs w:val="20"/>
              </w:rPr>
              <w:t>Ascribing certain attributes, characteristics and roles to people based on their gender. Gender stereotypes can be negative (i.e., women are bad drivers, men can’t change diapers) and benign (i.e., women are better caregivers, men are stronger). Gender stereotyping becomes harmful when it limits a person’s life choices, such as training and professional path, and life plans. Compounded gender stereotypes occur when layered with stereotypes about other characteristics of the person, such as disability, ethnicity or social status</w:t>
            </w:r>
            <w:r w:rsidRPr="00D12423">
              <w:rPr>
                <w:rFonts w:ascii="Tahoma" w:hAnsi="Tahoma" w:cs="Open Sans"/>
                <w:sz w:val="20"/>
                <w:szCs w:val="20"/>
                <w:vertAlign w:val="superscript"/>
              </w:rPr>
              <w:footnoteReference w:id="27"/>
            </w:r>
            <w:r w:rsidRPr="00D12423">
              <w:rPr>
                <w:rFonts w:ascii="Tahoma" w:hAnsi="Tahoma" w:cs="Open Sans"/>
                <w:sz w:val="20"/>
                <w:szCs w:val="20"/>
              </w:rPr>
              <w:t>.</w:t>
            </w:r>
          </w:p>
          <w:p w14:paraId="6D17405A" w14:textId="77777777" w:rsidR="007F6952" w:rsidRPr="00255F3F" w:rsidRDefault="007F6952" w:rsidP="00255F3F">
            <w:pPr>
              <w:spacing w:line="276" w:lineRule="auto"/>
              <w:rPr>
                <w:rFonts w:ascii="Tahoma" w:hAnsi="Tahoma" w:cs="Open Sans"/>
                <w:sz w:val="10"/>
                <w:szCs w:val="10"/>
              </w:rPr>
            </w:pPr>
          </w:p>
        </w:tc>
      </w:tr>
    </w:tbl>
    <w:p w14:paraId="7147D170" w14:textId="77777777" w:rsidR="007F6952" w:rsidRPr="00D12423" w:rsidRDefault="007F6952" w:rsidP="007F6952">
      <w:pPr>
        <w:rPr>
          <w:rFonts w:ascii="Tahoma" w:hAnsi="Tahoma" w:cs="Open Sans"/>
          <w:sz w:val="10"/>
          <w:szCs w:val="10"/>
        </w:rPr>
      </w:pPr>
    </w:p>
    <w:tbl>
      <w:tblPr>
        <w:tblStyle w:val="TableGrid"/>
        <w:tblW w:w="0" w:type="auto"/>
        <w:tblLook w:val="04A0" w:firstRow="1" w:lastRow="0" w:firstColumn="1" w:lastColumn="0" w:noHBand="0" w:noVBand="1"/>
      </w:tblPr>
      <w:tblGrid>
        <w:gridCol w:w="1695"/>
        <w:gridCol w:w="11235"/>
      </w:tblGrid>
      <w:tr w:rsidR="007F6952" w:rsidRPr="00D12423" w14:paraId="531F094D" w14:textId="77777777" w:rsidTr="00255F3F">
        <w:trPr>
          <w:trHeight w:val="627"/>
        </w:trPr>
        <w:tc>
          <w:tcPr>
            <w:tcW w:w="12950" w:type="dxa"/>
            <w:gridSpan w:val="2"/>
            <w:tcBorders>
              <w:top w:val="double" w:sz="4" w:space="0" w:color="B5CB82"/>
              <w:left w:val="double" w:sz="4" w:space="0" w:color="B5CB82"/>
              <w:right w:val="double" w:sz="4" w:space="0" w:color="B5CB82"/>
            </w:tcBorders>
            <w:shd w:val="clear" w:color="auto" w:fill="B5CB82"/>
          </w:tcPr>
          <w:p w14:paraId="6B3AA8ED" w14:textId="77777777" w:rsidR="007F6952" w:rsidRPr="00D12423" w:rsidRDefault="007F6952" w:rsidP="0047334B">
            <w:pPr>
              <w:rPr>
                <w:rFonts w:ascii="Tahoma" w:hAnsi="Tahoma" w:cs="Open Sans"/>
                <w:b/>
                <w:bCs/>
                <w:sz w:val="10"/>
                <w:szCs w:val="10"/>
              </w:rPr>
            </w:pPr>
          </w:p>
          <w:p w14:paraId="446F7406" w14:textId="77777777" w:rsidR="007F6952" w:rsidRPr="00D12423" w:rsidRDefault="007F6952" w:rsidP="0047334B">
            <w:pPr>
              <w:rPr>
                <w:rFonts w:ascii="Tahoma" w:hAnsi="Tahoma" w:cs="Open Sans"/>
                <w:b/>
                <w:bCs/>
                <w:sz w:val="10"/>
                <w:szCs w:val="10"/>
              </w:rPr>
            </w:pPr>
          </w:p>
          <w:p w14:paraId="02C2E1A0" w14:textId="77777777" w:rsidR="007F6952" w:rsidRPr="00D12423" w:rsidRDefault="007F6952" w:rsidP="0047334B">
            <w:pPr>
              <w:jc w:val="center"/>
              <w:rPr>
                <w:rFonts w:ascii="Tahoma" w:hAnsi="Tahoma" w:cs="Open Sans"/>
                <w:b/>
                <w:bCs/>
                <w:color w:val="491A36"/>
                <w:sz w:val="22"/>
                <w:szCs w:val="22"/>
              </w:rPr>
            </w:pPr>
            <w:r w:rsidRPr="00D12423">
              <w:rPr>
                <w:rFonts w:ascii="Tahoma" w:hAnsi="Tahoma" w:cs="Open Sans"/>
                <w:b/>
                <w:bCs/>
                <w:color w:val="491A36"/>
                <w:sz w:val="22"/>
                <w:szCs w:val="22"/>
              </w:rPr>
              <w:t>EMPOWERMENT</w:t>
            </w:r>
          </w:p>
          <w:p w14:paraId="095669A1" w14:textId="77777777" w:rsidR="007F6952" w:rsidRPr="00D12423" w:rsidRDefault="007F6952" w:rsidP="0047334B">
            <w:pPr>
              <w:jc w:val="center"/>
              <w:rPr>
                <w:rFonts w:ascii="Tahoma" w:hAnsi="Tahoma" w:cs="Open Sans"/>
                <w:b/>
                <w:bCs/>
                <w:sz w:val="10"/>
                <w:szCs w:val="10"/>
              </w:rPr>
            </w:pPr>
          </w:p>
        </w:tc>
      </w:tr>
      <w:tr w:rsidR="007F6952" w:rsidRPr="00D12423" w14:paraId="658316F3" w14:textId="77777777" w:rsidTr="0047334B">
        <w:tc>
          <w:tcPr>
            <w:tcW w:w="1696" w:type="dxa"/>
            <w:tcBorders>
              <w:top w:val="double" w:sz="4" w:space="0" w:color="B5CB82"/>
              <w:left w:val="nil"/>
              <w:bottom w:val="single" w:sz="4" w:space="0" w:color="FFFFFF" w:themeColor="background1"/>
              <w:right w:val="nil"/>
            </w:tcBorders>
            <w:shd w:val="clear" w:color="auto" w:fill="F2F2F2" w:themeFill="background1" w:themeFillShade="F2"/>
          </w:tcPr>
          <w:p w14:paraId="68B4A833" w14:textId="77777777" w:rsidR="007F6952" w:rsidRPr="00255F3F" w:rsidRDefault="007F6952" w:rsidP="00255F3F">
            <w:pPr>
              <w:spacing w:line="276" w:lineRule="auto"/>
              <w:jc w:val="center"/>
              <w:rPr>
                <w:rFonts w:ascii="Tahoma" w:hAnsi="Tahoma" w:cs="Open Sans"/>
                <w:b/>
                <w:bCs/>
                <w:color w:val="491A36"/>
                <w:sz w:val="16"/>
                <w:szCs w:val="16"/>
              </w:rPr>
            </w:pPr>
          </w:p>
          <w:p w14:paraId="75A5AA41" w14:textId="77777777" w:rsidR="007F6952" w:rsidRPr="00255F3F" w:rsidRDefault="007F6952" w:rsidP="00255F3F">
            <w:pPr>
              <w:spacing w:line="276" w:lineRule="auto"/>
              <w:jc w:val="center"/>
              <w:rPr>
                <w:rFonts w:ascii="Tahoma" w:hAnsi="Tahoma" w:cs="Open Sans"/>
                <w:b/>
                <w:bCs/>
                <w:color w:val="491A36"/>
                <w:sz w:val="20"/>
                <w:szCs w:val="20"/>
              </w:rPr>
            </w:pPr>
            <w:r w:rsidRPr="00255F3F">
              <w:rPr>
                <w:rFonts w:ascii="Tahoma" w:hAnsi="Tahoma" w:cs="Open Sans"/>
                <w:b/>
                <w:bCs/>
                <w:color w:val="491A36"/>
                <w:sz w:val="20"/>
                <w:szCs w:val="20"/>
              </w:rPr>
              <w:t>Definition #1</w:t>
            </w:r>
          </w:p>
        </w:tc>
        <w:tc>
          <w:tcPr>
            <w:tcW w:w="11254" w:type="dxa"/>
            <w:tcBorders>
              <w:top w:val="double" w:sz="4" w:space="0" w:color="B5CB82"/>
              <w:left w:val="nil"/>
              <w:bottom w:val="single" w:sz="4" w:space="0" w:color="FFFFFF" w:themeColor="background1"/>
              <w:right w:val="nil"/>
            </w:tcBorders>
            <w:shd w:val="clear" w:color="auto" w:fill="F2F2F2" w:themeFill="background1" w:themeFillShade="F2"/>
          </w:tcPr>
          <w:p w14:paraId="6F8177DF" w14:textId="77777777" w:rsidR="007F6952" w:rsidRPr="00255F3F" w:rsidRDefault="007F6952" w:rsidP="00255F3F">
            <w:pPr>
              <w:spacing w:line="276" w:lineRule="auto"/>
              <w:rPr>
                <w:rFonts w:ascii="Tahoma" w:hAnsi="Tahoma" w:cs="Open Sans"/>
                <w:sz w:val="16"/>
                <w:szCs w:val="16"/>
              </w:rPr>
            </w:pPr>
          </w:p>
          <w:p w14:paraId="54E09461" w14:textId="6EB4BB43" w:rsidR="007F6952" w:rsidRPr="00D12423" w:rsidRDefault="002E1A49" w:rsidP="00255F3F">
            <w:pPr>
              <w:spacing w:line="276" w:lineRule="auto"/>
              <w:rPr>
                <w:rFonts w:ascii="Tahoma" w:hAnsi="Tahoma" w:cs="Open Sans"/>
                <w:sz w:val="20"/>
                <w:szCs w:val="20"/>
              </w:rPr>
            </w:pPr>
            <w:r>
              <w:rPr>
                <w:rFonts w:ascii="Tahoma" w:hAnsi="Tahoma" w:cs="Open Sans"/>
                <w:sz w:val="20"/>
                <w:szCs w:val="20"/>
              </w:rPr>
              <w:t>Empowerment is about women, men and gender diverse people taking control over their lives: setting their own agendas, gaining skills, building self-confidence, solving problems and developing self-reliance. No one can empower another: only the individual can empower themselves to make choices</w:t>
            </w:r>
            <w:r>
              <w:rPr>
                <w:rStyle w:val="FootnoteReference"/>
                <w:rFonts w:ascii="Tahoma" w:hAnsi="Tahoma" w:cs="Open Sans"/>
                <w:sz w:val="20"/>
                <w:szCs w:val="20"/>
              </w:rPr>
              <w:footnoteReference w:id="28"/>
            </w:r>
            <w:r>
              <w:rPr>
                <w:rFonts w:ascii="Tahoma" w:hAnsi="Tahoma" w:cs="Open Sans"/>
                <w:sz w:val="20"/>
                <w:szCs w:val="20"/>
              </w:rPr>
              <w:t>.</w:t>
            </w:r>
          </w:p>
          <w:p w14:paraId="46A93C82" w14:textId="77777777" w:rsidR="007F6952" w:rsidRPr="00255F3F" w:rsidRDefault="007F6952" w:rsidP="00255F3F">
            <w:pPr>
              <w:spacing w:line="276" w:lineRule="auto"/>
              <w:rPr>
                <w:rFonts w:ascii="Tahoma" w:hAnsi="Tahoma" w:cs="Open Sans"/>
                <w:sz w:val="16"/>
                <w:szCs w:val="16"/>
              </w:rPr>
            </w:pPr>
          </w:p>
        </w:tc>
      </w:tr>
      <w:tr w:rsidR="007F6952" w:rsidRPr="00D12423" w14:paraId="78FB5E75" w14:textId="77777777" w:rsidTr="00255F3F">
        <w:trPr>
          <w:trHeight w:val="1471"/>
        </w:trPr>
        <w:tc>
          <w:tcPr>
            <w:tcW w:w="1696" w:type="dxa"/>
            <w:tcBorders>
              <w:top w:val="single" w:sz="4" w:space="0" w:color="FFFFFF" w:themeColor="background1"/>
              <w:left w:val="nil"/>
              <w:bottom w:val="nil"/>
              <w:right w:val="nil"/>
            </w:tcBorders>
            <w:shd w:val="clear" w:color="auto" w:fill="F2F2F2" w:themeFill="background1" w:themeFillShade="F2"/>
          </w:tcPr>
          <w:p w14:paraId="71144C4E" w14:textId="77777777" w:rsidR="007F6952" w:rsidRPr="00255F3F" w:rsidRDefault="007F6952" w:rsidP="00255F3F">
            <w:pPr>
              <w:spacing w:line="276" w:lineRule="auto"/>
              <w:jc w:val="center"/>
              <w:rPr>
                <w:rFonts w:ascii="Tahoma" w:hAnsi="Tahoma" w:cs="Open Sans"/>
                <w:b/>
                <w:bCs/>
                <w:color w:val="491A36"/>
                <w:sz w:val="16"/>
                <w:szCs w:val="16"/>
              </w:rPr>
            </w:pPr>
          </w:p>
          <w:p w14:paraId="32C038FC" w14:textId="77777777" w:rsidR="007F6952" w:rsidRPr="00255F3F" w:rsidRDefault="007F6952" w:rsidP="00255F3F">
            <w:pPr>
              <w:spacing w:line="276" w:lineRule="auto"/>
              <w:jc w:val="center"/>
              <w:rPr>
                <w:rFonts w:ascii="Tahoma" w:hAnsi="Tahoma" w:cs="Open Sans"/>
                <w:b/>
                <w:bCs/>
                <w:color w:val="491A36"/>
                <w:sz w:val="20"/>
                <w:szCs w:val="20"/>
              </w:rPr>
            </w:pPr>
            <w:r w:rsidRPr="00255F3F">
              <w:rPr>
                <w:rFonts w:ascii="Tahoma" w:hAnsi="Tahoma" w:cs="Open Sans"/>
                <w:b/>
                <w:bCs/>
                <w:color w:val="491A36"/>
                <w:sz w:val="20"/>
                <w:szCs w:val="20"/>
              </w:rPr>
              <w:t>Definition #2</w:t>
            </w:r>
          </w:p>
        </w:tc>
        <w:tc>
          <w:tcPr>
            <w:tcW w:w="11254" w:type="dxa"/>
            <w:tcBorders>
              <w:top w:val="single" w:sz="4" w:space="0" w:color="FFFFFF" w:themeColor="background1"/>
              <w:left w:val="nil"/>
              <w:bottom w:val="nil"/>
              <w:right w:val="nil"/>
            </w:tcBorders>
            <w:shd w:val="clear" w:color="auto" w:fill="F2F2F2" w:themeFill="background1" w:themeFillShade="F2"/>
          </w:tcPr>
          <w:p w14:paraId="1356DDB6" w14:textId="77777777" w:rsidR="007F6952" w:rsidRPr="00255F3F" w:rsidRDefault="007F6952" w:rsidP="00255F3F">
            <w:pPr>
              <w:spacing w:line="276" w:lineRule="auto"/>
              <w:rPr>
                <w:rFonts w:ascii="Tahoma" w:hAnsi="Tahoma" w:cs="Open Sans"/>
                <w:sz w:val="16"/>
                <w:szCs w:val="16"/>
              </w:rPr>
            </w:pPr>
          </w:p>
          <w:p w14:paraId="1D379928" w14:textId="5916C698" w:rsidR="007F6952" w:rsidRPr="00D12423" w:rsidRDefault="007F6952" w:rsidP="00255F3F">
            <w:pPr>
              <w:spacing w:line="276" w:lineRule="auto"/>
              <w:rPr>
                <w:rFonts w:ascii="Tahoma" w:hAnsi="Tahoma" w:cs="Open Sans"/>
                <w:sz w:val="20"/>
                <w:szCs w:val="20"/>
              </w:rPr>
            </w:pPr>
            <w:r w:rsidRPr="00D12423">
              <w:rPr>
                <w:rFonts w:ascii="Tahoma" w:hAnsi="Tahoma" w:cs="Open Sans"/>
                <w:sz w:val="20"/>
                <w:szCs w:val="20"/>
              </w:rPr>
              <w:t>Refers to increasing the personal, political, social or economic strength of individuals and communities. Empowerment of women and girls concerns women and girls gaining power and control over their own lives. It involves awareness-raising, building self-confidence, expansion of choices, increased access to and control over resources and actions to transform the structures and institutions which reinforce and perpetuate gender discrimination and inequality</w:t>
            </w:r>
            <w:r w:rsidRPr="00D12423">
              <w:rPr>
                <w:rFonts w:ascii="Tahoma" w:hAnsi="Tahoma" w:cs="Open Sans"/>
                <w:sz w:val="20"/>
                <w:szCs w:val="20"/>
                <w:vertAlign w:val="superscript"/>
              </w:rPr>
              <w:footnoteReference w:id="29"/>
            </w:r>
          </w:p>
        </w:tc>
      </w:tr>
    </w:tbl>
    <w:p w14:paraId="2272B569" w14:textId="3C620590" w:rsidR="00800B41" w:rsidRPr="00D12423" w:rsidRDefault="00800B41" w:rsidP="00AC1684">
      <w:pPr>
        <w:rPr>
          <w:rFonts w:ascii="Tahoma" w:hAnsi="Tahoma"/>
        </w:rPr>
      </w:pPr>
    </w:p>
    <w:tbl>
      <w:tblPr>
        <w:tblStyle w:val="PlainTable2"/>
        <w:tblW w:w="12963" w:type="dxa"/>
        <w:tblLook w:val="04A0" w:firstRow="1" w:lastRow="0" w:firstColumn="1" w:lastColumn="0" w:noHBand="0" w:noVBand="1"/>
      </w:tblPr>
      <w:tblGrid>
        <w:gridCol w:w="12963"/>
      </w:tblGrid>
      <w:tr w:rsidR="007F6952" w:rsidRPr="00D12423" w14:paraId="6C1F0F63" w14:textId="77777777" w:rsidTr="00142F1F">
        <w:trPr>
          <w:cnfStyle w:val="100000000000" w:firstRow="1" w:lastRow="0" w:firstColumn="0" w:lastColumn="0" w:oddVBand="0" w:evenVBand="0" w:oddHBand="0"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27C282C2" w14:textId="76595888" w:rsidR="007F6952" w:rsidRPr="00D12423" w:rsidRDefault="007F6952" w:rsidP="00F26149">
            <w:pPr>
              <w:pStyle w:val="Heading1"/>
              <w:outlineLvl w:val="0"/>
              <w:rPr>
                <w:rFonts w:ascii="Tahoma" w:hAnsi="Tahoma"/>
                <w:color w:val="63763E"/>
              </w:rPr>
            </w:pPr>
            <w:bookmarkStart w:id="14" w:name="_Toc55543368"/>
            <w:r w:rsidRPr="00D12423">
              <w:rPr>
                <w:rFonts w:ascii="Tahoma" w:hAnsi="Tahoma"/>
              </w:rPr>
              <w:lastRenderedPageBreak/>
              <w:t>Session Three: Gender Equality and Change</w:t>
            </w:r>
            <w:r w:rsidR="00142F1F">
              <w:rPr>
                <w:rFonts w:ascii="Tahoma" w:hAnsi="Tahoma"/>
              </w:rPr>
              <w:t xml:space="preserve"> </w:t>
            </w:r>
            <w:r w:rsidRPr="00D12423">
              <w:rPr>
                <w:rFonts w:ascii="Tahoma" w:hAnsi="Tahoma"/>
              </w:rPr>
              <w:t>—</w:t>
            </w:r>
            <w:r w:rsidR="00142F1F">
              <w:rPr>
                <w:rFonts w:ascii="Tahoma" w:hAnsi="Tahoma"/>
              </w:rPr>
              <w:t xml:space="preserve"> </w:t>
            </w:r>
            <w:r w:rsidRPr="00D12423">
              <w:rPr>
                <w:rFonts w:ascii="Tahoma" w:hAnsi="Tahoma"/>
              </w:rPr>
              <w:t>Understanding Transformative Change</w:t>
            </w:r>
            <w:bookmarkEnd w:id="14"/>
          </w:p>
        </w:tc>
      </w:tr>
    </w:tbl>
    <w:p w14:paraId="7E9E2AAB" w14:textId="02B982DF" w:rsidR="007F6952" w:rsidRPr="00D12423" w:rsidRDefault="007F6952" w:rsidP="007F6952">
      <w:pPr>
        <w:rPr>
          <w:rFonts w:ascii="Tahoma" w:hAnsi="Tahoma"/>
        </w:rPr>
      </w:pPr>
    </w:p>
    <w:tbl>
      <w:tblPr>
        <w:tblStyle w:val="TableGrid"/>
        <w:tblW w:w="0" w:type="auto"/>
        <w:tblLook w:val="04A0" w:firstRow="1" w:lastRow="0" w:firstColumn="1" w:lastColumn="0" w:noHBand="0" w:noVBand="1"/>
      </w:tblPr>
      <w:tblGrid>
        <w:gridCol w:w="2552"/>
        <w:gridCol w:w="10407"/>
      </w:tblGrid>
      <w:tr w:rsidR="007F6952" w:rsidRPr="00D12423" w14:paraId="62933718" w14:textId="77777777" w:rsidTr="00255F3F">
        <w:trPr>
          <w:trHeight w:val="824"/>
        </w:trPr>
        <w:tc>
          <w:tcPr>
            <w:tcW w:w="2552" w:type="dxa"/>
            <w:tcBorders>
              <w:top w:val="nil"/>
              <w:left w:val="nil"/>
              <w:bottom w:val="nil"/>
              <w:right w:val="nil"/>
            </w:tcBorders>
            <w:shd w:val="clear" w:color="auto" w:fill="F9D380"/>
          </w:tcPr>
          <w:p w14:paraId="14D7DCEE" w14:textId="77777777" w:rsidR="007F6952" w:rsidRPr="00D12423" w:rsidRDefault="007F6952" w:rsidP="00255F3F">
            <w:pPr>
              <w:spacing w:line="276" w:lineRule="auto"/>
              <w:jc w:val="right"/>
              <w:rPr>
                <w:rFonts w:ascii="Tahoma" w:hAnsi="Tahoma"/>
                <w:color w:val="262626" w:themeColor="text1" w:themeTint="D9"/>
              </w:rPr>
            </w:pPr>
          </w:p>
          <w:p w14:paraId="38436536" w14:textId="77777777" w:rsidR="007F6952" w:rsidRPr="00D12423" w:rsidRDefault="007F6952" w:rsidP="00255F3F">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Learning Objectives</w:t>
            </w:r>
          </w:p>
        </w:tc>
        <w:tc>
          <w:tcPr>
            <w:tcW w:w="10407" w:type="dxa"/>
            <w:tcBorders>
              <w:top w:val="nil"/>
              <w:left w:val="nil"/>
              <w:bottom w:val="nil"/>
              <w:right w:val="nil"/>
            </w:tcBorders>
            <w:shd w:val="clear" w:color="auto" w:fill="F2F2F2" w:themeFill="background1" w:themeFillShade="F2"/>
          </w:tcPr>
          <w:p w14:paraId="0C8E9ECA" w14:textId="15E8C75C" w:rsidR="007F6952" w:rsidRPr="00D12423" w:rsidRDefault="007F6952" w:rsidP="00255F3F">
            <w:pPr>
              <w:spacing w:line="276" w:lineRule="auto"/>
              <w:rPr>
                <w:rFonts w:ascii="Tahoma" w:eastAsia="Open Sans" w:hAnsi="Tahoma" w:cs="Open Sans"/>
                <w:sz w:val="20"/>
                <w:szCs w:val="20"/>
              </w:rPr>
            </w:pPr>
          </w:p>
          <w:p w14:paraId="566E5A83" w14:textId="20B4B955" w:rsidR="007F6952" w:rsidRPr="00D12423" w:rsidRDefault="007F6952" w:rsidP="00255F3F">
            <w:pPr>
              <w:spacing w:line="276" w:lineRule="auto"/>
              <w:rPr>
                <w:rFonts w:ascii="Tahoma" w:eastAsia="Open Sans" w:hAnsi="Tahoma" w:cs="Open Sans"/>
                <w:sz w:val="20"/>
                <w:szCs w:val="20"/>
              </w:rPr>
            </w:pPr>
            <w:r w:rsidRPr="00D12423">
              <w:rPr>
                <w:rFonts w:ascii="Tahoma" w:eastAsia="Open Sans" w:hAnsi="Tahoma" w:cs="Open Sans"/>
                <w:sz w:val="20"/>
                <w:szCs w:val="20"/>
              </w:rPr>
              <w:t>Participants will gain a deeper understanding, beyond terminology, of gender</w:t>
            </w:r>
            <w:sdt>
              <w:sdtPr>
                <w:rPr>
                  <w:rFonts w:ascii="Tahoma" w:eastAsia="Open Sans" w:hAnsi="Tahoma" w:cs="Open Sans"/>
                  <w:sz w:val="20"/>
                  <w:szCs w:val="20"/>
                </w:rPr>
                <w:tag w:val="goog_rdk_80"/>
                <w:id w:val="-622924839"/>
              </w:sdtPr>
              <w:sdtEndPr/>
              <w:sdtContent>
                <w:r w:rsidRPr="00D12423">
                  <w:rPr>
                    <w:rFonts w:ascii="Tahoma" w:eastAsia="Open Sans" w:hAnsi="Tahoma" w:cs="Open Sans"/>
                    <w:sz w:val="20"/>
                    <w:szCs w:val="20"/>
                  </w:rPr>
                  <w:t xml:space="preserve"> equality</w:t>
                </w:r>
              </w:sdtContent>
            </w:sdt>
            <w:r w:rsidRPr="00D12423">
              <w:rPr>
                <w:rFonts w:ascii="Tahoma" w:eastAsia="Open Sans" w:hAnsi="Tahoma" w:cs="Open Sans"/>
                <w:sz w:val="20"/>
                <w:szCs w:val="20"/>
              </w:rPr>
              <w:t xml:space="preserve"> concepts.</w:t>
            </w:r>
          </w:p>
        </w:tc>
      </w:tr>
      <w:tr w:rsidR="007F6952" w:rsidRPr="00D12423" w14:paraId="7F458E44" w14:textId="77777777" w:rsidTr="00255F3F">
        <w:trPr>
          <w:trHeight w:val="1328"/>
        </w:trPr>
        <w:tc>
          <w:tcPr>
            <w:tcW w:w="2552" w:type="dxa"/>
            <w:tcBorders>
              <w:top w:val="nil"/>
              <w:left w:val="nil"/>
              <w:bottom w:val="nil"/>
              <w:right w:val="nil"/>
            </w:tcBorders>
            <w:shd w:val="clear" w:color="auto" w:fill="F9D380"/>
          </w:tcPr>
          <w:p w14:paraId="44B575F3" w14:textId="77777777" w:rsidR="007F6952" w:rsidRPr="00D12423" w:rsidRDefault="007F6952" w:rsidP="00255F3F">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Key Messages</w:t>
            </w:r>
          </w:p>
        </w:tc>
        <w:tc>
          <w:tcPr>
            <w:tcW w:w="10407" w:type="dxa"/>
            <w:tcBorders>
              <w:top w:val="nil"/>
              <w:left w:val="nil"/>
              <w:bottom w:val="nil"/>
              <w:right w:val="nil"/>
            </w:tcBorders>
            <w:shd w:val="clear" w:color="auto" w:fill="F2F2F2" w:themeFill="background1" w:themeFillShade="F2"/>
          </w:tcPr>
          <w:sdt>
            <w:sdtPr>
              <w:rPr>
                <w:bCs/>
              </w:rPr>
              <w:tag w:val="goog_rdk_2"/>
              <w:id w:val="711396598"/>
            </w:sdtPr>
            <w:sdtEndPr/>
            <w:sdtContent>
              <w:sdt>
                <w:sdtPr>
                  <w:rPr>
                    <w:bCs/>
                  </w:rPr>
                  <w:tag w:val="goog_rdk_1"/>
                  <w:id w:val="-2013600881"/>
                </w:sdtPr>
                <w:sdtEndPr/>
                <w:sdtContent>
                  <w:p w14:paraId="5D902E1A" w14:textId="28F05F03" w:rsidR="007F6952" w:rsidRPr="00255F3F" w:rsidRDefault="007F6952" w:rsidP="00BF1B57">
                    <w:pPr>
                      <w:pStyle w:val="ListParagraph"/>
                      <w:numPr>
                        <w:ilvl w:val="0"/>
                        <w:numId w:val="45"/>
                      </w:numPr>
                      <w:spacing w:line="276" w:lineRule="auto"/>
                      <w:ind w:left="320" w:hanging="320"/>
                      <w:rPr>
                        <w:rFonts w:ascii="Tahoma" w:eastAsia="Open Sans" w:hAnsi="Tahoma" w:cs="Open Sans"/>
                        <w:sz w:val="20"/>
                        <w:szCs w:val="20"/>
                      </w:rPr>
                    </w:pPr>
                    <w:r w:rsidRPr="00255F3F">
                      <w:rPr>
                        <w:rFonts w:ascii="Tahoma" w:eastAsia="Open Sans" w:hAnsi="Tahoma" w:cs="Open Sans"/>
                        <w:sz w:val="20"/>
                        <w:szCs w:val="20"/>
                      </w:rPr>
                      <w:t>Learning terminology is just one part of the skills needed to advance gender equality in your programming, it is equally as important (perhaps more!) to understand the</w:t>
                    </w:r>
                    <w:sdt>
                      <w:sdtPr>
                        <w:tag w:val="goog_rdk_81"/>
                        <w:id w:val="1825322158"/>
                      </w:sdtPr>
                      <w:sdtEndPr/>
                      <w:sdtContent>
                        <w:r w:rsidRPr="00255F3F">
                          <w:rPr>
                            <w:rFonts w:ascii="Tahoma" w:eastAsia="Open Sans" w:hAnsi="Tahoma" w:cs="Open Sans"/>
                            <w:i/>
                            <w:sz w:val="20"/>
                            <w:szCs w:val="20"/>
                          </w:rPr>
                          <w:t xml:space="preserve"> concepts behind the change</w:t>
                        </w:r>
                      </w:sdtContent>
                    </w:sdt>
                    <w:r w:rsidRPr="00255F3F">
                      <w:rPr>
                        <w:rFonts w:ascii="Tahoma" w:eastAsia="Open Sans" w:hAnsi="Tahoma" w:cs="Open Sans"/>
                        <w:sz w:val="20"/>
                        <w:szCs w:val="20"/>
                      </w:rPr>
                      <w:t xml:space="preserve"> you are proposing/</w:t>
                    </w:r>
                    <w:r w:rsidR="00255F3F" w:rsidRPr="00255F3F">
                      <w:rPr>
                        <w:rFonts w:ascii="Tahoma" w:eastAsia="Open Sans" w:hAnsi="Tahoma" w:cs="Open Sans"/>
                        <w:sz w:val="20"/>
                        <w:szCs w:val="20"/>
                      </w:rPr>
                      <w:t>supporting,</w:t>
                    </w:r>
                    <w:r w:rsidRPr="00255F3F">
                      <w:rPr>
                        <w:rFonts w:ascii="Tahoma" w:eastAsia="Open Sans" w:hAnsi="Tahoma" w:cs="Open Sans"/>
                        <w:sz w:val="20"/>
                        <w:szCs w:val="20"/>
                      </w:rPr>
                      <w:t xml:space="preserve"> and that gender transformative change is really about </w:t>
                    </w:r>
                    <w:r w:rsidRPr="00255F3F">
                      <w:rPr>
                        <w:rFonts w:ascii="Tahoma" w:eastAsia="Open Sans" w:hAnsi="Tahoma" w:cs="Open Sans"/>
                        <w:i/>
                        <w:sz w:val="20"/>
                        <w:szCs w:val="20"/>
                      </w:rPr>
                      <w:t>changing unequal power dynamics.</w:t>
                    </w:r>
                  </w:p>
                </w:sdtContent>
              </w:sdt>
            </w:sdtContent>
          </w:sdt>
        </w:tc>
      </w:tr>
      <w:tr w:rsidR="007F6952" w:rsidRPr="00D12423" w14:paraId="7DCA6398" w14:textId="77777777" w:rsidTr="00255F3F">
        <w:trPr>
          <w:trHeight w:val="1090"/>
        </w:trPr>
        <w:tc>
          <w:tcPr>
            <w:tcW w:w="2552" w:type="dxa"/>
            <w:tcBorders>
              <w:top w:val="nil"/>
              <w:left w:val="nil"/>
              <w:bottom w:val="nil"/>
              <w:right w:val="nil"/>
            </w:tcBorders>
            <w:shd w:val="clear" w:color="auto" w:fill="F9D380"/>
          </w:tcPr>
          <w:p w14:paraId="2A6FD119" w14:textId="77777777" w:rsidR="007F6952" w:rsidRPr="00D12423" w:rsidRDefault="007F6952" w:rsidP="00255F3F">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Facilitator’s Notes</w:t>
            </w:r>
          </w:p>
        </w:tc>
        <w:tc>
          <w:tcPr>
            <w:tcW w:w="10407" w:type="dxa"/>
            <w:tcBorders>
              <w:top w:val="nil"/>
              <w:left w:val="nil"/>
              <w:bottom w:val="nil"/>
              <w:right w:val="nil"/>
            </w:tcBorders>
            <w:shd w:val="clear" w:color="auto" w:fill="F2F2F2" w:themeFill="background1" w:themeFillShade="F2"/>
          </w:tcPr>
          <w:p w14:paraId="31F42208" w14:textId="5293C320" w:rsidR="007F6952" w:rsidRPr="00D12423" w:rsidRDefault="007F6952" w:rsidP="00BF1B57">
            <w:pPr>
              <w:numPr>
                <w:ilvl w:val="0"/>
                <w:numId w:val="5"/>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Make sure that you have a good understanding of the basic gender terminology that was introduced in the section prior. This is necessary because here we build off of these terms to dive deeper into concepts that help describe and illustrate gender transformative change.</w:t>
            </w:r>
          </w:p>
        </w:tc>
      </w:tr>
      <w:tr w:rsidR="007F6952" w:rsidRPr="00D12423" w14:paraId="044E4CD2" w14:textId="77777777" w:rsidTr="00255F3F">
        <w:trPr>
          <w:trHeight w:val="559"/>
        </w:trPr>
        <w:tc>
          <w:tcPr>
            <w:tcW w:w="2552" w:type="dxa"/>
            <w:tcBorders>
              <w:top w:val="nil"/>
              <w:left w:val="nil"/>
              <w:bottom w:val="nil"/>
              <w:right w:val="nil"/>
            </w:tcBorders>
            <w:shd w:val="clear" w:color="auto" w:fill="F9D380"/>
          </w:tcPr>
          <w:p w14:paraId="585BC47D" w14:textId="77777777" w:rsidR="007F6952" w:rsidRPr="00D12423" w:rsidRDefault="007F6952" w:rsidP="00255F3F">
            <w:pPr>
              <w:spacing w:line="276" w:lineRule="auto"/>
              <w:jc w:val="right"/>
              <w:rPr>
                <w:rFonts w:ascii="Tahoma" w:eastAsia="Open Sans" w:hAnsi="Tahoma" w:cs="Open Sans"/>
                <w:b/>
                <w:color w:val="262626" w:themeColor="text1" w:themeTint="D9"/>
                <w:sz w:val="22"/>
                <w:szCs w:val="22"/>
              </w:rPr>
            </w:pPr>
            <w:r w:rsidRPr="00D12423">
              <w:rPr>
                <w:rFonts w:ascii="Tahoma" w:eastAsia="Open Sans" w:hAnsi="Tahoma" w:cs="Open Sans"/>
                <w:b/>
                <w:color w:val="262626" w:themeColor="text1" w:themeTint="D9"/>
                <w:sz w:val="22"/>
                <w:szCs w:val="22"/>
              </w:rPr>
              <w:t>Duration</w:t>
            </w:r>
          </w:p>
        </w:tc>
        <w:tc>
          <w:tcPr>
            <w:tcW w:w="10407" w:type="dxa"/>
            <w:tcBorders>
              <w:top w:val="nil"/>
              <w:left w:val="nil"/>
              <w:bottom w:val="nil"/>
              <w:right w:val="nil"/>
            </w:tcBorders>
            <w:shd w:val="clear" w:color="auto" w:fill="F2F2F2" w:themeFill="background1" w:themeFillShade="F2"/>
          </w:tcPr>
          <w:p w14:paraId="538DDC6E" w14:textId="5D2DF720" w:rsidR="007F6952" w:rsidRPr="00D12423" w:rsidRDefault="00800B41" w:rsidP="00255F3F">
            <w:pPr>
              <w:spacing w:line="276" w:lineRule="auto"/>
              <w:rPr>
                <w:rFonts w:ascii="Tahoma" w:eastAsia="Open Sans" w:hAnsi="Tahoma" w:cs="Open Sans"/>
                <w:sz w:val="20"/>
                <w:szCs w:val="20"/>
              </w:rPr>
            </w:pPr>
            <w:r w:rsidRPr="00D12423">
              <w:rPr>
                <w:rFonts w:ascii="Tahoma" w:eastAsia="Open Sans" w:hAnsi="Tahoma" w:cs="Open Sans"/>
                <w:sz w:val="20"/>
                <w:szCs w:val="20"/>
              </w:rPr>
              <w:t>60</w:t>
            </w:r>
            <w:r w:rsidR="007F6952" w:rsidRPr="00D12423">
              <w:rPr>
                <w:rFonts w:ascii="Tahoma" w:eastAsia="Open Sans" w:hAnsi="Tahoma" w:cs="Open Sans"/>
                <w:sz w:val="20"/>
                <w:szCs w:val="20"/>
              </w:rPr>
              <w:t xml:space="preserve"> minutes</w:t>
            </w:r>
          </w:p>
        </w:tc>
      </w:tr>
      <w:tr w:rsidR="007F6952" w:rsidRPr="00D12423" w14:paraId="472D2D4E" w14:textId="77777777" w:rsidTr="00255F3F">
        <w:trPr>
          <w:trHeight w:val="1159"/>
        </w:trPr>
        <w:tc>
          <w:tcPr>
            <w:tcW w:w="2552" w:type="dxa"/>
            <w:tcBorders>
              <w:top w:val="nil"/>
              <w:left w:val="nil"/>
              <w:bottom w:val="nil"/>
              <w:right w:val="nil"/>
            </w:tcBorders>
            <w:shd w:val="clear" w:color="auto" w:fill="F9D380"/>
          </w:tcPr>
          <w:p w14:paraId="4AE5B422" w14:textId="77777777" w:rsidR="007F6952" w:rsidRPr="00D12423" w:rsidRDefault="007F6952" w:rsidP="00255F3F">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Activities</w:t>
            </w:r>
          </w:p>
        </w:tc>
        <w:tc>
          <w:tcPr>
            <w:tcW w:w="10407" w:type="dxa"/>
            <w:tcBorders>
              <w:top w:val="nil"/>
              <w:left w:val="nil"/>
              <w:bottom w:val="nil"/>
              <w:right w:val="nil"/>
            </w:tcBorders>
            <w:shd w:val="clear" w:color="auto" w:fill="F2F2F2" w:themeFill="background1" w:themeFillShade="F2"/>
          </w:tcPr>
          <w:p w14:paraId="7CDDB636" w14:textId="46B2B4E3" w:rsidR="007F6952" w:rsidRPr="00D12423" w:rsidRDefault="007F6952" w:rsidP="00BF1B57">
            <w:pPr>
              <w:pStyle w:val="ListParagraph"/>
              <w:numPr>
                <w:ilvl w:val="0"/>
                <w:numId w:val="31"/>
              </w:numPr>
              <w:spacing w:line="276" w:lineRule="auto"/>
              <w:ind w:left="462"/>
              <w:rPr>
                <w:rFonts w:ascii="Tahoma" w:eastAsia="Open Sans" w:hAnsi="Tahoma" w:cs="Open Sans"/>
                <w:sz w:val="20"/>
                <w:szCs w:val="20"/>
              </w:rPr>
            </w:pPr>
            <w:r w:rsidRPr="00D12423">
              <w:rPr>
                <w:rFonts w:ascii="Tahoma" w:eastAsia="Open Sans" w:hAnsi="Tahoma" w:cs="Open Sans"/>
                <w:sz w:val="20"/>
                <w:szCs w:val="20"/>
              </w:rPr>
              <w:t>Introduction (</w:t>
            </w:r>
            <w:r w:rsidR="00800B41" w:rsidRPr="00D12423">
              <w:rPr>
                <w:rFonts w:ascii="Tahoma" w:eastAsia="Open Sans" w:hAnsi="Tahoma" w:cs="Open Sans"/>
                <w:sz w:val="20"/>
                <w:szCs w:val="20"/>
              </w:rPr>
              <w:t>25</w:t>
            </w:r>
            <w:r w:rsidRPr="00D12423">
              <w:rPr>
                <w:rFonts w:ascii="Tahoma" w:eastAsia="Open Sans" w:hAnsi="Tahoma" w:cs="Open Sans"/>
                <w:sz w:val="20"/>
                <w:szCs w:val="20"/>
              </w:rPr>
              <w:t xml:space="preserve"> minutes)</w:t>
            </w:r>
          </w:p>
          <w:p w14:paraId="60A4348B" w14:textId="3E77D8D4" w:rsidR="007F6952" w:rsidRPr="00D12423" w:rsidRDefault="007F6952" w:rsidP="00BF1B57">
            <w:pPr>
              <w:pStyle w:val="ListParagraph"/>
              <w:numPr>
                <w:ilvl w:val="0"/>
                <w:numId w:val="31"/>
              </w:numPr>
              <w:spacing w:line="276" w:lineRule="auto"/>
              <w:ind w:left="462"/>
              <w:rPr>
                <w:rFonts w:ascii="Tahoma" w:eastAsia="Open Sans" w:hAnsi="Tahoma" w:cs="Open Sans"/>
                <w:sz w:val="20"/>
                <w:szCs w:val="20"/>
              </w:rPr>
            </w:pPr>
            <w:r w:rsidRPr="00D12423">
              <w:rPr>
                <w:rFonts w:ascii="Tahoma" w:eastAsia="Open Sans" w:hAnsi="Tahoma" w:cs="Open Sans"/>
                <w:sz w:val="20"/>
                <w:szCs w:val="20"/>
              </w:rPr>
              <w:t>Activity 1: Illustrating Gender Transformative Concepts (</w:t>
            </w:r>
            <w:r w:rsidR="00800B41" w:rsidRPr="00D12423">
              <w:rPr>
                <w:rFonts w:ascii="Tahoma" w:eastAsia="Open Sans" w:hAnsi="Tahoma" w:cs="Open Sans"/>
                <w:sz w:val="20"/>
                <w:szCs w:val="20"/>
              </w:rPr>
              <w:t>20</w:t>
            </w:r>
            <w:r w:rsidRPr="00D12423">
              <w:rPr>
                <w:rFonts w:ascii="Tahoma" w:eastAsia="Open Sans" w:hAnsi="Tahoma" w:cs="Open Sans"/>
                <w:sz w:val="20"/>
                <w:szCs w:val="20"/>
              </w:rPr>
              <w:t xml:space="preserve"> minutes)</w:t>
            </w:r>
          </w:p>
          <w:p w14:paraId="4BE5BA69" w14:textId="56D4E4C8" w:rsidR="007F6952" w:rsidRPr="00D12423" w:rsidRDefault="007F6952" w:rsidP="00BF1B57">
            <w:pPr>
              <w:pStyle w:val="ListParagraph"/>
              <w:numPr>
                <w:ilvl w:val="0"/>
                <w:numId w:val="31"/>
              </w:numPr>
              <w:spacing w:line="276" w:lineRule="auto"/>
              <w:ind w:left="462"/>
              <w:rPr>
                <w:rFonts w:ascii="Tahoma" w:eastAsia="Open Sans" w:hAnsi="Tahoma" w:cs="Open Sans"/>
                <w:sz w:val="20"/>
                <w:szCs w:val="20"/>
              </w:rPr>
            </w:pPr>
            <w:r w:rsidRPr="00D12423">
              <w:rPr>
                <w:rFonts w:ascii="Tahoma" w:eastAsia="Open Sans" w:hAnsi="Tahoma" w:cs="Open Sans"/>
                <w:sz w:val="20"/>
                <w:szCs w:val="20"/>
              </w:rPr>
              <w:t>Wrap-up (15 minutes)</w:t>
            </w:r>
          </w:p>
        </w:tc>
      </w:tr>
      <w:tr w:rsidR="007F6952" w:rsidRPr="00D12423" w14:paraId="292B97A9" w14:textId="77777777" w:rsidTr="00255F3F">
        <w:trPr>
          <w:trHeight w:val="880"/>
        </w:trPr>
        <w:tc>
          <w:tcPr>
            <w:tcW w:w="2552" w:type="dxa"/>
            <w:tcBorders>
              <w:top w:val="nil"/>
              <w:left w:val="nil"/>
              <w:bottom w:val="nil"/>
              <w:right w:val="nil"/>
            </w:tcBorders>
            <w:shd w:val="clear" w:color="auto" w:fill="F9D380"/>
          </w:tcPr>
          <w:p w14:paraId="2B2FD70A" w14:textId="77777777" w:rsidR="007F6952" w:rsidRPr="00D12423" w:rsidRDefault="007F6952" w:rsidP="00255F3F">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Resources</w:t>
            </w:r>
          </w:p>
        </w:tc>
        <w:tc>
          <w:tcPr>
            <w:tcW w:w="10407" w:type="dxa"/>
            <w:tcBorders>
              <w:top w:val="nil"/>
              <w:left w:val="nil"/>
              <w:bottom w:val="nil"/>
              <w:right w:val="nil"/>
            </w:tcBorders>
            <w:shd w:val="clear" w:color="auto" w:fill="F2F2F2" w:themeFill="background1" w:themeFillShade="F2"/>
          </w:tcPr>
          <w:p w14:paraId="0E5DCF27" w14:textId="77777777" w:rsidR="007F6952" w:rsidRPr="00D12423" w:rsidRDefault="007F6952" w:rsidP="00BF1B57">
            <w:pPr>
              <w:pStyle w:val="ListParagraph"/>
              <w:numPr>
                <w:ilvl w:val="0"/>
                <w:numId w:val="32"/>
              </w:numPr>
              <w:spacing w:line="276" w:lineRule="auto"/>
              <w:ind w:left="462"/>
              <w:rPr>
                <w:rFonts w:ascii="Tahoma" w:eastAsia="Open Sans" w:hAnsi="Tahoma" w:cs="Open Sans"/>
                <w:color w:val="000000"/>
                <w:sz w:val="20"/>
                <w:szCs w:val="20"/>
              </w:rPr>
            </w:pPr>
            <w:r w:rsidRPr="00D12423">
              <w:rPr>
                <w:rFonts w:ascii="Tahoma" w:eastAsia="Open Sans" w:hAnsi="Tahoma" w:cs="Open Sans"/>
                <w:color w:val="000000"/>
                <w:sz w:val="20"/>
                <w:szCs w:val="20"/>
              </w:rPr>
              <w:t>Participant Resource Package</w:t>
            </w:r>
          </w:p>
          <w:p w14:paraId="5B6412A1" w14:textId="70B94375" w:rsidR="007F6952" w:rsidRPr="00D12423" w:rsidRDefault="007F6952" w:rsidP="00BF1B57">
            <w:pPr>
              <w:pStyle w:val="ListParagraph"/>
              <w:numPr>
                <w:ilvl w:val="0"/>
                <w:numId w:val="32"/>
              </w:numPr>
              <w:spacing w:line="276" w:lineRule="auto"/>
              <w:ind w:left="462"/>
              <w:rPr>
                <w:rFonts w:ascii="Tahoma" w:eastAsia="Open Sans" w:hAnsi="Tahoma" w:cs="Open Sans"/>
                <w:color w:val="000000"/>
                <w:sz w:val="20"/>
                <w:szCs w:val="20"/>
              </w:rPr>
            </w:pPr>
            <w:r w:rsidRPr="00D12423">
              <w:rPr>
                <w:rFonts w:ascii="Tahoma" w:eastAsia="Open Sans" w:hAnsi="Tahoma" w:cs="Open Sans"/>
                <w:color w:val="000000"/>
                <w:sz w:val="20"/>
                <w:szCs w:val="20"/>
              </w:rPr>
              <w:t>Plenary presentation</w:t>
            </w:r>
          </w:p>
        </w:tc>
      </w:tr>
      <w:tr w:rsidR="007F6952" w:rsidRPr="00D12423" w14:paraId="4727BC2C" w14:textId="77777777" w:rsidTr="00255F3F">
        <w:trPr>
          <w:trHeight w:val="927"/>
        </w:trPr>
        <w:tc>
          <w:tcPr>
            <w:tcW w:w="2552" w:type="dxa"/>
            <w:tcBorders>
              <w:top w:val="nil"/>
              <w:left w:val="nil"/>
              <w:bottom w:val="nil"/>
              <w:right w:val="nil"/>
            </w:tcBorders>
            <w:shd w:val="clear" w:color="auto" w:fill="F9D380"/>
          </w:tcPr>
          <w:p w14:paraId="0865FAD3" w14:textId="77777777" w:rsidR="007F6952" w:rsidRPr="00D12423" w:rsidRDefault="007F6952" w:rsidP="00255F3F">
            <w:pPr>
              <w:spacing w:line="276" w:lineRule="auto"/>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Technology</w:t>
            </w:r>
          </w:p>
        </w:tc>
        <w:tc>
          <w:tcPr>
            <w:tcW w:w="10407" w:type="dxa"/>
            <w:tcBorders>
              <w:top w:val="nil"/>
              <w:left w:val="nil"/>
              <w:bottom w:val="nil"/>
              <w:right w:val="nil"/>
            </w:tcBorders>
            <w:shd w:val="clear" w:color="auto" w:fill="F2F2F2" w:themeFill="background1" w:themeFillShade="F2"/>
          </w:tcPr>
          <w:p w14:paraId="4B542E9E" w14:textId="2B267EB7" w:rsidR="007F6952" w:rsidRPr="004B0391" w:rsidRDefault="007F6952" w:rsidP="004B0391">
            <w:pPr>
              <w:pStyle w:val="ListParagraph"/>
              <w:numPr>
                <w:ilvl w:val="0"/>
                <w:numId w:val="45"/>
              </w:numPr>
              <w:ind w:left="464"/>
              <w:rPr>
                <w:rFonts w:ascii="Tahoma" w:hAnsi="Tahoma"/>
                <w:sz w:val="20"/>
                <w:szCs w:val="20"/>
              </w:rPr>
            </w:pPr>
            <w:r w:rsidRPr="004B0391">
              <w:rPr>
                <w:rFonts w:ascii="Tahoma" w:hAnsi="Tahoma"/>
                <w:sz w:val="20"/>
                <w:szCs w:val="20"/>
              </w:rPr>
              <w:t>M</w:t>
            </w:r>
            <w:r w:rsidR="00800B41" w:rsidRPr="004B0391">
              <w:rPr>
                <w:rFonts w:ascii="Tahoma" w:hAnsi="Tahoma"/>
                <w:sz w:val="20"/>
                <w:szCs w:val="20"/>
              </w:rPr>
              <w:t>ural</w:t>
            </w:r>
          </w:p>
          <w:p w14:paraId="778D458D" w14:textId="77777777" w:rsidR="007F6952" w:rsidRPr="004B0391" w:rsidRDefault="007F6952" w:rsidP="004B0391">
            <w:pPr>
              <w:pStyle w:val="ListParagraph"/>
              <w:numPr>
                <w:ilvl w:val="0"/>
                <w:numId w:val="45"/>
              </w:numPr>
              <w:ind w:left="464"/>
              <w:rPr>
                <w:rFonts w:ascii="Tahoma" w:hAnsi="Tahoma"/>
                <w:sz w:val="20"/>
                <w:szCs w:val="20"/>
              </w:rPr>
            </w:pPr>
            <w:r w:rsidRPr="004B0391">
              <w:rPr>
                <w:rFonts w:ascii="Tahoma" w:hAnsi="Tahoma"/>
                <w:sz w:val="20"/>
                <w:szCs w:val="20"/>
              </w:rPr>
              <w:t>PowerPoint presentation</w:t>
            </w:r>
          </w:p>
          <w:p w14:paraId="01B2307B" w14:textId="77777777" w:rsidR="007F6952" w:rsidRPr="004B0391" w:rsidRDefault="007F6952" w:rsidP="004B0391">
            <w:pPr>
              <w:pStyle w:val="ListParagraph"/>
              <w:numPr>
                <w:ilvl w:val="0"/>
                <w:numId w:val="45"/>
              </w:numPr>
              <w:ind w:left="464"/>
              <w:rPr>
                <w:rFonts w:ascii="Tahoma" w:hAnsi="Tahoma"/>
                <w:sz w:val="20"/>
                <w:szCs w:val="20"/>
              </w:rPr>
            </w:pPr>
            <w:r w:rsidRPr="004B0391">
              <w:rPr>
                <w:rFonts w:ascii="Tahoma" w:hAnsi="Tahoma"/>
                <w:sz w:val="20"/>
                <w:szCs w:val="20"/>
              </w:rPr>
              <w:t>Zoom</w:t>
            </w:r>
          </w:p>
          <w:p w14:paraId="2BFA94B5" w14:textId="77777777" w:rsidR="007F6952" w:rsidRPr="004B0391" w:rsidRDefault="007F6952" w:rsidP="004B0391">
            <w:pPr>
              <w:ind w:left="464"/>
              <w:rPr>
                <w:rFonts w:ascii="Tahoma" w:hAnsi="Tahoma"/>
                <w:sz w:val="20"/>
                <w:szCs w:val="20"/>
              </w:rPr>
            </w:pPr>
          </w:p>
        </w:tc>
      </w:tr>
    </w:tbl>
    <w:p w14:paraId="6D7B0FB5" w14:textId="3E1F4203" w:rsidR="00CD57C5" w:rsidRPr="00D12423" w:rsidRDefault="00142F1F" w:rsidP="00F26149">
      <w:pPr>
        <w:pStyle w:val="Heading2"/>
        <w:rPr>
          <w:rFonts w:ascii="Tahoma" w:hAnsi="Tahoma"/>
        </w:rPr>
      </w:pPr>
      <w:r w:rsidRPr="00D12423">
        <w:rPr>
          <w:rFonts w:ascii="Tahoma" w:hAnsi="Tahoma"/>
          <w:noProof/>
        </w:rPr>
        <mc:AlternateContent>
          <mc:Choice Requires="wps">
            <w:drawing>
              <wp:anchor distT="0" distB="0" distL="114300" distR="114300" simplePos="0" relativeHeight="251865088" behindDoc="0" locked="0" layoutInCell="1" allowOverlap="1" wp14:anchorId="7E67ECCB" wp14:editId="444E00CF">
                <wp:simplePos x="0" y="0"/>
                <wp:positionH relativeFrom="column">
                  <wp:posOffset>8797290</wp:posOffset>
                </wp:positionH>
                <wp:positionV relativeFrom="page">
                  <wp:posOffset>593725</wp:posOffset>
                </wp:positionV>
                <wp:extent cx="345440" cy="150050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D1B0A94" w14:textId="77777777" w:rsidR="00E96E5F" w:rsidRPr="00142F1F" w:rsidRDefault="00E96E5F" w:rsidP="00F6709C">
                            <w:pPr>
                              <w:jc w:val="center"/>
                              <w:rPr>
                                <w:rFonts w:ascii="Tahoma" w:hAnsi="Tahoma"/>
                                <w:sz w:val="20"/>
                                <w:szCs w:val="20"/>
                              </w:rPr>
                            </w:pPr>
                            <w:r w:rsidRPr="00142F1F">
                              <w:rPr>
                                <w:rFonts w:ascii="Tahoma" w:hAnsi="Tahoma"/>
                                <w:sz w:val="20"/>
                                <w:szCs w:val="20"/>
                              </w:rPr>
                              <w:t>Session Three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67ECCB" id="Text Box 193" o:spid="_x0000_s1071" type="#_x0000_t202" style="position:absolute;margin-left:692.7pt;margin-top:46.75pt;width:27.2pt;height:118.15pt;z-index:2518650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1RaSAIAAIk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PqFE&#13;&#10;sQaLtBOdI1+gI96GCrXaZgjcaoS6Dh2IvtgtGn3iXWka/8WUCPpR6/NVX0/H0TiZptMpeji6kjSO&#13;&#10;0zj1NNHbbW2s+yqgIX6TU4P1C7Ky06N1PfQC8Y9ZkHWxqaUMB3PYr6UhJ4a1ns6T1WQ2sP8Gk4q0&#13;&#10;OZ1N0jgwK/D3e2qpMBifbJ+U37lu3wV5Jlcl9lCcUQgDfTNZzTc1RvvIrHthBrsHM8SJcM+4lBLw&#13;&#10;MRh2lFRgfv7N7vE59ev4Dq+32JA5tT+OzAhK5DeFFZ8nQTsXDtP0bow4c+vZ33rUsVkD6pDg+Gke&#13;&#10;th7v5GVbGmhecXZW/mF0McUxuJy6y3bt+jHB2eNitQog7FnN3KPaau6pveq+HLvulRk91MxhtZ/g&#13;&#10;0rose1e6HutvKlgdHZR1qKvXuhd2KAH2e+iMYTb9QN2eA+rtD7L8BQAA//8DAFBLAwQUAAYACAAA&#13;&#10;ACEA4l/Ak+EAAAARAQAADwAAAGRycy9kb3ducmV2LnhtbExPPU/DMBDdkfgP1iGxUYcmrdo0TsWH&#13;&#10;OjAwUBCzG1+dlPgcxU4T/j3XiS6ne7p376PYTq4VZ+xD40nB4ywBgVR505BV8PW5e1iBCFGT0a0n&#13;&#10;VPCLAbbl7U2hc+NH+sDzPlrBIhRyraCOsculDFWNToeZ75D4dvS905Fhb6Xp9cjirpXzJFlKpxti&#13;&#10;h1p3+FJj9bMfHJvIDr9HPYQ3+7x0zYliZnfvSt3fTa8bHk8bEBGn+P8Blw6cH0oOdvADmSBaxulq&#13;&#10;kTFXwTpdgLgwsnTNlQ4K0jkvsizkdZPyDwAA//8DAFBLAQItABQABgAIAAAAIQC2gziS/gAAAOEB&#13;&#10;AAATAAAAAAAAAAAAAAAAAAAAAABbQ29udGVudF9UeXBlc10ueG1sUEsBAi0AFAAGAAgAAAAhADj9&#13;&#10;If/WAAAAlAEAAAsAAAAAAAAAAAAAAAAALwEAAF9yZWxzLy5yZWxzUEsBAi0AFAAGAAgAAAAhAFM/&#13;&#10;VFpIAgAAiQQAAA4AAAAAAAAAAAAAAAAALgIAAGRycy9lMm9Eb2MueG1sUEsBAi0AFAAGAAgAAAAh&#13;&#10;AOJfwJPhAAAAEQEAAA8AAAAAAAAAAAAAAAAAogQAAGRycy9kb3ducmV2LnhtbFBLBQYAAAAABAAE&#13;&#10;APMAAACwBQAAAAA=&#13;&#10;" fillcolor="#491a36" stroked="f" strokeweight=".5pt">
                <v:textbox style="layout-flow:vertical;mso-layout-flow-alt:bottom-to-top">
                  <w:txbxContent>
                    <w:p w14:paraId="6D1B0A94" w14:textId="77777777" w:rsidR="00E96E5F" w:rsidRPr="00142F1F" w:rsidRDefault="00E96E5F" w:rsidP="00F6709C">
                      <w:pPr>
                        <w:jc w:val="center"/>
                        <w:rPr>
                          <w:rFonts w:ascii="Tahoma" w:hAnsi="Tahoma"/>
                          <w:sz w:val="20"/>
                          <w:szCs w:val="20"/>
                        </w:rPr>
                      </w:pPr>
                      <w:r w:rsidRPr="00142F1F">
                        <w:rPr>
                          <w:rFonts w:ascii="Tahoma" w:hAnsi="Tahoma"/>
                          <w:sz w:val="20"/>
                          <w:szCs w:val="20"/>
                        </w:rPr>
                        <w:t>Session Three</w:t>
                      </w:r>
                    </w:p>
                  </w:txbxContent>
                </v:textbox>
                <w10:wrap anchory="page"/>
              </v:shape>
            </w:pict>
          </mc:Fallback>
        </mc:AlternateContent>
      </w:r>
      <w:bookmarkStart w:id="15" w:name="_Toc55543369"/>
    </w:p>
    <w:p w14:paraId="65E3E31C" w14:textId="4F128736" w:rsidR="00200E5A" w:rsidRPr="00D12423" w:rsidRDefault="00D245A6" w:rsidP="00F26149">
      <w:pPr>
        <w:pStyle w:val="Heading2"/>
        <w:rPr>
          <w:rFonts w:ascii="Tahoma" w:hAnsi="Tahoma"/>
          <w:color w:val="3A4888"/>
        </w:rPr>
      </w:pPr>
      <w:r w:rsidRPr="00D12423">
        <w:rPr>
          <w:rFonts w:ascii="Tahoma" w:hAnsi="Tahoma"/>
          <w:noProof/>
        </w:rPr>
        <w:lastRenderedPageBreak/>
        <mc:AlternateContent>
          <mc:Choice Requires="wps">
            <w:drawing>
              <wp:anchor distT="0" distB="0" distL="114300" distR="114300" simplePos="0" relativeHeight="251942912" behindDoc="0" locked="0" layoutInCell="1" allowOverlap="1" wp14:anchorId="6D351052" wp14:editId="7F81E94D">
                <wp:simplePos x="0" y="0"/>
                <wp:positionH relativeFrom="column">
                  <wp:posOffset>8798560</wp:posOffset>
                </wp:positionH>
                <wp:positionV relativeFrom="page">
                  <wp:posOffset>590641</wp:posOffset>
                </wp:positionV>
                <wp:extent cx="345440" cy="15005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FDD27E4" w14:textId="77777777" w:rsidR="00E96E5F" w:rsidRPr="00142F1F" w:rsidRDefault="00E96E5F" w:rsidP="00D245A6">
                            <w:pPr>
                              <w:jc w:val="center"/>
                              <w:rPr>
                                <w:rFonts w:ascii="Tahoma" w:hAnsi="Tahoma"/>
                                <w:sz w:val="20"/>
                                <w:szCs w:val="20"/>
                              </w:rPr>
                            </w:pPr>
                            <w:r w:rsidRPr="00142F1F">
                              <w:rPr>
                                <w:rFonts w:ascii="Tahoma" w:hAnsi="Tahoma"/>
                                <w:sz w:val="20"/>
                                <w:szCs w:val="20"/>
                              </w:rPr>
                              <w:t>Session Three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51052" id="Text Box 20" o:spid="_x0000_s1072" type="#_x0000_t202" style="position:absolute;margin-left:692.8pt;margin-top:46.5pt;width:27.2pt;height:118.15pt;z-index:2519429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U/SAIAAIcEAAAOAAAAZHJzL2Uyb0RvYy54bWysVE2P2jAQvVfqf7B8LwkfYbuIsKKsqCqh&#13;&#10;3ZWg2rNxbIjkeFzbkNBf37GTsHTbU9WLY8+Mn2fem8n8oakUOQvrStA5HQ5SSoTmUJT6kNPvu/Wn&#13;&#10;z5Q4z3TBFGiR04tw9GHx8cO8NjMxgiOoQliCINrNapPTo/dmliSOH0XF3ACM0OiUYCvm8WgPSWFZ&#13;&#10;jeiVSkZpOk1qsIWxwIVzaH1snXQR8aUU3D9L6YQnKqeYm4+rjes+rMlizmYHy8yx5F0a7B+yqFip&#13;&#10;8dEr1CPzjJxs+QdUVXILDqQfcKgSkLLkItaA1QzTd9Vsj8yIWAuS48yVJvf/YPnT+cWSssjpCOnR&#13;&#10;rEKNdqLx5As0BE3IT23cDMO2BgN9g3bUubc7NIayG2mr8MWCCPoR6nJlN6BxNI4n2WSCHo6uYZam&#13;&#10;WZoFmOTttrHOfxVQkbDJqUX1IqnsvHG+De1DwmMOVFmsS6XiwR72K2XJmaHSk/vhcjzt0H8LU5rU&#13;&#10;OZ2OszQiawj3W2ilMZlQbFtU2Plm30RyxpO+4j0UFyTCQttKzvB1idlumPMvzGLvYIU4D/4ZF6kA&#13;&#10;H4NuR8kR7M+/2UN8TsM6usPrNbZjTt2PE7OCEvVNo973w8idj4dJdhfUsree/a1Hn6oVIA9DHD7D&#13;&#10;4zbEe9VvpYXqFSdnGR5GF9Mck8up77cr3w4JTh4Xy2UMwo41zG/01vAAHVgPcuyaV2ZNp5lHtZ+g&#13;&#10;b1w2eyddGxtualiePMgy6hq4bontJMBuj53RTWYYp9tzjHr7fyx+AQAA//8DAFBLAwQUAAYACAAA&#13;&#10;ACEAF67KZeEAAAARAQAADwAAAGRycy9kb3ducmV2LnhtbExPPU/DMBDdkfgP1iGxUYcmRG0ap+JD&#13;&#10;HRgYKKizG1+dQHyOYqcJ/57rBMvpnu7d+yi3s+vEGYfQelJwv0hAINXetGQVfH7s7lYgQtRkdOcJ&#13;&#10;FfxggG11fVXqwviJ3vG8j1awCIVCK2hi7AspQ92g02HheyS+nfzgdGQ4WGkGPbG46+QySXLpdEvs&#13;&#10;0Ogenxusv/ejYxPZ42HSY3i1T7lrvyhmdvem1O3N/LLh8bgBEXGOfx9w6cD5oeJgRz+SCaJjnK4e&#13;&#10;cuYqWKfc7MLIsoS3o4J0uU5BVqX836T6BQAA//8DAFBLAQItABQABgAIAAAAIQC2gziS/gAAAOEB&#13;&#10;AAATAAAAAAAAAAAAAAAAAAAAAABbQ29udGVudF9UeXBlc10ueG1sUEsBAi0AFAAGAAgAAAAhADj9&#13;&#10;If/WAAAAlAEAAAsAAAAAAAAAAAAAAAAALwEAAF9yZWxzLy5yZWxzUEsBAi0AFAAGAAgAAAAhAFP+&#13;&#10;9T9IAgAAhwQAAA4AAAAAAAAAAAAAAAAALgIAAGRycy9lMm9Eb2MueG1sUEsBAi0AFAAGAAgAAAAh&#13;&#10;ABeuymXhAAAAEQEAAA8AAAAAAAAAAAAAAAAAogQAAGRycy9kb3ducmV2LnhtbFBLBQYAAAAABAAE&#13;&#10;APMAAACwBQAAAAA=&#13;&#10;" fillcolor="#491a36" stroked="f" strokeweight=".5pt">
                <v:textbox style="layout-flow:vertical;mso-layout-flow-alt:bottom-to-top">
                  <w:txbxContent>
                    <w:p w14:paraId="5FDD27E4" w14:textId="77777777" w:rsidR="00E96E5F" w:rsidRPr="00142F1F" w:rsidRDefault="00E96E5F" w:rsidP="00D245A6">
                      <w:pPr>
                        <w:jc w:val="center"/>
                        <w:rPr>
                          <w:rFonts w:ascii="Tahoma" w:hAnsi="Tahoma"/>
                          <w:sz w:val="20"/>
                          <w:szCs w:val="20"/>
                        </w:rPr>
                      </w:pPr>
                      <w:r w:rsidRPr="00142F1F">
                        <w:rPr>
                          <w:rFonts w:ascii="Tahoma" w:hAnsi="Tahoma"/>
                          <w:sz w:val="20"/>
                          <w:szCs w:val="20"/>
                        </w:rPr>
                        <w:t>Session Three</w:t>
                      </w:r>
                    </w:p>
                  </w:txbxContent>
                </v:textbox>
                <w10:wrap anchory="page"/>
              </v:shape>
            </w:pict>
          </mc:Fallback>
        </mc:AlternateContent>
      </w:r>
      <w:r w:rsidR="00200E5A" w:rsidRPr="00D12423">
        <w:rPr>
          <w:rFonts w:ascii="Tahoma" w:hAnsi="Tahoma"/>
        </w:rPr>
        <w:t>Process</w:t>
      </w:r>
      <w:bookmarkEnd w:id="15"/>
      <w:r w:rsidR="00200E5A" w:rsidRPr="00D12423">
        <w:rPr>
          <w:rFonts w:ascii="Tahoma" w:hAnsi="Tahoma"/>
        </w:rPr>
        <w:t xml:space="preserve"> </w:t>
      </w:r>
    </w:p>
    <w:p w14:paraId="728C8422" w14:textId="6D2167BB" w:rsidR="00200E5A" w:rsidRPr="00D12423" w:rsidRDefault="00200E5A" w:rsidP="00200E5A">
      <w:pPr>
        <w:rPr>
          <w:rFonts w:ascii="Tahoma" w:hAnsi="Tahoma"/>
        </w:rPr>
      </w:pPr>
    </w:p>
    <w:tbl>
      <w:tblPr>
        <w:tblStyle w:val="GridTable5Dark-Accent6"/>
        <w:tblW w:w="12900" w:type="dxa"/>
        <w:tblLook w:val="0500" w:firstRow="0" w:lastRow="0" w:firstColumn="0" w:lastColumn="1" w:noHBand="0" w:noVBand="1"/>
      </w:tblPr>
      <w:tblGrid>
        <w:gridCol w:w="676"/>
        <w:gridCol w:w="9105"/>
        <w:gridCol w:w="3119"/>
      </w:tblGrid>
      <w:tr w:rsidR="00200E5A" w:rsidRPr="00142F1F" w14:paraId="5884E86F" w14:textId="77777777" w:rsidTr="0047334B">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13B5F9D3" w14:textId="77777777" w:rsidR="00200E5A" w:rsidRPr="00142F1F" w:rsidRDefault="00200E5A" w:rsidP="00142F1F">
            <w:pPr>
              <w:spacing w:line="276" w:lineRule="auto"/>
              <w:jc w:val="center"/>
              <w:rPr>
                <w:rFonts w:ascii="Tahoma" w:eastAsia="Open Sans" w:hAnsi="Tahoma" w:cs="Open Sans"/>
                <w:bCs/>
                <w:color w:val="FFFFFF" w:themeColor="background1"/>
                <w:sz w:val="22"/>
                <w:szCs w:val="22"/>
              </w:rPr>
            </w:pPr>
          </w:p>
          <w:p w14:paraId="473DD5AA" w14:textId="77777777" w:rsidR="00200E5A" w:rsidRPr="00142F1F" w:rsidRDefault="00200E5A" w:rsidP="00142F1F">
            <w:pPr>
              <w:tabs>
                <w:tab w:val="center" w:pos="227"/>
              </w:tabs>
              <w:spacing w:line="276" w:lineRule="auto"/>
              <w:rPr>
                <w:rFonts w:ascii="Tahoma" w:eastAsia="Open Sans" w:hAnsi="Tahoma" w:cs="Open Sans"/>
                <w:bCs/>
                <w:color w:val="FFFFFF" w:themeColor="background1"/>
                <w:sz w:val="22"/>
                <w:szCs w:val="22"/>
              </w:rPr>
            </w:pPr>
            <w:r w:rsidRPr="00142F1F">
              <w:rPr>
                <w:rFonts w:ascii="Tahoma" w:eastAsia="Open Sans" w:hAnsi="Tahoma" w:cs="Open Sans"/>
                <w:bCs/>
                <w:color w:val="FFFFFF" w:themeColor="background1"/>
                <w:sz w:val="22"/>
                <w:szCs w:val="22"/>
                <w:shd w:val="clear" w:color="auto" w:fill="3A4888"/>
              </w:rPr>
              <w:tab/>
              <w:t>#</w:t>
            </w:r>
          </w:p>
        </w:tc>
        <w:tc>
          <w:tcPr>
            <w:tcW w:w="9105" w:type="dxa"/>
            <w:tcBorders>
              <w:top w:val="nil"/>
              <w:left w:val="nil"/>
              <w:bottom w:val="nil"/>
              <w:right w:val="nil"/>
            </w:tcBorders>
            <w:shd w:val="clear" w:color="auto" w:fill="3A4888"/>
          </w:tcPr>
          <w:p w14:paraId="2A3AB593" w14:textId="77777777" w:rsidR="00200E5A" w:rsidRPr="00142F1F" w:rsidRDefault="00200E5A" w:rsidP="00142F1F">
            <w:pPr>
              <w:spacing w:line="276" w:lineRule="auto"/>
              <w:jc w:val="center"/>
              <w:rPr>
                <w:rFonts w:ascii="Tahoma" w:eastAsia="Open Sans" w:hAnsi="Tahoma" w:cs="Open Sans"/>
                <w:bCs/>
                <w:color w:val="FFFFFF" w:themeColor="background1"/>
                <w:sz w:val="22"/>
                <w:szCs w:val="22"/>
              </w:rPr>
            </w:pPr>
          </w:p>
          <w:p w14:paraId="29548193" w14:textId="71142B35" w:rsidR="00200E5A" w:rsidRPr="00142F1F" w:rsidRDefault="00200E5A" w:rsidP="00142F1F">
            <w:pPr>
              <w:spacing w:line="276" w:lineRule="auto"/>
              <w:jc w:val="center"/>
              <w:rPr>
                <w:rFonts w:ascii="Tahoma" w:hAnsi="Tahoma"/>
              </w:rPr>
            </w:pPr>
            <w:r w:rsidRPr="00142F1F">
              <w:rPr>
                <w:rFonts w:ascii="Tahoma" w:hAnsi="Tahoma"/>
                <w:color w:val="FFFFFF" w:themeColor="background1"/>
                <w:sz w:val="22"/>
                <w:szCs w:val="22"/>
              </w:rPr>
              <w:t>Facilitator</w:t>
            </w:r>
            <w:r w:rsidRPr="00142F1F">
              <w:rPr>
                <w:rFonts w:ascii="Tahoma" w:hAnsi="Tahoma"/>
                <w:color w:val="FFFFFF" w:themeColor="background1"/>
              </w:rPr>
              <w:t xml:space="preserve"> </w:t>
            </w:r>
            <w:r w:rsidRPr="00142F1F">
              <w:rPr>
                <w:rFonts w:ascii="Tahoma" w:hAnsi="Tahoma"/>
                <w:color w:val="FFFFFF" w:themeColor="background1"/>
                <w:sz w:val="22"/>
                <w:szCs w:val="22"/>
              </w:rPr>
              <w:t>Steps</w:t>
            </w: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nil"/>
              <w:right w:val="nil"/>
            </w:tcBorders>
            <w:shd w:val="clear" w:color="auto" w:fill="3A4888"/>
          </w:tcPr>
          <w:p w14:paraId="29FBAE95" w14:textId="77777777" w:rsidR="00200E5A" w:rsidRPr="00142F1F" w:rsidRDefault="00200E5A" w:rsidP="00142F1F">
            <w:pPr>
              <w:spacing w:line="276" w:lineRule="auto"/>
              <w:jc w:val="center"/>
              <w:rPr>
                <w:rFonts w:ascii="Tahoma" w:eastAsia="Open Sans" w:hAnsi="Tahoma" w:cs="Open Sans"/>
                <w:b w:val="0"/>
                <w:sz w:val="22"/>
                <w:szCs w:val="22"/>
              </w:rPr>
            </w:pPr>
          </w:p>
          <w:p w14:paraId="37655D3A" w14:textId="77777777" w:rsidR="00200E5A" w:rsidRPr="00142F1F" w:rsidRDefault="00200E5A" w:rsidP="00142F1F">
            <w:pPr>
              <w:shd w:val="clear" w:color="auto" w:fill="3A4888"/>
              <w:spacing w:line="276" w:lineRule="auto"/>
              <w:ind w:right="-103"/>
              <w:jc w:val="center"/>
              <w:rPr>
                <w:rFonts w:ascii="Tahoma" w:eastAsia="Open Sans" w:hAnsi="Tahoma" w:cs="Open Sans"/>
                <w:bCs w:val="0"/>
                <w:sz w:val="22"/>
                <w:szCs w:val="22"/>
                <w:shd w:val="clear" w:color="auto" w:fill="3A4888"/>
              </w:rPr>
            </w:pPr>
            <w:r w:rsidRPr="00142F1F">
              <w:rPr>
                <w:rFonts w:ascii="Tahoma" w:eastAsia="Open Sans" w:hAnsi="Tahoma" w:cs="Open Sans"/>
                <w:b w:val="0"/>
                <w:sz w:val="22"/>
                <w:szCs w:val="22"/>
                <w:shd w:val="clear" w:color="auto" w:fill="3A4888"/>
              </w:rPr>
              <w:t>Technology Support</w:t>
            </w:r>
          </w:p>
          <w:p w14:paraId="46B63E68" w14:textId="77777777" w:rsidR="00200E5A" w:rsidRPr="00142F1F" w:rsidRDefault="00200E5A" w:rsidP="00142F1F">
            <w:pPr>
              <w:spacing w:line="276" w:lineRule="auto"/>
              <w:ind w:right="-103"/>
              <w:jc w:val="center"/>
              <w:rPr>
                <w:rFonts w:ascii="Tahoma" w:eastAsia="Open Sans" w:hAnsi="Tahoma" w:cs="Open Sans"/>
                <w:b w:val="0"/>
                <w:sz w:val="22"/>
                <w:szCs w:val="22"/>
              </w:rPr>
            </w:pPr>
          </w:p>
        </w:tc>
      </w:tr>
      <w:tr w:rsidR="00200E5A" w:rsidRPr="00142F1F" w14:paraId="5983540C" w14:textId="77777777" w:rsidTr="00142F1F">
        <w:trPr>
          <w:trHeight w:val="3647"/>
        </w:trPr>
        <w:tc>
          <w:tcPr>
            <w:tcW w:w="676" w:type="dxa"/>
            <w:tcBorders>
              <w:top w:val="nil"/>
              <w:left w:val="nil"/>
              <w:bottom w:val="nil"/>
              <w:right w:val="nil"/>
            </w:tcBorders>
            <w:shd w:val="clear" w:color="auto" w:fill="F2F2F2" w:themeFill="background1" w:themeFillShade="F2"/>
          </w:tcPr>
          <w:p w14:paraId="6DDE878F" w14:textId="77777777" w:rsidR="00200E5A" w:rsidRPr="00142F1F" w:rsidRDefault="00200E5A" w:rsidP="00142F1F">
            <w:pPr>
              <w:spacing w:line="276" w:lineRule="auto"/>
              <w:jc w:val="center"/>
              <w:rPr>
                <w:rFonts w:ascii="Tahoma" w:eastAsia="Open Sans" w:hAnsi="Tahoma" w:cs="Open Sans"/>
                <w:b/>
                <w:sz w:val="20"/>
                <w:szCs w:val="20"/>
              </w:rPr>
            </w:pPr>
          </w:p>
          <w:p w14:paraId="0D0369CB" w14:textId="77777777" w:rsidR="00200E5A" w:rsidRPr="00142F1F" w:rsidRDefault="00200E5A" w:rsidP="00142F1F">
            <w:pPr>
              <w:spacing w:line="276" w:lineRule="auto"/>
              <w:jc w:val="center"/>
              <w:rPr>
                <w:rFonts w:ascii="Tahoma" w:eastAsia="Open Sans" w:hAnsi="Tahoma" w:cs="Open Sans"/>
                <w:b/>
                <w:sz w:val="20"/>
                <w:szCs w:val="20"/>
              </w:rPr>
            </w:pPr>
            <w:r w:rsidRPr="00142F1F">
              <w:rPr>
                <w:rFonts w:ascii="Tahoma" w:eastAsia="Open Sans" w:hAnsi="Tahoma" w:cs="Open Sans"/>
                <w:b/>
                <w:noProof/>
                <w:sz w:val="20"/>
                <w:szCs w:val="20"/>
              </w:rPr>
              <w:drawing>
                <wp:inline distT="0" distB="0" distL="0" distR="0" wp14:anchorId="21EBBCFD" wp14:editId="35E02297">
                  <wp:extent cx="288290" cy="288290"/>
                  <wp:effectExtent l="0" t="0" r="3810" b="3810"/>
                  <wp:docPr id="74" name="Graphic 7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nil"/>
              <w:right w:val="nil"/>
            </w:tcBorders>
            <w:shd w:val="clear" w:color="auto" w:fill="F2F2F2" w:themeFill="background1" w:themeFillShade="F2"/>
          </w:tcPr>
          <w:p w14:paraId="56FE5980" w14:textId="2C2B123C" w:rsidR="00200E5A" w:rsidRPr="00142F1F" w:rsidRDefault="00200E5A" w:rsidP="00142F1F">
            <w:pPr>
              <w:spacing w:line="276" w:lineRule="auto"/>
              <w:rPr>
                <w:rFonts w:ascii="Tahoma" w:eastAsia="Open Sans" w:hAnsi="Tahoma" w:cs="Open Sans"/>
                <w:color w:val="000000" w:themeColor="text1"/>
                <w:sz w:val="20"/>
                <w:szCs w:val="20"/>
              </w:rPr>
            </w:pPr>
          </w:p>
          <w:p w14:paraId="543B6F6E" w14:textId="7F51437B" w:rsidR="00200E5A" w:rsidRPr="00142F1F" w:rsidRDefault="00200E5A" w:rsidP="00142F1F">
            <w:pPr>
              <w:spacing w:line="276" w:lineRule="auto"/>
              <w:rPr>
                <w:rFonts w:ascii="Tahoma" w:eastAsia="Open Sans" w:hAnsi="Tahoma" w:cs="Open Sans"/>
                <w:color w:val="000000" w:themeColor="text1"/>
                <w:sz w:val="20"/>
                <w:szCs w:val="20"/>
              </w:rPr>
            </w:pPr>
            <w:r w:rsidRPr="00142F1F">
              <w:rPr>
                <w:rFonts w:ascii="Tahoma" w:eastAsia="Open Sans" w:hAnsi="Tahoma" w:cs="Open Sans"/>
                <w:bCs/>
                <w:i/>
                <w:iCs/>
                <w:color w:val="993365"/>
                <w:sz w:val="20"/>
                <w:szCs w:val="20"/>
              </w:rPr>
              <w:t>Explain to participants</w:t>
            </w:r>
            <w:r w:rsidRPr="00142F1F">
              <w:rPr>
                <w:rFonts w:ascii="Tahoma" w:eastAsia="Open Sans" w:hAnsi="Tahoma" w:cs="Open Sans"/>
                <w:bCs/>
                <w:color w:val="993365"/>
                <w:sz w:val="20"/>
                <w:szCs w:val="20"/>
              </w:rPr>
              <w:t xml:space="preserve">: </w:t>
            </w:r>
            <w:r w:rsidRPr="00142F1F">
              <w:rPr>
                <w:rFonts w:ascii="Tahoma" w:eastAsia="Open Sans" w:hAnsi="Tahoma" w:cs="Open Sans"/>
                <w:color w:val="000000" w:themeColor="text1"/>
                <w:sz w:val="20"/>
                <w:szCs w:val="20"/>
              </w:rPr>
              <w:t xml:space="preserve">This session builds on the terminology and looks at how we need to go beyond simply learning terminology and definitions in order to integrate or advance gender equality in programming. What is also important is understanding how concepts help describe or illustrate gender equality changes. In this session we will further explore these concepts and unpack how they inform how we understand gender transformative change. </w:t>
            </w:r>
          </w:p>
          <w:p w14:paraId="50D3767E" w14:textId="158496DA" w:rsidR="00200E5A" w:rsidRPr="00142F1F" w:rsidRDefault="008417E5" w:rsidP="00142F1F">
            <w:pPr>
              <w:spacing w:line="276" w:lineRule="auto"/>
              <w:rPr>
                <w:rFonts w:ascii="Tahoma" w:eastAsia="Open Sans" w:hAnsi="Tahoma" w:cs="Open Sans"/>
                <w:iCs/>
                <w:color w:val="000000" w:themeColor="text1"/>
                <w:sz w:val="20"/>
                <w:szCs w:val="20"/>
              </w:rPr>
            </w:pPr>
            <w:r>
              <w:rPr>
                <w:rFonts w:ascii="Tahoma" w:eastAsia="Open Sans" w:hAnsi="Tahoma" w:cs="Open Sans"/>
                <w:iCs/>
                <w:noProof/>
                <w:color w:val="000000" w:themeColor="text1"/>
                <w:sz w:val="20"/>
                <w:szCs w:val="20"/>
              </w:rPr>
              <mc:AlternateContent>
                <mc:Choice Requires="wpg">
                  <w:drawing>
                    <wp:anchor distT="0" distB="0" distL="114300" distR="114300" simplePos="0" relativeHeight="251741184" behindDoc="0" locked="0" layoutInCell="1" allowOverlap="1" wp14:anchorId="1A9BD362" wp14:editId="729BB8D2">
                      <wp:simplePos x="0" y="0"/>
                      <wp:positionH relativeFrom="column">
                        <wp:posOffset>12523</wp:posOffset>
                      </wp:positionH>
                      <wp:positionV relativeFrom="paragraph">
                        <wp:posOffset>167345</wp:posOffset>
                      </wp:positionV>
                      <wp:extent cx="5273675" cy="1044575"/>
                      <wp:effectExtent l="0" t="0" r="0" b="0"/>
                      <wp:wrapNone/>
                      <wp:docPr id="33" name="Group 33"/>
                      <wp:cNvGraphicFramePr/>
                      <a:graphic xmlns:a="http://schemas.openxmlformats.org/drawingml/2006/main">
                        <a:graphicData uri="http://schemas.microsoft.com/office/word/2010/wordprocessingGroup">
                          <wpg:wgp>
                            <wpg:cNvGrpSpPr/>
                            <wpg:grpSpPr>
                              <a:xfrm>
                                <a:off x="0" y="0"/>
                                <a:ext cx="5273675" cy="1044575"/>
                                <a:chOff x="0" y="0"/>
                                <a:chExt cx="5273675" cy="1044575"/>
                              </a:xfrm>
                            </wpg:grpSpPr>
                            <wps:wsp>
                              <wps:cNvPr id="72" name="Text Box 72"/>
                              <wps:cNvSpPr txBox="1"/>
                              <wps:spPr>
                                <a:xfrm>
                                  <a:off x="0" y="0"/>
                                  <a:ext cx="5273675" cy="1044575"/>
                                </a:xfrm>
                                <a:prstGeom prst="roundRect">
                                  <a:avLst/>
                                </a:prstGeom>
                                <a:solidFill>
                                  <a:srgbClr val="F9D380"/>
                                </a:solidFill>
                                <a:ln w="6350">
                                  <a:noFill/>
                                </a:ln>
                              </wps:spPr>
                              <wps:txbx>
                                <w:txbxContent>
                                  <w:p w14:paraId="01080834" w14:textId="0E61F9C5" w:rsidR="00E96E5F" w:rsidRPr="00142F1F" w:rsidRDefault="00E96E5F" w:rsidP="00142F1F">
                                    <w:pPr>
                                      <w:spacing w:line="276" w:lineRule="auto"/>
                                      <w:ind w:left="426"/>
                                      <w:rPr>
                                        <w:rFonts w:ascii="Tahoma" w:eastAsia="Open Sans" w:hAnsi="Tahoma" w:cs="Open Sans"/>
                                        <w:b/>
                                        <w:color w:val="3A4888"/>
                                        <w:sz w:val="20"/>
                                        <w:szCs w:val="20"/>
                                      </w:rPr>
                                    </w:pPr>
                                    <w:r w:rsidRPr="00142F1F">
                                      <w:rPr>
                                        <w:rFonts w:ascii="Tahoma" w:eastAsia="Open Sans" w:hAnsi="Tahoma" w:cs="Open Sans"/>
                                        <w:b/>
                                        <w:color w:val="3A4888"/>
                                        <w:sz w:val="20"/>
                                        <w:szCs w:val="20"/>
                                      </w:rPr>
                                      <w:t xml:space="preserve">What is Gender Transformative Change? </w:t>
                                    </w:r>
                                  </w:p>
                                  <w:p w14:paraId="7D65196A" w14:textId="5D14F211" w:rsidR="00E96E5F" w:rsidRDefault="00E96E5F" w:rsidP="00142F1F">
                                    <w:pPr>
                                      <w:spacing w:line="276" w:lineRule="auto"/>
                                      <w:ind w:left="426"/>
                                      <w:rPr>
                                        <w:rFonts w:ascii="Tahoma" w:eastAsia="Open Sans" w:hAnsi="Tahoma" w:cs="Open Sans"/>
                                        <w:bCs/>
                                        <w:sz w:val="20"/>
                                        <w:szCs w:val="20"/>
                                      </w:rPr>
                                    </w:pPr>
                                    <w:r w:rsidRPr="00142F1F">
                                      <w:rPr>
                                        <w:rFonts w:ascii="Tahoma" w:eastAsia="Open Sans" w:hAnsi="Tahoma" w:cs="Open Sans"/>
                                        <w:bCs/>
                                        <w:sz w:val="20"/>
                                        <w:szCs w:val="20"/>
                                      </w:rPr>
                                      <w:t xml:space="preserve">Gender transformative change is defined as a deep </w:t>
                                    </w:r>
                                    <w:r w:rsidRPr="00142F1F">
                                      <w:rPr>
                                        <w:rFonts w:ascii="Tahoma" w:eastAsia="Open Sans" w:hAnsi="Tahoma" w:cs="Open Sans"/>
                                        <w:b/>
                                        <w:color w:val="491A36"/>
                                        <w:sz w:val="20"/>
                                        <w:szCs w:val="20"/>
                                      </w:rPr>
                                      <w:t>structural change</w:t>
                                    </w:r>
                                    <w:r w:rsidRPr="00142F1F">
                                      <w:rPr>
                                        <w:rFonts w:ascii="Tahoma" w:eastAsia="Open Sans" w:hAnsi="Tahoma" w:cs="Open Sans"/>
                                        <w:bCs/>
                                        <w:color w:val="491A36"/>
                                        <w:sz w:val="20"/>
                                        <w:szCs w:val="20"/>
                                      </w:rPr>
                                      <w:t xml:space="preserve"> </w:t>
                                    </w:r>
                                    <w:r w:rsidRPr="00142F1F">
                                      <w:rPr>
                                        <w:rFonts w:ascii="Tahoma" w:eastAsia="Open Sans" w:hAnsi="Tahoma" w:cs="Open Sans"/>
                                        <w:bCs/>
                                        <w:sz w:val="20"/>
                                        <w:szCs w:val="20"/>
                                      </w:rPr>
                                      <w:t xml:space="preserve">achieved by addressing the </w:t>
                                    </w:r>
                                    <w:r w:rsidRPr="00142F1F">
                                      <w:rPr>
                                        <w:rFonts w:ascii="Tahoma" w:eastAsia="Open Sans" w:hAnsi="Tahoma" w:cs="Open Sans"/>
                                        <w:b/>
                                        <w:color w:val="491A36"/>
                                        <w:sz w:val="20"/>
                                        <w:szCs w:val="20"/>
                                      </w:rPr>
                                      <w:t>root causes</w:t>
                                    </w:r>
                                    <w:r w:rsidRPr="00142F1F">
                                      <w:rPr>
                                        <w:rFonts w:ascii="Tahoma" w:eastAsia="Open Sans" w:hAnsi="Tahoma" w:cs="Open Sans"/>
                                        <w:bCs/>
                                        <w:color w:val="491A36"/>
                                        <w:sz w:val="20"/>
                                        <w:szCs w:val="20"/>
                                      </w:rPr>
                                      <w:t xml:space="preserve"> </w:t>
                                    </w:r>
                                    <w:r w:rsidRPr="00142F1F">
                                      <w:rPr>
                                        <w:rFonts w:ascii="Tahoma" w:eastAsia="Open Sans" w:hAnsi="Tahoma" w:cs="Open Sans"/>
                                        <w:bCs/>
                                        <w:sz w:val="20"/>
                                        <w:szCs w:val="20"/>
                                      </w:rPr>
                                      <w:t xml:space="preserve">of gender inequality.  </w:t>
                                    </w:r>
                                  </w:p>
                                  <w:p w14:paraId="07976885" w14:textId="77777777" w:rsidR="00E96E5F" w:rsidRPr="00142F1F" w:rsidRDefault="00E96E5F" w:rsidP="00142F1F">
                                    <w:pPr>
                                      <w:spacing w:line="276" w:lineRule="auto"/>
                                      <w:ind w:left="426"/>
                                      <w:rPr>
                                        <w:rFonts w:ascii="Tahoma" w:eastAsia="Open Sans" w:hAnsi="Tahoma" w:cs="Open Sans"/>
                                        <w:bCs/>
                                        <w:sz w:val="10"/>
                                        <w:szCs w:val="10"/>
                                      </w:rPr>
                                    </w:pPr>
                                  </w:p>
                                  <w:p w14:paraId="2E43BAAE" w14:textId="77777777" w:rsidR="00E96E5F" w:rsidRPr="00142F1F" w:rsidRDefault="00E96E5F" w:rsidP="00142F1F">
                                    <w:pPr>
                                      <w:spacing w:line="276" w:lineRule="auto"/>
                                      <w:ind w:left="426"/>
                                      <w:rPr>
                                        <w:rFonts w:ascii="Tahoma" w:eastAsia="Open Sans" w:hAnsi="Tahoma" w:cs="Open Sans"/>
                                        <w:bCs/>
                                        <w:i/>
                                        <w:iCs/>
                                        <w:sz w:val="18"/>
                                        <w:szCs w:val="18"/>
                                      </w:rPr>
                                    </w:pPr>
                                    <w:r w:rsidRPr="00142F1F">
                                      <w:rPr>
                                        <w:rFonts w:ascii="Tahoma" w:eastAsia="Open Sans" w:hAnsi="Tahoma" w:cs="Open Sans"/>
                                        <w:bCs/>
                                        <w:i/>
                                        <w:iCs/>
                                        <w:sz w:val="18"/>
                                        <w:szCs w:val="18"/>
                                      </w:rPr>
                                      <w:t xml:space="preserve">Source: UN: Economic and Social Commission for Western Asia. </w:t>
                                    </w:r>
                                  </w:p>
                                  <w:p w14:paraId="39EBE084" w14:textId="775D7B57" w:rsidR="00E96E5F" w:rsidRDefault="00E96E5F" w:rsidP="008200E2">
                                    <w:p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Graphic 86" descr="Magnifying glass"/>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74428" y="95693"/>
                                  <a:ext cx="269875" cy="269875"/>
                                </a:xfrm>
                                <a:prstGeom prst="rect">
                                  <a:avLst/>
                                </a:prstGeom>
                              </pic:spPr>
                            </pic:pic>
                          </wpg:wgp>
                        </a:graphicData>
                      </a:graphic>
                    </wp:anchor>
                  </w:drawing>
                </mc:Choice>
                <mc:Fallback>
                  <w:pict>
                    <v:group w14:anchorId="1A9BD362" id="Group 33" o:spid="_x0000_s1072" style="position:absolute;margin-left:1pt;margin-top:13.2pt;width:415.25pt;height:82.25pt;z-index:251741184" coordsize="52736,104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C6DTiAMAADkIAAAOAAAAZHJzL2Uyb0RvYy54bWykVdtu3DYQfS/QfyD4&#13;&#10;Hmvv9grWBlu7NgK4iVG7yDOXoiQiEsmS3JU2X99DSlrf0qZIHlY7Qw7ncjhzePm+a2pyENZJrTI6&#13;&#10;PZtQIhTXuVRlRv96vHl3QYnzTOWs1kpk9Cgcfb/59ZfL1qRipitd58ISOFEubU1GK+9NmiSOV6Jh&#13;&#10;7kwbobBZaNswD9WWSW5ZC+9Nncwmk1XSapsbq7lwDqvX/SbdRP9FIbj/VBROeFJnFLn5+LXxuwvf&#13;&#10;ZHPJ0tIyU0k+pMF+IIuGSYWgJ1fXzDOyt/KNq0Zyq50u/BnXTaKLQnIRa0A108mram6t3ptYS5m2&#13;&#10;pTnBBGhf4fTDbvnHw70lMs/ofE6JYg3uKIYl0AFOa8oUNrfWPJh7OyyUvRbq7QrbhH9UQroI6/EE&#13;&#10;q+g84Vhczs7nq/MlJRx708lisYQSgecVbufNOV79/p2TyRg4Cfmd0mkNmsg94eR+DqeHihkR4XcB&#13;&#10;gwGn89mI02Mo8DfdESxFZKJZwIn4Dusodlx3WPxZuE5Fs9RY52+FbkgQMoo2Ufmf6PXYguxw5zzy&#13;&#10;gf1oF0I7Xcv8RtZ1VGy5u6otOTDMxc36en4RRwFHXpjVirQZXc2Xk+hZ6XC+d10rRAiA96UFyXe7&#13;&#10;rm+lxVj3TudHwGF1P3jO8BuJlO+Y8/fMYtIwk2AP/wmfotYIpgeJkkrbr99aD/a4WOxS0mJyM+r+&#13;&#10;3jMrKKk/KFz5erpYhFGPCnptBsU+39k931H75koDhCl4yvAoBntfj2JhdfMZJLMNUbHFFEfsjPpR&#13;&#10;vPI9n4CkuNhuoxGG2zB/px4MD64D5OEuHrvPzJrh1jza56Mem4ylr+6ttw0nld7uvS5kvNQAdI/q&#13;&#10;gD8afnNpJE/xGxgC0pvO/z6T4pTfBxh7Nm7+l4+G2S97866vV+5kLf0xEjNqDkmpw73kofeD8jRE&#13;&#10;F6txiG4H7g0ruXAcWP7BSiWLI+iclDVzLjTTeLx3BjQlv9P8iyNKX1VMlWLrDAZgGLnkpXlUX2Sy&#13;&#10;q6UZZyHIQ80I/opYvwFbT9rXmu8boXz/CllRM48n0FXSOLRPKpqdyDGZH3I0FscL6EGsxkrlQzUY&#13;&#10;M2+F51UQC8xUGN5+rk4bMemnPENF/8Ii54vFDM8syHW9XK0jbbN0JN/Zan0xcu8g94FG5h45YuSS&#13;&#10;/6SRmFSfRhSRVWzD+D5Fyhne0vAAPtej1dOLv/kHAAD//wMAUEsDBAoAAAAAAAAAIQAfY4ccljwA&#13;&#10;AJY8AAAUAAAAZHJzL21lZGlhL2ltYWdlMS5wbmeJUE5HDQoaCgAAAA1JSERSAAABgAAAAYAIBgAA&#13;&#10;AKTHtb8AAAABc1JHQgCuzhzpAAAAeGVYSWZNTQAqAAAACAAEARoABQAAAAEAAAA+ARsABQAAAAEA&#13;&#10;AABGASgAAwAAAAEAAgAAh2kABAAAAAEAAABOAAAAAAAAAYAAAAABAAABgAAAAAEAA6ABAAMAAAAB&#13;&#10;AAEAAKACAAQAAAABAAABgKADAAQAAAABAAABgAAAAADypLRPAAAACXBIWXMAADsOAAA7DgHMtqGD&#13;&#10;AAA7t0lEQVR4Ae2dCZhcRbn3q073dHdWsgEak8/EqIiBCAnJLAncMct04v0e8REjIFyvXAWuigqy&#13;&#10;mMmiR7JMLsINqFcRUVTkopcPFb8Pk5lk4ggknUkYgsGoIFkwC0gmhOzTPd2nvrc6IWSZpZdTdeqc&#13;&#10;8+88eab79Kn3rfrV2+d/qk4tjOEF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YR4CZlBnnxEwHbmlDLhvBEZGg0&#13;&#10;FxkmLGuYJcRQYYlBnPE4BVZcOCzGOY8LJmJUsijnolMwK82Fk5F/mWAZxp0Oxqw36Py9jnDaO7O5&#13;&#10;9pyT2/t8i72f0gg/EUFeQcBvBCAAfqsxjfmtqbPPESJ2vojw0VyI0YzRX85H01V5FF2bh9OF3lKV&#13;&#10;HSFYJwnGDsH4NvK9zRFsO/ne5uSyW9nB7J9bW+0DqnzDLgiEhQAEICw13WM5Z0cmJSdcEGHsQ3S3&#13;&#10;Ps5ifJz8Sxfcc3tM5tGXJA6yZbCdM7GJ3mwigdiUE7k/tq5c8DePsgS3IOBLAhAAX1ZbeZkeW2v3&#13;&#10;HxCPV1mcTaGL6WQKgirGef/yrJqQWuwRgq9hwlnjOM4zh17NPrd5s50xIWfIAwiYSAACYGKtuJ6n&#13;&#10;2ZGqGRdXWRafRaZn0sX+IvpLN/wBfwlBzxd4SnCxnDvO8rVN8/4U8BKjeCBQFAEIQFG4/HOy7L93&#13;&#10;rPhHuOCzqC99Bl0IB/sn92pySt1FO7lgy4Ujlh/me5s2Nd19WI0nWAUBfxCAAPijngrKZXXSHiJY&#13;&#10;/ONUqVdS//2HKVHw7/ILInPmSfQY4QgdfZIeLv/SOvD671KpZUfPPAtHQCDYBCAAPq/fcXW39evH&#13;&#10;h11BxbiK/k/nnFX4vEj6sy/EIRpt9Ft6dvBoqmnjcsYey+nPBDyCgH4CEAD9zF3xWJVcPJ6LyA00&#13;&#10;EPNTZHCAK0ZhRM482E3zEX7MLP6jdSvqtwMJCASZAATAR7V73uQ7BgwZMOhTTFg30J3+eB9l3XdZ&#13;&#10;pS4ih34cq3KCPdCaTj/BWuys7wqBDINALwQgAL0AMuHr6qmL3sUrol+mh5g30oX/LBPyFKo8CLHD&#13;&#10;4eLefQff/OGLa+46GKqyo7CBJgABMLh6q6cvvZBFxG00gudq9O17X1E0Z2I/E+IBls3dl1o9f5f3&#13;&#10;OUIOQKA8AhCA8vgpSV0zrWGiiLI7aSTPTCUOYLQsAnKZCnpY8LDgbCGeE5SFEok9JgAB8LgCTnY/&#13;&#10;Kbn0Q1Em7qSJWh89+Tjem0nguBD8iHXmFqFFYGYdIVc9E4AA9MxHy7dV0xeez6PRbzLBP0FdPagT&#13;&#10;LdRddZIWQtzvZJ2G1uZ5/3DVMoyBgEICuNgohNub6UnTlgyNRq2FdMm/gc7FpK3egJn+vZxPIPji&#13;&#10;PVt3LXv55e+kTc8u8gcCEAAvYqDWjtYkYl+gh7s2lmjwogJU+xRbRY7dllpZ/2vVnmAfBMohAAEo&#13;&#10;h14JaatnLk4yEVlGXT3nl5AcSXxEgOYSrKZF6L6CReh8VGkhyyoEQFOFX3zpkrMTffl9NLLnak0u&#13;&#10;4cYEAkLQBDJx1+50ZuH2FptWJ8ULBMwhAAHQUBc1ySX/QmvN0F0/H6rBHVwYSUC8xBx+/dqmOU8Z&#13;&#10;mT1kKpQEIAAKq71qZsMoWo75furuSSp0A9M+IUDDRuW/B5z9HXdgS0ufVFrAswkBUFTBVXVL/tWy&#13;&#10;rO+QeSzUpoixb80K9vcsc65d3zj3ad+WARkPBAEIgMvVeFGtPahPPPEDuuv/pMumYS5ABPKLzQnW&#13;&#10;sDadtrHQXIAq1mdFgQC4WGE1dUsvY1z8nGbyjnTRLEwFmAB1C62nh8TXpBrrXw5wMVE0QwlAAFyp&#13;&#10;GNuqTsa+QRf++TSR13LFpKlGju2z+wqtTLqdLlzb6OH2DkuIdscS7TzH9matbDstV32ggmXTRzIs&#13;&#10;0ye9P51K7cxvzF5dPSJ2NH5WvG+MxTpZNM64MzDqRIeJCBtqOXyYw/kwzgSJJx9NgTmK7L+bmCZM&#13;&#10;ReFavuQEMpoMmFpR/6hrNmEIBAogAAEoAFJPp1w4pWFw/378EerykRuuB+aVX+eGi79QgGyii/0m&#13;&#10;xpxNLCP+RGve7KZC0iEtL05LYQ9nMX4BY9Y4yss4cjyOlsw4n3gHbuczYn5vKt1xO7qEtMQWnBAB&#13;&#10;CEAZYZBfvI2LXxHG95RhxpCkYh8tY7CWurDWcIev2Z3pWG/quPVRtXZieCwxSVhiMonBZNr0vobq&#13;&#10;IBCb3tOaQk/RmkKfxJpChvwsAp4NCECJFVxV13ANt/gPCWCfEk14nSxHa9uvpzvq5bQx+u9am+qf&#13;&#10;owzpurN3u+y8sq5hvMXZR6g+ZlG30SRy4N+1lWhbyix3PrF+xdyU26BgDwROJgABOJlGYe95TbKB&#13;&#10;FnDj8wo73aizaNVKRpues8cY61iRarTfMCp3LmWmOmkPYSwh91KYfbxrLu6SaZ1m0jRS6Do8F9CJ&#13;&#10;PHy+IABF1PnYsXZs4IjEQ3RRkRux++MllyLgrInu9n+RezPzRNgmIFVW2gMjg2KXk2BfRe2bOvob&#13;&#10;9UfFUXOMFICaZPPXNc5Z4pc8I5/+IgABKLC+jt1Vxn9NyzlcVmASj0+jFSkZezDbkX5oQ4v9mseZ&#13;&#10;McL9xFr7HdFE/DoK+s/56rmNEA/SfIHP4+GwEWEUqExAAAqozkl1C0dHecVyupM+r4DTPTtFTi6i&#13;&#10;h6K/ob/fX9dY30wZ8WufvmqGvCrZMI1acrQkN7vcH0N3RdP+jvQVm1vsQ6rhwH54CEAAeqnrS2Yu&#13;&#10;PK+CRZvpIvGuXk717Gu6yh+li/5DXLBlmFBUXDVUJxveS2Pwb6H6lS0Dox/o0wih1qPp9MznW+w3&#13;&#10;iyslzgaBrglAALrmkj9aOW3xuEg0spLu/M/p4TTPvqIO4v10UVjm5MR31zfP3etZRgLgeEKtPSye&#13;&#10;iN9EQ2FvppbBWcYWSbDnjx5x6jY+PXePsXlExnxDAALQTVVVJxdN4jyywsjx5TRzlHp3vn3wML/7&#13;&#10;hWfq93VTBBwugYCc2Degn7iN6v3L9MC4fwkmlCch4f9Lh9MxfeNKW07KwwsESiYAAegC3aTkkkuj&#13;&#10;3HqSvjJqJU/q5snQ8tLfpTvApbgD7KLiXDwkN/Dp09eaI7i4ibqHYi6adsmU2MoyualrV89/xSWD&#13;&#10;MBNCAhCA0yr92J1/dBUdNuriTwMCn0h3Zm9tW71gy2lZxkeFBCZMXTgmXhG9h1oDlyt0U6rpLWmR&#13;&#10;u7Stcd6rpRpAunATgACcVP/5Pv8Kq8Wobh/BNtPQnptpVI8UJbw8IkCjhqZbjN9Lz4PGepSFLt1S&#13;&#10;q/DPmY70P7W12O1dnoCDINADAQjAcThytE9MVDxlzANfWnWTRqfcmepIfwvjv3uIYJ1f1drR6kT8&#13;&#10;dhpt9XVqERizSimJwMZMln+4bdWc/TpxwJf/CUAAqA7lOP+IFX3alKGeckGwXFZcTyN7XvJ/iAWv&#13;&#10;BJOmLXl/JErrQJk0KVCI1CGxd8amprsPB484SqSKQOgFQM7w5SxBq2B6P8mL7uSO0AiPW6m75wdU&#13;&#10;4ZjEpSrq3bErJ5PdSENG76Ebh77umCzPCsXOk6nGNnpW8ViuPEtIHRYCwd68pJdalGv7MBb/tQkX&#13;&#10;f3rI29bJsuPp4n8/ZRsX/17qzoCvhawrWWey7gzID/VKsX+umjn+2ybkBXnwBwH/LplbPl/+3vEz&#13;&#10;f0bN+P9dvqnSLdBdv0NDO7+Vbt92TdvTd79euiWk9ILA7pd/v/ecQWMeivYdHKcho9XUGvC0VU3+&#13;&#10;J44cM+3Qji3NWErai4DwmU9Pg9VLVrSk8yL6rXq6pDP19e91hHN1a9O8lV6ygG93CFTWLZ5hcetR&#13;&#10;uqkY6o7F0qxQV5BcFGp2a2P946VZQKqwEAilAFTOWHptJMIe9rSSZbdBZ+4KTOTxtBZcd14zddG7&#13;&#10;WUXkcbq5mOC68SIMyvWhWFZMTq2q31hEMpwaMgKhEwC5jWOEsxQV3LOFv2gHrodeS3d8wdQtF0P2&#13;&#10;G3C9uHLLynfEE9+jHcquc914EQaphbmdsfSEoG78UwQKnNoNgVAJQH6dl/7sWa/Wgj/W38/uWNtY&#13;&#10;f0839YHDASJA3Yy30lyOu6hf3sPBFqJp7Yr0LMZsJ0BoURSXCHgYmC6VoGAzttW/H3/Eu4t/fsnm&#13;&#10;2bj4F1xhvj9R1jWJ/ux8d4xnpeF1NcnYQs/cw7HRBEIjANXJ2DdofAbdCXnxEnucbHbquhVzf+WF&#13;&#10;d/j0joCsc1n3NLLXs+WbBbPqq2Yu+ah3FODZVAKh6AKqqVt6mbDE7z1piguxI+dkp7WuXPA3U4MA&#13;&#10;+VJPoHLGwvfRbPNmejg8Ur23Mz3QyKA3WGd2XGr1/F1nfosjYSUQ+BbARbX2IMbFzz25+DO2hUb6&#13;&#10;XIqLf1h/Xm+XOx8DFAt0xJPVXKn1O4TFIj8j/6G46XubPN71RCDwAtAnnviBF3dd1Pf7Z7lUL4Z5&#13;&#10;9hR+4fpOxoKMCRkbXpScboKmVs9soM1u8AKBYwQCfTdQVbfkXy3L+onuypY/cCzRq5u6f/zJzWYS&#13;&#10;/XgLXZA/qDvXFJsZIZzqdY3zntPtG/7MIxBYAaia2TCK1m/fRMh1b+yCTTrMi3PjcjQhufidcR55&#13;&#10;mjI2RnfmaH7AX19Npy/GPBTd5M3zF9guIFpfRy6qpvfiTw98WSY7DTs0mRfopuUoHyMUK7SQ3A7d&#13;&#10;eaOlKj4wPB5boNsv/JlHIJAtgJrkkn+huTfygZfGl9iTy2Un44GvRuQBcJUfHRSJrqFns2drLY4Q&#13;&#10;2Szjl6xvnPNHrX7hzCgCgWsByP5VwfgynZTlRJ9cNvdRXPx1Ug+GLxkzMna0TxbjPBrl7EHGZkeC&#13;&#10;QRKlKIVA4AQg0Zffp3M1RnqoRkv7ONe2rpq/rpQKQBoQkLEjY0jGkmYal9Qkx9+s2SfcGUQgUF1A&#13;&#10;1TMXJzmLrNDJ12HOrTTb8z91+oSvYBKg2bpftZildZ0oEp0jtJ/w+bSf8N+DSRWl6olAcFoAtGE3&#13;&#10;ExGtXT9yVU9c/HsKL3xXDAEZSzKmiklT7rk0FLVvPCLuKtcO0vuTQGAEoDqe+CLNdjxfWzXQev5y&#13;&#10;SWdt/uAoFATyMaV7i0nOr6ycvnRKKACjkKcQCIQATJq2ZCjn4hunlEzhB7mTl9zMBeOoFUIOqel8&#13;&#10;TFFs5WNMIwMrwu6jJaMDcT3QiM33rgJR4dGotZCG0Q3WURvyQZ3cxhFLPOigHU4fMrZkjOl8KEyt&#13;&#10;5/HVdbHrwkk8vKX2/RCwqukLz+eRyI+oCrWIGa2qeFdr09wHwhsyKLkOAru2rN46Ysz0vjSiTWfX&#13;&#10;TOW5gy793quvtnTqKCN8eE9Ay0VTZTFpNPM3yb4eIaO+2c72bZhBqbJCYfsEgXysaXweQGJzbnxY&#13;&#10;/EsnMoA3gSfgawGQ+/sywT+ho5byw+V49pq2tgdwd6QDOHwwGWsZijkZe7pw0IS02ysr7YG6/MGP&#13;&#10;twR8LQA07vNO6rvUMpeBun5ufXbFghe9rS54DxsBGXMy9nSVW06itAYlMDlMF3CP/Wi5eKooY3Vy&#13;&#10;0SSazd6qwvbpNmlExlOpxvpaOk43SHiBgHYCvDrZ0EIX58t0eCbB2X/osBj9wjP1+3T4gw/vCPi4&#13;&#10;BRCRff/qX0J05LLienKEi7962vDQNQGRj0GKxa6/dvcotarP6tdXfNVdq7BmIgFfCkD19KUX0t3Q&#13;&#10;TB1ABWd3rm+e+5IOX/ABAt0RkDEoY7G7790+bln8i+Pqbuvntl3YM4uALwWARYSebe0E25zqSH/L&#13;&#10;rCpDbsJKIB+LFJN6ys8H97eGfFaPL3jxioDvBKB66qJ30aSvq3UAc5i4mbXYWR2+4AMEeiVAsZiP&#13;&#10;yV5PdOcEISx6GIzlot2haaYV3wkAr4h+mfooK5TjFOKJdY31q5T7gQMQKIJAPiYpNotIUvKp9Dsb&#13;&#10;XZW86IqSDSCh8QR8JQDnTb5jAD2JvVE1VRp3nUl3ZrUNvVNdHtgPFgH6DdwmY1RHqTi39HS36igM&#13;&#10;fJxBwFcCMLj/4GvkCIUzSuHyAdpP+LttqxdscdkszIGAKwRoSPLLMkZdMdaLEZpmM3HSjEWX9HIa&#13;&#10;vvYpAV8JAAWjHI6p9iXEoaNHnKVqncA6CJRHIB+jFKvlWSksddSK3lDYmTjLbwR8IwBVycXj6e5/&#13;&#10;vAbA9218eu4eDX7gAgRKJnAsRsW3SzZQVEJx9dhau39RSXCyLwj4RgC4iCi/C5EzIA8eZlq35PNF&#13;&#10;lCCTRhI4eJjfLWNWeeY47z8gHtMy8k55WeDgFAK+EAA5IYVb7FOn5FzBB1ryYRmmvysAC5NKCMhY&#13;&#10;lTGrxPhpRmnipfru19N84qN6Ar4QgL5syCcIxQCVOGhkxVEnJ7Q8WFNZDtgOFwEZszJ2VZdaPgye&#13;&#10;mLxzrGo/sK+XgC8EgIaiXakaCw2re4im2+9V7Qf2QcBNAjJmZey6abM7WxERvaq773DcnwSMF4Dq&#13;&#10;pD2E0E5XiZd+QA4XTEtTWmU5YDucBGTsyhhWXXodN2KqywD7pxIwXgAEi39c+cxfwX8jx1afigaf&#13;&#10;QMAfBPKxSzGsOrf0O3xf9fSGi1X7gX19BIwXANqwQEf3z/f1IYcnEHCfALUAtMSwiKj/PbpPBxa7&#13;&#10;I2C0ANTU2efQ6IMPd5d5d46LrbS+SrM7tmAFBLwhcCyGxVbV3ulh8CdV+4B9fQSMFgDHin+EUCjd&#13;&#10;8J1GUDxIPugPXiDgawI0JSAfy0oLQd1Ao+V+HEqdwLg2AkYLAK13MkspCSGy2Y60lhEUSssB4yBA&#13;&#10;BPKxTDGtGoaIOGp/l6oLAPsnCBgsALMj1P9fdyKnCt4Ixhs3tNivKTANkyCgnUA+ljlrUu2YuoEg&#13;&#10;AKoha7JvrABUzbi4inE2SCUHzpxfqrQP2yCgnYAQv1Dvk0+WS7Or9wMPqgkYKwC0J6nqu4x07s2M&#13;&#10;lo01VFci7IPAWwSOx3T6rc8q/sph2UP6DlY6N0dFvmHzTALGCgBlVemm7/TEbHlrq33gTCQ4AgL+&#13;&#10;JSBjWsa28hJE1P4+lecfDvIEjBSAfPOS84sU19Fjiu3DPAh4RUB9bAt+qVeFg1/3CBgpAIP6nVVF&#13;&#10;RVQ5/DPHWMcK9zDCEgiYRCAf2xTjSl8fOL5Mi1InMK6WgJECELGsySqLTU3k1lSj/YZKH7ANAl4R&#13;&#10;kLEtY1ylf3oOwIVIKP2dqsw/bB8jYKQAUPAqDSwKXvV9pIgwEPCQgJYY50Lp79RDfKFxbaAA5Mf/&#13;&#10;yy4gZa+cIyAAyujCsAkEdMQ4icwUE8qKPJROwDgBmJSccAGjLehKL1JvKcW+1qb653o7C9+DgJ8J&#13;&#10;HItxsU9lGWgZ6gms1o6q9AHbagkYJwD05PdDKossBF9L9rH2j0rIsG0CAdotMh/r6vLCeWJi3DpP&#13;&#10;nQNYVk3AOAGgZW3HKS00F2uU2odxEDCFgIZYj/IKtb9XU1gGNB/GCYDFuNKAygnxTEDrEsUCgVMI&#13;&#10;6Il1tb/XUwqED64TME4AVLYAaHRR5+vpzAbXKcIgCBhIQMa6jHmVWeOqW+wqMw/bzCgBOL4BzLnK&#13;&#10;6oWLv2xvsTuU2YdhEDCIQD7WKeZVZolW1FXaYleZd9hmZgkAbQDzQZWVQstLb1JpH7ZBwDQCqmOe&#13;&#10;7I/AyqCm1Xrh+TGqBWAJMbrwrBd/Jg39gQAUjw0pfExAR8wP6TNklI8RhTrrRgkABaviQHIgAKEO&#13;&#10;9zAWXn3Mi6ij9MYtjLWmq8xGCQBjXG0gZcSfdIGFHxAwgoCGmOfCUvu7NQJkMDNhlABwrlAAhOhI&#13;&#10;rZ6/O5jViFKBQNcE8jFPsd/1t24dVdt161YuYedMAkYJAA0BVXgnwV+h4mMG8JkxgCPBJkAxn499&#13;&#10;ZaXkyrtulWU99IYNEgBb5uWdqmqExGWbKtuwCwImE1Ad+zQUdKTJ5UfeuidgjABMqGVDaIlxlfnZ&#13;&#10;3j0GfAMCgSawXWXpqAUwTKV92FZHQOUFt6hc80RkaFEJijyZ7lJ2FJkEp4NAIAiojn3qY1L62w1E&#13;&#10;JRhaCGMEIJqLKL2LoDkG7YbWAbIFAkoJqI592heg36haO6G0EDCuhIAxAiAsS6kAOBYEQEkEwajx&#13;&#10;BHTE/jutKFoBxkfCmRk0RgDoLkVpAPEc23tm8XEEBIJPQEfs5yqiSm/ggl9L3pTQGAEQlhikEkHW&#13;&#10;yqILSCVg2DaWgI7YjziO0t+vsXB9njFjBIBGAMWVshTWAaX2YRwETCWgIfYd1b9fU9n6PF8GCQBT&#13;&#10;KgAVLJv2eV0h+yBQEgEdsU+z+JX+fksqOBL1SsAYARAOi/Wa2zJOOJJhmTKSIykI+JaAjtgXXCj9&#13;&#10;/foWvuEZN0YAVN9B9EnvRwvA8GBE9tQQ0BH7tJUrWgBqqk+pVWMEgKarK72DSKV2ogWgNJRg3FQC&#13;&#10;OmIfLQBTa7/nfBkjAJTNaM9ZxbcgAALGEhD4/RpbNz1kzBgB4Fwo3by6unqE0hZGD4zxFQh4SkBL&#13;&#10;7HOW9bSQcF4SAWMEQDBLaR/90fhZ6KMsKUSQyO8EtMS+w5TewPm9DkzNvzECwIWjtI++b0ztKCNT&#13;&#10;Kxj5AgEdsU/r+Cr9/aIW1RAwRgBUtwA6WRQtADUxBKuGE9AS+47aLlzDEfs2e8YIAO3VpfYOgjsD&#13;&#10;fVtLyDgIlENAQ+zTKD6lXbjlFB9puydgjgBwR+m+pVEHi1V1Hwb4JsgEdMQ+Z2J/kBkGtWzmCACz&#13;&#10;3lAJWUSwaYVKvrBtLgEdse/krDfNJYCcdUfAGAGgbeWULtdsORzL1XYXBTgeaAI6Yj8bFfsCDTGg&#13;&#10;hTNGABzhKF2u2eEQgIDGMIrVCwEdsR870I4WQC/1YOLXxggArQWktAVAfZQjTawA5AkEVBPQEPvp&#13;&#10;VGrZUdXlgH33CRgjAEfTaaUtAEI3yn18sAgCfiDAR6vMpRBst0r7sK2OgDEC8HyLvZ8CSdlsQtpw&#13;&#10;RumPQF0VwTIIlEeAnq+NKs9Cz6lpU/hdPZ+Bb00lYIwAECBB6wHtUAdKvJts028BLxAIFQGK+Xzs&#13;&#10;qyu0EBAAdXSVWjZJAGguGN+mrLScJ6qnLhquzD4Mg4CBBPIxT7GvNmscAqAWsDLrRgkAF0KdAEiE&#13;&#10;MX6BMpIwDAImEtAQ844QO00sOvLUOwGjBMARbHvvWS7nDGtcOamRFgT8R0B9zNMoo7/5jwtyLAkY&#13;&#10;JQA0FFRpC4A6QyEAiPtQEdAR851WDgLg06gySgCcXHarSo4CAqASL2wbSEB5zAuRFXt2KP3dGog1&#13;&#10;MFkySgDYweyfaSgoxayil+Dnj6q1FT8QU5R3mAWBIgnkY51ivshkRZ1OP9btbW0PKBu+XVRmcHLR&#13;&#10;BIwSgNZW+wCVYHvRpSgwAY1XrjgnHptY4Ok4DQR8TWB4LDFJxrziQvxVsX2YV0jAKAGQ5aQHSpsU&#13;&#10;lpdFOJ+i0j5sg4ApBIQlJqvOixDiedU+YF8dAeMEgJqUSgWAppsp/1Goqy5YBoEiCGiIdZq9CQEo&#13;&#10;okpMO9U4AaC5AEoFgGYb11AlYEawaZGI/LhNgAbV5WPdbbun2HNybOMpB/DBVwSME4CcyP1RLUE+&#13;&#10;uLKuYbxaH7AOAt4SmDRj0QS6zxmsMhc0YGP/hlX121T6gG21BIwTgNaVC2hMsdijstgRi89SaR+2&#13;&#10;QcBrAhErojzGqRn9HJVT3ag9ryGGwL9xAiCZC8HXKGUvxEeU2odxEPCYAF2clQsAjdh+xuNiwn2Z&#13;&#10;BIwUACYctQLA+aTqpD2kTHZIDgJGEsjHNsW46sw5DoMAqIas2L6RApCzmFoBYCzCWGKmYrYwDwIe&#13;&#10;EcjHNsW4uhfd/TvsQHqdOg+wrIOAkQJweEemjfqBOhQDmK3YPsyDgFcElMc2F3zT8YmbXpURfl0g&#13;&#10;YKQAbN5sZ2gEQ8qF8nVrgmZIzqqstAd2ewK+AAEfEpAxLWNbddbpyW+Lah+wr56AkQIgi+0wZ4Xi&#13;&#10;4scjg2KXK/YB8yCglcDxmI4rd8pzqn+fyosAB4YtB31yhfCctfzkz0rec36VErswCgJeEdAR07J7&#13;&#10;dn/7U14VEX7dI2BsCyC1as4L1MxUu9OQYHUTa+13uIcTlkDAOwL5WKaYVp4Dzp5KpZYdVe4HDpQT&#13;&#10;MFYAZMm5YGpbAZxHo4n4dcopwwEIaCCQj2WKadWuHCYaVfuAfT0EjBYA4Qi1AkCMacLM54790QMc&#13;&#10;XkBAEQF69puPZUXm3zZLI4B++/YnvPMzAaMF4DDf20TjjY+oBczfU5VsmKbWB6yDgFoCx2KYv0et&#13;&#10;F7nug9iUaqx/WbUf2NdDwGgB2NR092HC8KRqFJzxz6v2AfsgoJIA3f5/QaX9E7YFf/zEe7zxPQGj&#13;&#10;BUDSdQT7pXLKXHysOtnwXuV+4AAEFBA4HrtahjRzkfuVgiLApEcEjBcA68Drv6NZwYdU8qEWgCU4&#13;&#10;u0WlD9gGAVUEZOzKGFZl/4RdwV5c2zTvTyc+443vCagPmjIRyeFmgql/6EQ/oOsmTVsytMzsIjkI&#13;&#10;aCUgY1bGrg6njhAP6/ADH/oIGC8AeRTCeVQ1EhpB0ceK8JtU+4F9EHCTQLSCf0nGrps2u7JFm7+I&#13;&#10;TodDALqC4+NjvhCAVNPG5TT8YLdqzrSH3i0XTmlQuouS6jLAfngIyFilvTNu1lFiEpmWtlVz/q7D&#13;&#10;F3zoI+ALAWDssZwjnB+rxkIjKc4a0E/cptoP7IOAGwRkrMqYdcNWbzYcLn7W2zn43n8EfCIABNbi&#13;&#10;P8qvQa6cMf/yxZcuOVu5GzgAgTIIHItR/uUyTBScVO79e8TZ+1jBCXCibwj4RgDWrajfTs3QVcrJ&#13;&#10;ct6/T19rjnI/cAACZRDIxyjFahkmCk4qhPjp8Tk5BafBif4g4BsBkDhzgj2gA6vg4qYJUxeO0eEL&#13;&#10;PkCgWAIyNmWMFpuu1PM5E98vNS3SmU3AVwLQmk4/QXMCdqhGSsPqYvGK6D2q/cA+CJRCQMamjNFS&#13;&#10;0habhlbkbU41zf1rselwvj8I+EoAWIudpYdR92pBy/nltL7KdC2+4AQECiSQj0mKzQJPL/+0nPiv&#13;&#10;8o3AgqkE/CUARHHfwTd/KB9K6QBqMX4vq7WVL6+royzwEQACFIv5mNRWFPFSaiW1uvEKLAHfCcCL&#13;&#10;a+46SN1AWp4F0FrRY6sT8dsDW/somK8I5GORYlJXpmnm792M2Y4uf/Cjn4DvBCCPKJu7j1oBnTpw&#13;&#10;0aY0X6fp9u/X4Qs+QKA7AjIGZSx2973rx4V4tX3Lqz9z3S4MGkXAlwKQWj1/Fz2c+rkWkpwnIlH+&#13;&#10;Q/JFo1DxAgFPCPB8DFIsavR+38svfyet0R9ceUDAlwKQ58TFndpaAZxfRg/fbvSgfuASBJiMPVqm&#13;&#10;5DKNKNr3Htr3PY3+4MojAr4VADkxjPYn+pEubjTl/p5LZi48T5c/+AEBSUDGnIw9nTSE4/xH/lmb&#13;&#10;Tqfw5QkB3wpAnlZnbhH91dJMpXHXfWMi+siECTdUeFJTcBo6AjLWZMzJ2NNWeOr7Zwf3YOinNuDe&#13;&#10;OvK1AOSfBQhxvzaEnE+oGDZ6oTZ/cBRqAvFh71nEKOZ0QqBna0vkHhw6fcKXdwR8LQASm5N1GlTv&#13;&#10;GHZy9VBz/PbKusUzTj6G9yDgNgEZY7Tcg+aVacXWAzvTeoZYuw0M9koi4HsBaG2e9w9aE31xSaUv&#13;&#10;IRE1xy2LW4/WTF307hKSIwkI9EpAxpaMMRlrvZ7s4gkOE7dv3mxnXDQJU4YT0Bpgqljs2bprGT0Q&#13;&#10;3qrK/ul2aUTGUFYReXxUra1zWN7p2cDnABLIxxTFVj7GNJaPllr/w7oVc7Hhu0bmJrgKhADI8coi&#13;&#10;x/Q2l6lv9h3xBIbKmRDFAcpDPqa09/sLh2XZLQHCiKIUSCBS4HnGn7Zza/NfR7x32mXUbB6tK7P0&#13;&#10;PODikWOmHdqxpTmlyyf8BJdATbLhVrrz/5ruEnLBH0ytrJeTHfEKGYFAtABO1FmW9kcVInvis4Y3&#13;&#10;grO7qmYu+bgGV3ARYAIyhmQsaS+iYK8L1oENkLSDN8NhYFoAEufOrateH/neaQkaOnepLrzU4qAl&#13;&#10;IvhHR7xn6qqdW5p36fILP8EhUDl9UZVlRZ6gWNKyxv/J5HIO+/d1TfNbTz6G9+EhEKwWANXb7nSG&#13;&#10;xumLl3RWISlAHxoa9H8rZyx8n06/8OV/AjJmItHIb2UM6S4NbfW4qnXlHD1raukuHPwVRCBwArC9&#13;&#10;xe5gDr+e1gmiOS06X/zsiBVtxvBQncz97UvGiowZakGerbsk9PM4Qj4/r9sv/JlFIHACIPGubZrz&#13;&#10;FF3+9U9o4Xwki0WbJyQXv9OsakZuTCOQjxGKFepBHOlJ3gT7Wqqx/mVPfMOpMQQCKQCSrrO/4w4S&#13;&#10;gb97QHpMjFurJtTawzzwDZc+ICBjQ8YIZXWMF9mVXT908cd6P17AN8xnYAWgtdU+kGXOtdTUdXQz&#13;&#10;p4d5H4wl4n9AS0A3efP9yZiQsSFjxIvcyu1UsyL3b+RbcxepF6WFz94IBFYAZMHXN859mnZRaugN&#13;&#10;gorv5Q88ziNP45mACrr+tCljQcaEVxd/SY3u/r+4oWn+Dn8SRK7dJhBoAZCw1qbTNt31rHcbXIH2&#13;&#10;xtCSEU9jdFCBtAJ8Wj4GKBaoiJ50+0i0dPH/8bqm+kcCjBlFK5JA4AWAtdg0MUxcQ9F/qEg27pxO&#13;&#10;D/kikeiaqrolle4YhBW/EZDj/GUMePbAVwITbHOmPf0lv7FDftUSCL4AED852oFmWd6gFmVP1vnZ&#13;&#10;tIbo7zFjuCdGwfxO1rkVja72YqjnW0TlkM9c1vlkW5sth37iBQInCIRCAGRpUyvqH6Um8H0nSq75&#13;&#10;jZzoQ32/j9EF4auaXcOdRwRkXXNh/R8vJnmdUmTBdmdzmddPOYYPIEAEKDZD9Kq1o9XxeDMtuHWZ&#13;&#10;l6V2BHvotXTHF/KT1rzMCHwrISCXdJarelqcXafEQQlGacjPC5mOjqltLXZ7CcmRJKAEwiUAVImV&#13;&#10;0xafS1PvnyPpG+5pnQrRxjpzV6xdPf8VT/MB564SyI/6ovX8qb9f61aOhRQCIlAIpXCdE5ouoLeq&#13;&#10;Ve4gluXOJ+izls3k3/J7xl+6QIiKSBu2lzyDjG8P5LdxpDo18eIvodLd3oWxRGI1Jin6NsRcz3jo&#13;&#10;WgBvEaye2XA1E/wRWsvTUwZyohoNU/1WZ/u2BW1tD3S+lT/89Q+BCRNuqKgYNnohxdLtFE7G31Sh&#13;&#10;JeCf2FKdU08vfqoL15v9quTSudRPq20/4R7zQ11CGZ695tkVC17s8Tx8aRSBS2YuPC8moo+Yetff&#13;&#10;HSyIQHdkwnU8Eq7inlranVtWPU07eo2gH+/4U7/x4BPnwy1m/duIMdPfoH0F2jzIAVwWR4BXJRv+&#13;&#10;PcKtX9GggncXl9T7s+nOj56FRWedO2LKY69ub8HwUO+rxJMchLoFkCdOI4NqEvEnqYe0zpMa6MIp&#13;&#10;DVd9KpcV169vnqt1X4MusoJDXRCYNG3J+yNR/kOvR5N1kbWiD6ElUDSyQCWAAFB1jq21+w+Mx1fR&#13;&#10;D9qc2bpCdNDktTtTHelvHZvNHKi482dh5DDiRPx2Wl/q69RqTPizEGfmGiJwJpOwHIEAHK/pi2rt&#13;&#10;QX3jid/TI+GLjKp8msLvMHHzusZ6uXwwXh4RoO6e6Rbj91J8jPUoC0rdQgSU4jXWOATgpKq5+NIl&#13;&#10;Zyf6Wn+g0Rznn3TYjLdCPJHuzN7atnrBFjMyFI5cTJi6cEy8InoP3fFfHvQSQwSCXsNnlg8CcBqT&#13;&#10;i2fYw/tE4rRqI3/PaV95/pGGjGa44N89esRZuvHpuXs8z1CAMyBvBvr0teYILm6ioZ3aN2v3Ci1E&#13;&#10;wCvy3viFAHTBPT+bU27X5+HSvV1k6+1Dx1Y2ve/gYXbPC8/U73v7C7wrl8CFUxoGD+jHbiU7X6G7&#13;&#10;/v7l2vNjeoiAH2uttDxDALrhlt+5ibbto7s/T3Zu6iZbpxyWuzvRiKFlTk58l0YM7T3lS3woigCN&#13;&#10;7BlqRfhNNBDgFuoCPKuoxAE8GSIQwErtokgQgC6gvHUov3drIt5EInDxW8dM/Es/1qPUPfQQjU5Z&#13;&#10;ho2+i6uh6mTDe2m01S1Ux9fRj6FPcamDfTbF1KZMR3oaFpALbj1DAHqp22Ojg+K/o+6A6l5O9fxr&#13;&#10;uawELW/xG/r7fRo1JLuwSBvw6oKAnMQ1jS76n2dcfIz+Gr98Qxdl0HIIIqAFs2dOIAAFoB9Xd1u/&#13;&#10;fnzYL6lr4J8LON2QU8RWuvo/mO1IP7ShxX7NkEx5mo2JtfY7oom4vNP/nIkP+T2F04NziEAPcHz+&#13;&#10;FQSg4AqcHamaOf7bNBb8CwUnMeFEIbI0dr2JtsT8Re7NzBOtrfYBE7KlKw+VlfbAyKDY5dSCu4ra&#13;&#10;Q3X0N6rLd5D8SBHgDrslJ/jwSISNorbmCOo6i3EmInRjRC0osY9an7tor4udjsi9uL4z+zwmMJof&#13;&#10;ARCAIuuoJtlwq2D8WxT0fmSXpgfHy6nIjzHWsSLVaL9RZPF9cXp10h7CWGImZXY21dMs+hv3RcYD&#13;&#10;lEkSjCM0ZLmVfiWrO7Pivzesqt8aoOIFpih+vIh5Dr8y2XCFxfnDBM/PDw1zJAatdIFcnnPE8tam&#13;&#10;+ucIrF+fGfDKuobxEYvPojLNojLJJT1CvdCh5z+S0zJA9bJWMOcnr6UzD2MnvNPgePgRAlAi/Orp&#13;&#10;DRfTJUauBDmqRBOGJRP7hOBr6aHoGlKGZ15PZzaY+kOVWy6eE49NpL6HKdTtMJlzUUN9+oMNA4rs&#13;&#10;dEGA7jBeo+6jJZ17t96P/S+6AKT5EASgDOCyq4Hz+KMmrSRaRnFOSUp3bJ0kBn+hANlEP9pNjDmb&#13;&#10;WEb8KbV6/m46UVdLgVdPXTScepovYMwaR3kZR47H0UX/fLrLrzglw/jgLwKCvSgc58bUyrl/8FfG&#13;&#10;g5VbCEDZ9WlbNcnYQsGserooBZ8nrVJKgvcK9fFuI3Tb6XnIDkuIdscS7TzH9matbDsT1oEKlk0f&#13;&#10;ybBMn/T+dCq1MyMxV1ePiB2NnxXvG2OxThaNM+4MjDrRYSLChloOH+ZwPoweKo6kU0cRytFEcxS9&#13;&#10;D0X/PQnuYSrrboqh99HfULyozBQ+4t4DO9JzNm+28zESioIbVMjgX7A0wa5MLr2chkL8mH7A9AAS&#13;&#10;LxAonIAcYcMccWUmk2mPJeLNJH7jCk/t/zNpNntrNp3+GIYr669LCICLzKm74l0sFvkZ/YCnumgW&#13;&#10;pgJMgGbufe+1jvStbz1vOTb7PLGafpgXBrjYZxZNiB20JeoMbIl6JhqVRyAA7tPltOH8bWR2EQlB&#13;&#10;aFaRdB9j0C2KPcIRN6Sa5v7m9JIeX4IkdC0BerS0J9fpTG9tnkfPnPDSQQACoIhyVXLxeJof8wiN&#13;&#10;EvqAIhcw61MC1Pf9Ky46Pr+2yX69uyKEtiXAWHuuMzcNItBdZLh7HALgLs9TrMnhiu+Mxb9OzwVu&#13;&#10;xwzUU9CE9EN+qO1NqcY5/10IAIgAWgKFxEk550AAyqFXYNpJyaUfinL2IJ1+SYFJcFrACNBd//9k&#13;&#10;0x1fKfZBJ0QAIqDypwABUEn3FNuzIzXJ8TfLjd7p2UDfU77ChwATkIvyOV9IrZjXWGohIQIQgVJj&#13;&#10;p7d0EIDeCLn8/YTpS/9XPCLuoi6hK102DXNmEUjTAnx3iwOvL06llh0tN2sQAYhAuTHUVXoIQFdU&#13;&#10;NByrnL50ihVh99HzgfEa3MGFRgI0rv+xnJP92vqmBXKynGsviABEwLVgOm4IAuA20aLs2VZ1Xew6&#13;&#10;ag0sptFC5xaVFCcbR4Au/BtETtyybuXcNaoyBxGACLgZWxAAN2mWaEtuONOfD72J5sXfgZnEJUL0&#13;&#10;MBk94P2LYDl7XeM8WmZb/TpJEAGIgFvhDgFwi6QLduTmJdagxM1k6qskBKHfmNwFpKpNbKFdOL+5&#13;&#10;tjHzCGO2o9rZyfYhAhCBk+Oh1PcQgFLJKUx34ZSGwf36iq9aFv8iljlWCLpE07R2zV9p0bq71tLa&#13;&#10;9l7uenVMBMK3dhBVGyaLlRi7pyeDAJxOxKDP+a4ha8hnhbBuphbBaIOyFtasrKMljP+Dlm94ggDo&#13;&#10;WhK7R9YQAbQEegyQXr6EAPQCyIyvaT/i5EVXcG7dRnMIJpqRp5DkgvZUprkbv6ZNcr6zvnHu0yaW&#13;&#10;Gt1BEIFS4xICUCo5j9JNmrHokqgVvYFuQK+m0UP9PcpG8N0KtpvWqv/h0Vz6gY0rbbkJjtEvtAQg&#13;&#10;AqUEKASgFGoGpBlba/cfEI9dTcNHr0erwJ0KodE8nWTpSXqw+9NUJvP/vOzfL6VEEAGIQLFxAwEo&#13;&#10;lpiB509M3jk2IqJXURfRlfSsIDQ7SrlVFXL8PvXo/yyXFY+ub5671y27XtipqWuYyize7IVvj33i&#13;&#10;wXAJFQABKAGayUnkZvW0xeKV1Cr4JB4cd11TdKdP3fpiHX37uMPZ4+tW1G/v+kz/Ha2csfTaSIQ9&#13;&#10;7L+cu5JjiECRGCEARQLz0+nV05deKCLOLBKDWTScdDIJQoWf8u9yXg/S2jy/dwRfkRYdT/ihX7+U&#13;&#10;8tfMXDqf0i0sJW1A0kAEiqhICEARsPx86nmT7xgwpO/g6SzCZtL976VUlg+QIAS2/o/352+kEq6m&#13;&#10;G/7Gzj3b1rS1PSD7+AP9qq5bej+32I2BLmTvhYMI9M4of0ZgLwAFlj+0p02atmSoFbFqaKSLbBlM&#13;&#10;IS2QexXE/QqELvhvcC6epb/POMx5Jtve2drWZh/xa3lKzXdNsuEhGh32mVLTBygdRKCAyoQAFAAp&#13;&#10;FKfU2tGJceu8KK8YR91F46iPfBytTUR/2Qijyk/j8umufis9tP0r3dk/T3838qyzce3q+a8YlU+P&#13;&#10;MlOdbPgpjQz7tEfuTXMLEeilRiAAvQAK+9f5rqM+Q0aJqDOaC2s0zT8YTUEzisRhJP0dRtNhh1IL&#13;&#10;op9rnIToINuvks1d1Ge/i8RoF22osoP2V/5bzul8qbUzt81vwzNdY1OAoZqZDfQAmF9bwKlhOQUi&#13;&#10;0ENNQwB6gIOvCiOQ3/vYig7NVUSHRRxnkMN4nO5C44KLmEXv5V+6U4/SnXuWOayT+qgzzBGddAef&#13;&#10;ppbGfidnvZmxMm8mDu3f58bmKYXlOphn1cxc8m3GrC8Fs3Qllwoi0A06CEA3YHAYBPxIgJ4BfI2e&#13;&#10;ASz1Y94V5xki0AVgq4tjOAQCIOBTAo5gO32addXZHhapiDRXTltMz7jweosABOAtEvgLAgEg4Ijc&#13;&#10;iwEohqoiQAROIwsBOA0IPoKAnwms78w+T89WQjf8tYg6gwicBAsCcBIMvAUB3xNosbNc8Fbfl0Nt&#13;&#10;ASACx/lCANQGGqyDgH4CNPtZv1PfeYQIUJVBAHwXt8gwCPRMIJ3pfLTnM/DtcQKhFwEIAH4LIBAw&#13;&#10;Am2rF2yhJTHWBqxYqooTahGAAKgKK9gFAQ8J0Ozpn3jo3m+uQysCEAC/hSryCwIFEHgtnXmYlul4&#13;&#10;rYBTccoxAqEUAQgAwh8EAkhge4vdIRy2JIBFU1mk0IkABEBlOME2CHhIoHPv1vtpDSZMDCuuDkIl&#13;&#10;AhCA4oIDZ4OAbwjIDXCE49xID4SpNwivIgiERgQiRUDBqSAAAj4jsHNr8ysj3zftLNrwp9pnWfc6&#13;&#10;u31pw6TZw9/94cZd21b/w+vMqPKPFoAqsrALAoYQOLAjPUcIgdnBxddH4FsCEIDigwIpQMBXBDZv&#13;&#10;tjPZdPpjtMHODl9l3IzMBloEIABmBBlyAQJKCWxosV/L8OwM2tFtj1JHwTQeWBGAAAQzYFEqEDiD&#13;&#10;wLMrFryY63Sm0xftZ3yJA70RCKQIYEew3qod34NAwAjITVHk5ihUrGEBK5qO4gRqZzEIgI6QgQ8Q&#13;&#10;MIwARKCsCgmMCEAAyooDJAYB/xKACJRVd4EQAQhAWTGAxCDgbwIQgbLqz/ciAAEoq/6RGAT8TwAi&#13;&#10;UFYd+loEIABl1T0Sg0AwCEAEyqpH34oABKCsekdiEAgOAYhAWXXpSxGAAJRV50gMAsEiABEoqz59&#13;&#10;JwIQgLLqG4lBIHgEIAJl1amvRAACUFZdIzEIBJMARKCsem13sp2XrVu14C9lWdGQGEtBaIAMFyDg&#13;&#10;NwKtzfM25Tpz0yjfWDai+MobZkWijZW19ojik+pNAQHQyxveQMA3BCACZVQV5yMj8cSKsbV2/zKs&#13;&#10;KE8KAVCOGA5AwL8EIAJl1B1nYwfG4/9VhgXlSSEAyhHDAQj4mwBEoPT645x/unLG0mtLt6A2JR4C&#13;&#10;q+UL6yAQGAJ4MFxyVbYfPCTe/8Iz9ftKtqAoIVoAisDCLAgEjQBaAiXX6LD+/cTCklMrTIgWgEK4&#13;&#10;MA0CQSSAlkBJtZrrzIr3b1hVv7Wk1IoSoQWgCCzMgkBQCaAlUFLNRiJRdmtJKRUmQgtAIVyYBoEg&#13;&#10;E0BLoLjaFYwdpS05R65vnru3uJTqzkYLQB1bWAaBQBNAS6C46qW77T5WlM8uLpXasyEAavnCOggE&#13;&#10;mgBEoLjqpQvup4pLofZsdAGp5QvrIBAKAugOKqyahWDUE9QxLNVov1FYCrVnoQWgli+sg0AoCKAl&#13;&#10;UFg1c844E7HLCjtb/VkQAPWM4QEEQkEAIlBgNVscAlAgKpwGAiDgIwIQgd4riwt+Qe9n6TkDLQA9&#13;&#10;nOEFBEJDACLQc1ULLt7f8xn6voUA6GMNTyAQGgIQgR6reiRjsyM9nqHpSwiAJtBwAwJhIwAR6LrG&#13;&#10;6TmwdeGU8QO7/lbvUQiAXt7wBgKhIgAR6Lq6Ywk+oOtv9B6FAOjlDW8gEDoCEIEzqzxidaIL6Ews&#13;&#10;OAICIBBEAhCBU2uV56wjpx7x5hNaAN5wh1cQCB0BiMDbVX4o13n47U/evYMAeMcenkEgdAQgAozW&#13;&#10;ghAHNrfYh0yofAiACbWAPIBAiAiEXQRoIpgxm8JAAEL0w0NRQcAUAuEWAfGiKfUAATClJpAPEAgZ&#13;&#10;gbCKAHUBrTOlqiEAptQE8gECISQQThFw1ppS1RAAU2oC+QCBkBIImQi0pxr/2GZKVUMATKkJ5AME&#13;&#10;QkwgNCIgxG8YeyxnSlVDAEypCeQDBEJOIAwikBPO/5hUzdgS0qTaQF5AAARYcLeXFC+tXVH/Aapi&#13;&#10;2hbSjBdaAGbUA3IBAiBwnEBgWwIOu4+KaMzFX+KGABwPOvwBARAwh0DQRICGfu5K703/xBzCx3IC&#13;&#10;ATCtRpAfEACBPIEgiQAXYkFbm23EAnAnhxcE4GQaeA8CIGAUgSCIgBDsubWNmZ8aBfZ4ZiAAJtYK&#13;&#10;8gQCIHCCgM9FIJ1lmU8zZjsnCmTQGwiAQZWBrIAACHRNwLciIMS8DY1f39x1qbw/imGg3tcBcgAC&#13;&#10;IFAgAV8NERXil2sb66+mohk18udk1GgBnEwD70EABIwm4JeWAPX7r9+dTn+GYBp78ZcVDQGQFPAC&#13;&#10;ARDwDQEpAk628zImxA4jMy1EirGOWdtb7A4j83dSptAFdBIMvAUBEPAPgcpae4SViDdyxj9oSq7p&#13;&#10;zv/JTHvHJ00c8tkVIwhAV1RwDARAwBcEKivtgXxw4gfUlXGVlxmmiV4OdfYsTjU+902TFnvrjQkE&#13;&#10;oDdC+B4EQMB4AlXJJddb3LqHMjpAe2ZlV5Rgn1nbVL9au+8yHUbKTI/kIAACIOA5gZ1bmp87Z8yH&#13;&#10;fxJh1js5ZxfqyBDd9WeYw+46zPZe+WzTwpd0+HTbB1oAbhOFPRAAAU8JVNUtqbQ4rxeMf5TEQMU1&#13;&#10;Lk0dPj/JOuKuDavqjdngvRToKuCUkg+kAQEQAAFXCVRNX3g+i0Q/azF+NcnA8HKN0x3/n4Xgj+TS&#13;&#10;HT/e0GK/Vq49E9JDAEyoBeQBBEBAIQHbmpSMTbYEn0otg38SXEyghsHAXh0K9joN41/ncPEH0SlW&#13;&#10;yeGnvabx2QkQAJ9VGLILAiBQPgGaUXwu45H38agzhDl8AGciQf8PU7fRIZ7j/ziSS//t+Rb7zfI9&#13;&#10;wQIIgAAIgAAIgAAIgAAIgAAIgAAIgAAIgAAIgAAIgAAIgAAIgAAIgAAIgAAIgAAIgAAIgAAIgAAI&#13;&#10;gAAIgAAIgAAIgAAIgAAIgAAIgAAIgAAIgAAIgAAIgAAIgAAIgAAIgAAIgAAIgAAIgAAIgAAIgAAI&#13;&#10;gAAIgAAIgAAIgAAIgAAIgAAIgAAIgAAIgAAIgAAIgAAIgAAIgAAIgAAIgAAIgAAIgAAIgAAIgAAI&#13;&#10;gAAIgAAIgAAIgAAIgAAIgAAIgAAIgAAIgAAIgAAIgAAIgAAIgAAIgAAIgAAIgAAIgAAIgAAIgAAI&#13;&#10;gAAIgAAIgAAIgAAIgAAIgAAIgAAIgAAIgAAIgAAIgAAIgAAIgAAIgAAIgAAIgAAIgAAIgAAIgAAI&#13;&#10;gAAIgAAIgAAIgEBJBP4/hoeCbJ39CtEAAAAASUVORK5CYIJQSwMEFAAGAAgAAAAhANBsHLbkAAAA&#13;&#10;DQEAAA8AAABkcnMvZG93bnJldi54bWxMj09vwjAMxe+T9h0iT9ptpC0DQWmKEPtzQkiDSdNuoTFt&#13;&#10;ReNUTWjLt5932i62rGc/v1+2Hm0jeux87UhBPIlAIBXO1FQq+Dy+PS1A+KDJ6MYRKrihh3V+f5fp&#13;&#10;1LiBPrA/hFKwCflUK6hCaFMpfVGh1X7iWiTWzq6zOvDYldJ0emBz28gkiubS6pr4Q6Vb3FZYXA5X&#13;&#10;q+B90MNmGr/2u8t5e/s+zvZfuxiVenwYX1ZcNisQAcfwdwG/DJwfcg52clcyXjQKEsYJ3ObPIFhe&#13;&#10;TJMZiBPvLaMlyDyT/ynyH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UC6DTiAMAADkIAAAOAAAAAAAAAAAAAAAAADoCAABkcnMvZTJvRG9jLnhtbFBLAQItAAoA&#13;&#10;AAAAAAAAIQAfY4ccljwAAJY8AAAUAAAAAAAAAAAAAAAAAO4FAABkcnMvbWVkaWEvaW1hZ2UxLnBu&#13;&#10;Z1BLAQItABQABgAIAAAAIQDQbBy25AAAAA0BAAAPAAAAAAAAAAAAAAAAALZCAABkcnMvZG93bnJl&#13;&#10;di54bWxQSwECLQAUAAYACAAAACEAqiYOvrwAAAAhAQAAGQAAAAAAAAAAAAAAAADHQwAAZHJzL19y&#13;&#10;ZWxzL2Uyb0RvYy54bWwucmVsc1BLBQYAAAAABgAGAHwBAAC6RAAAAAA=&#13;&#10;">
                      <v:roundrect id="Text Box 72" o:spid="_x0000_s1073" style="position:absolute;width:52736;height:1044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tfhxwAAAOAAAAAPAAAAZHJzL2Rvd25yZXYueG1sRI9PawIx&#13;&#10;FMTvBb9DeEJvNavQtaxG8Q8FC3qoiufH5rmJbl62m1S3374RCr0MDMP8hpnOO1eLG7XBelYwHGQg&#13;&#10;iEuvLVcKjof3lzcQISJrrD2Tgh8KMJ/1nqZYaH/nT7rtYyUShEOBCkyMTSFlKA05DAPfEKfs7FuH&#13;&#10;Mdm2krrFe4K7Wo6yLJcOLacFgw2tDJXX/bdTsBzbPD/t7OZry5fdq193/qM2Sj33u/UkyWICIlIX&#13;&#10;/xt/iI1WMB7B41A6A3L2CwAA//8DAFBLAQItABQABgAIAAAAIQDb4fbL7gAAAIUBAAATAAAAAAAA&#13;&#10;AAAAAAAAAAAAAABbQ29udGVudF9UeXBlc10ueG1sUEsBAi0AFAAGAAgAAAAhAFr0LFu/AAAAFQEA&#13;&#10;AAsAAAAAAAAAAAAAAAAAHwEAAF9yZWxzLy5yZWxzUEsBAi0AFAAGAAgAAAAhAEGy1+HHAAAA4AAA&#13;&#10;AA8AAAAAAAAAAAAAAAAABwIAAGRycy9kb3ducmV2LnhtbFBLBQYAAAAAAwADALcAAAD7AgAAAAA=&#13;&#10;" fillcolor="#f9d380" stroked="f" strokeweight=".5pt">
                        <v:textbox>
                          <w:txbxContent>
                            <w:p w14:paraId="01080834" w14:textId="0E61F9C5" w:rsidR="00E96E5F" w:rsidRPr="00142F1F" w:rsidRDefault="00E96E5F" w:rsidP="00142F1F">
                              <w:pPr>
                                <w:spacing w:line="276" w:lineRule="auto"/>
                                <w:ind w:left="426"/>
                                <w:rPr>
                                  <w:rFonts w:ascii="Tahoma" w:eastAsia="Open Sans" w:hAnsi="Tahoma" w:cs="Open Sans"/>
                                  <w:b/>
                                  <w:color w:val="3A4888"/>
                                  <w:sz w:val="20"/>
                                  <w:szCs w:val="20"/>
                                </w:rPr>
                              </w:pPr>
                              <w:r w:rsidRPr="00142F1F">
                                <w:rPr>
                                  <w:rFonts w:ascii="Tahoma" w:eastAsia="Open Sans" w:hAnsi="Tahoma" w:cs="Open Sans"/>
                                  <w:b/>
                                  <w:color w:val="3A4888"/>
                                  <w:sz w:val="20"/>
                                  <w:szCs w:val="20"/>
                                </w:rPr>
                                <w:t xml:space="preserve">What is Gender Transformative Change? </w:t>
                              </w:r>
                            </w:p>
                            <w:p w14:paraId="7D65196A" w14:textId="5D14F211" w:rsidR="00E96E5F" w:rsidRDefault="00E96E5F" w:rsidP="00142F1F">
                              <w:pPr>
                                <w:spacing w:line="276" w:lineRule="auto"/>
                                <w:ind w:left="426"/>
                                <w:rPr>
                                  <w:rFonts w:ascii="Tahoma" w:eastAsia="Open Sans" w:hAnsi="Tahoma" w:cs="Open Sans"/>
                                  <w:bCs/>
                                  <w:sz w:val="20"/>
                                  <w:szCs w:val="20"/>
                                </w:rPr>
                              </w:pPr>
                              <w:r w:rsidRPr="00142F1F">
                                <w:rPr>
                                  <w:rFonts w:ascii="Tahoma" w:eastAsia="Open Sans" w:hAnsi="Tahoma" w:cs="Open Sans"/>
                                  <w:bCs/>
                                  <w:sz w:val="20"/>
                                  <w:szCs w:val="20"/>
                                </w:rPr>
                                <w:t xml:space="preserve">Gender transformative change is defined as a deep </w:t>
                              </w:r>
                              <w:r w:rsidRPr="00142F1F">
                                <w:rPr>
                                  <w:rFonts w:ascii="Tahoma" w:eastAsia="Open Sans" w:hAnsi="Tahoma" w:cs="Open Sans"/>
                                  <w:b/>
                                  <w:color w:val="491A36"/>
                                  <w:sz w:val="20"/>
                                  <w:szCs w:val="20"/>
                                </w:rPr>
                                <w:t>structural change</w:t>
                              </w:r>
                              <w:r w:rsidRPr="00142F1F">
                                <w:rPr>
                                  <w:rFonts w:ascii="Tahoma" w:eastAsia="Open Sans" w:hAnsi="Tahoma" w:cs="Open Sans"/>
                                  <w:bCs/>
                                  <w:color w:val="491A36"/>
                                  <w:sz w:val="20"/>
                                  <w:szCs w:val="20"/>
                                </w:rPr>
                                <w:t xml:space="preserve"> </w:t>
                              </w:r>
                              <w:r w:rsidRPr="00142F1F">
                                <w:rPr>
                                  <w:rFonts w:ascii="Tahoma" w:eastAsia="Open Sans" w:hAnsi="Tahoma" w:cs="Open Sans"/>
                                  <w:bCs/>
                                  <w:sz w:val="20"/>
                                  <w:szCs w:val="20"/>
                                </w:rPr>
                                <w:t xml:space="preserve">achieved by addressing the </w:t>
                              </w:r>
                              <w:r w:rsidRPr="00142F1F">
                                <w:rPr>
                                  <w:rFonts w:ascii="Tahoma" w:eastAsia="Open Sans" w:hAnsi="Tahoma" w:cs="Open Sans"/>
                                  <w:b/>
                                  <w:color w:val="491A36"/>
                                  <w:sz w:val="20"/>
                                  <w:szCs w:val="20"/>
                                </w:rPr>
                                <w:t>root causes</w:t>
                              </w:r>
                              <w:r w:rsidRPr="00142F1F">
                                <w:rPr>
                                  <w:rFonts w:ascii="Tahoma" w:eastAsia="Open Sans" w:hAnsi="Tahoma" w:cs="Open Sans"/>
                                  <w:bCs/>
                                  <w:color w:val="491A36"/>
                                  <w:sz w:val="20"/>
                                  <w:szCs w:val="20"/>
                                </w:rPr>
                                <w:t xml:space="preserve"> </w:t>
                              </w:r>
                              <w:r w:rsidRPr="00142F1F">
                                <w:rPr>
                                  <w:rFonts w:ascii="Tahoma" w:eastAsia="Open Sans" w:hAnsi="Tahoma" w:cs="Open Sans"/>
                                  <w:bCs/>
                                  <w:sz w:val="20"/>
                                  <w:szCs w:val="20"/>
                                </w:rPr>
                                <w:t xml:space="preserve">of gender inequality.  </w:t>
                              </w:r>
                            </w:p>
                            <w:p w14:paraId="07976885" w14:textId="77777777" w:rsidR="00E96E5F" w:rsidRPr="00142F1F" w:rsidRDefault="00E96E5F" w:rsidP="00142F1F">
                              <w:pPr>
                                <w:spacing w:line="276" w:lineRule="auto"/>
                                <w:ind w:left="426"/>
                                <w:rPr>
                                  <w:rFonts w:ascii="Tahoma" w:eastAsia="Open Sans" w:hAnsi="Tahoma" w:cs="Open Sans"/>
                                  <w:bCs/>
                                  <w:sz w:val="10"/>
                                  <w:szCs w:val="10"/>
                                </w:rPr>
                              </w:pPr>
                            </w:p>
                            <w:p w14:paraId="2E43BAAE" w14:textId="77777777" w:rsidR="00E96E5F" w:rsidRPr="00142F1F" w:rsidRDefault="00E96E5F" w:rsidP="00142F1F">
                              <w:pPr>
                                <w:spacing w:line="276" w:lineRule="auto"/>
                                <w:ind w:left="426"/>
                                <w:rPr>
                                  <w:rFonts w:ascii="Tahoma" w:eastAsia="Open Sans" w:hAnsi="Tahoma" w:cs="Open Sans"/>
                                  <w:bCs/>
                                  <w:i/>
                                  <w:iCs/>
                                  <w:sz w:val="18"/>
                                  <w:szCs w:val="18"/>
                                </w:rPr>
                              </w:pPr>
                              <w:r w:rsidRPr="00142F1F">
                                <w:rPr>
                                  <w:rFonts w:ascii="Tahoma" w:eastAsia="Open Sans" w:hAnsi="Tahoma" w:cs="Open Sans"/>
                                  <w:bCs/>
                                  <w:i/>
                                  <w:iCs/>
                                  <w:sz w:val="18"/>
                                  <w:szCs w:val="18"/>
                                </w:rPr>
                                <w:t xml:space="preserve">Source: UN: Economic and Social Commission for Western Asia. </w:t>
                              </w:r>
                            </w:p>
                            <w:p w14:paraId="39EBE084" w14:textId="775D7B57" w:rsidR="00E96E5F" w:rsidRDefault="00E96E5F" w:rsidP="008200E2">
                              <w:pPr>
                                <w:ind w:left="426"/>
                              </w:pPr>
                            </w:p>
                          </w:txbxContent>
                        </v:textbox>
                      </v:roundrect>
                      <v:shape id="Graphic 86" o:spid="_x0000_s1074" type="#_x0000_t75" alt="Magnifying glass" style="position:absolute;left:744;top:956;width:2699;height:2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STkyQAAAOAAAAAPAAAAZHJzL2Rvd25yZXYueG1sRI9BawIx&#13;&#10;FITvBf9DeEJvNasFkdUoVSntobSoPfT42Dx3125e1iS7xv76plDwMjAM8w2zWEXTiJ6cry0rGI8y&#13;&#10;EMSF1TWXCj4Pzw8zED4ga2wsk4IreVgtB3cLzLW98I76fShFgrDPUUEVQptL6YuKDPqRbYlTdrTO&#13;&#10;YEjWlVI7vCS4aeQky6bSYM1pocKWNhUV3/vOKHAv2+up27x/rM9fMfaPRG8/WafU/TBu50me5iAC&#13;&#10;xXBr/CNetYLZFP4OpTMgl78AAAD//wMAUEsBAi0AFAAGAAgAAAAhANvh9svuAAAAhQEAABMAAAAA&#13;&#10;AAAAAAAAAAAAAAAAAFtDb250ZW50X1R5cGVzXS54bWxQSwECLQAUAAYACAAAACEAWvQsW78AAAAV&#13;&#10;AQAACwAAAAAAAAAAAAAAAAAfAQAAX3JlbHMvLnJlbHNQSwECLQAUAAYACAAAACEAtY0k5MkAAADg&#13;&#10;AAAADwAAAAAAAAAAAAAAAAAHAgAAZHJzL2Rvd25yZXYueG1sUEsFBgAAAAADAAMAtwAAAP0CAAAA&#13;&#10;AA==&#13;&#10;">
                        <v:imagedata r:id="rId42" o:title="Magnifying glass"/>
                      </v:shape>
                    </v:group>
                  </w:pict>
                </mc:Fallback>
              </mc:AlternateContent>
            </w: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nil"/>
              <w:right w:val="nil"/>
            </w:tcBorders>
            <w:shd w:val="clear" w:color="auto" w:fill="D0CECE" w:themeFill="background2" w:themeFillShade="E6"/>
          </w:tcPr>
          <w:p w14:paraId="5B758E12" w14:textId="2532C0B2" w:rsidR="00200E5A" w:rsidRPr="00142F1F" w:rsidRDefault="00200E5A" w:rsidP="00142F1F">
            <w:pPr>
              <w:pBdr>
                <w:top w:val="nil"/>
                <w:left w:val="nil"/>
                <w:bottom w:val="nil"/>
                <w:right w:val="nil"/>
                <w:between w:val="nil"/>
              </w:pBdr>
              <w:spacing w:line="276" w:lineRule="auto"/>
              <w:ind w:left="360"/>
              <w:rPr>
                <w:rFonts w:ascii="Tahoma" w:eastAsia="Open Sans" w:hAnsi="Tahoma" w:cs="Open Sans"/>
                <w:b w:val="0"/>
                <w:bCs w:val="0"/>
                <w:color w:val="000000" w:themeColor="text1"/>
                <w:sz w:val="20"/>
                <w:szCs w:val="20"/>
              </w:rPr>
            </w:pPr>
          </w:p>
          <w:p w14:paraId="648BDC34" w14:textId="77777777" w:rsidR="008200E2" w:rsidRPr="00142F1F" w:rsidRDefault="008200E2"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Start the PowerPoint and share the screen.</w:t>
            </w:r>
          </w:p>
          <w:p w14:paraId="648B9838" w14:textId="1888B19D" w:rsidR="008200E2" w:rsidRPr="00142F1F" w:rsidRDefault="008200E2"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 xml:space="preserve">Follow along with the facilitator and go through the slides using cues from the facilitator when to switch slides. </w:t>
            </w:r>
          </w:p>
          <w:p w14:paraId="5A5B9AAC" w14:textId="51DA0FB9" w:rsidR="008200E2" w:rsidRPr="00142F1F" w:rsidRDefault="008200E2"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 xml:space="preserve">Progress through accompanying slide(s) </w:t>
            </w:r>
          </w:p>
          <w:p w14:paraId="7BFAA470" w14:textId="4F567109" w:rsidR="00200E5A" w:rsidRPr="00142F1F" w:rsidRDefault="008200E2"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Let the Facilitator explain the learning objective and key messages to the participants.</w:t>
            </w:r>
          </w:p>
        </w:tc>
      </w:tr>
      <w:tr w:rsidR="00200E5A" w:rsidRPr="00142F1F" w14:paraId="55E4DCCA" w14:textId="77777777" w:rsidTr="003E39B0">
        <w:trPr>
          <w:cnfStyle w:val="000000100000" w:firstRow="0" w:lastRow="0" w:firstColumn="0" w:lastColumn="0" w:oddVBand="0" w:evenVBand="0" w:oddHBand="1" w:evenHBand="0" w:firstRowFirstColumn="0" w:firstRowLastColumn="0" w:lastRowFirstColumn="0" w:lastRowLastColumn="0"/>
          <w:trHeight w:val="3275"/>
        </w:trPr>
        <w:tc>
          <w:tcPr>
            <w:tcW w:w="676" w:type="dxa"/>
            <w:tcBorders>
              <w:top w:val="nil"/>
              <w:left w:val="nil"/>
              <w:bottom w:val="single" w:sz="4" w:space="0" w:color="FFFFFF" w:themeColor="background1"/>
              <w:right w:val="nil"/>
            </w:tcBorders>
            <w:shd w:val="clear" w:color="auto" w:fill="D9D9D9" w:themeFill="background1" w:themeFillShade="D9"/>
          </w:tcPr>
          <w:p w14:paraId="1E3C37D6" w14:textId="63DE2AAB" w:rsidR="00200E5A" w:rsidRPr="00142F1F" w:rsidRDefault="00200E5A" w:rsidP="00142F1F">
            <w:pPr>
              <w:spacing w:line="276" w:lineRule="auto"/>
              <w:jc w:val="center"/>
              <w:rPr>
                <w:rFonts w:ascii="Tahoma" w:eastAsia="Open Sans" w:hAnsi="Tahoma" w:cs="Open Sans"/>
                <w:b/>
                <w:sz w:val="20"/>
                <w:szCs w:val="20"/>
              </w:rPr>
            </w:pPr>
          </w:p>
          <w:p w14:paraId="0736E0AA" w14:textId="77777777" w:rsidR="00200E5A" w:rsidRPr="00142F1F" w:rsidRDefault="00200E5A" w:rsidP="00142F1F">
            <w:pPr>
              <w:spacing w:line="276" w:lineRule="auto"/>
              <w:jc w:val="center"/>
              <w:rPr>
                <w:rFonts w:ascii="Tahoma" w:eastAsia="Open Sans" w:hAnsi="Tahoma" w:cs="Open Sans"/>
                <w:b/>
                <w:sz w:val="20"/>
                <w:szCs w:val="20"/>
              </w:rPr>
            </w:pPr>
            <w:r w:rsidRPr="00142F1F">
              <w:rPr>
                <w:rFonts w:ascii="Tahoma" w:eastAsia="Open Sans" w:hAnsi="Tahoma" w:cs="Open Sans"/>
                <w:b/>
                <w:noProof/>
                <w:sz w:val="22"/>
                <w:szCs w:val="22"/>
              </w:rPr>
              <w:drawing>
                <wp:inline distT="0" distB="0" distL="0" distR="0" wp14:anchorId="404D79B1" wp14:editId="5B0E3272">
                  <wp:extent cx="288290" cy="288290"/>
                  <wp:effectExtent l="0" t="0" r="3810" b="3810"/>
                  <wp:docPr id="76" name="Graphic 7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p w14:paraId="5F559E04" w14:textId="77777777" w:rsidR="00200E5A" w:rsidRPr="00142F1F" w:rsidRDefault="00200E5A" w:rsidP="00142F1F">
            <w:pPr>
              <w:spacing w:line="276" w:lineRule="auto"/>
              <w:jc w:val="center"/>
              <w:rPr>
                <w:rFonts w:ascii="Tahoma" w:eastAsia="Open Sans" w:hAnsi="Tahoma" w:cs="Open Sans"/>
                <w:b/>
                <w:sz w:val="20"/>
                <w:szCs w:val="20"/>
              </w:rPr>
            </w:pPr>
          </w:p>
        </w:tc>
        <w:tc>
          <w:tcPr>
            <w:tcW w:w="9105" w:type="dxa"/>
            <w:tcBorders>
              <w:top w:val="nil"/>
              <w:left w:val="nil"/>
              <w:bottom w:val="single" w:sz="4" w:space="0" w:color="FFFFFF" w:themeColor="background1"/>
              <w:right w:val="nil"/>
            </w:tcBorders>
            <w:shd w:val="clear" w:color="auto" w:fill="D9D9D9" w:themeFill="background1" w:themeFillShade="D9"/>
          </w:tcPr>
          <w:p w14:paraId="729BEB7F" w14:textId="77777777" w:rsidR="00200E5A" w:rsidRPr="00142F1F" w:rsidRDefault="00200E5A" w:rsidP="00142F1F">
            <w:pPr>
              <w:spacing w:line="276" w:lineRule="auto"/>
              <w:rPr>
                <w:rFonts w:ascii="Tahoma" w:eastAsia="Open Sans" w:hAnsi="Tahoma" w:cs="Open Sans"/>
                <w:color w:val="000000" w:themeColor="text1"/>
                <w:sz w:val="20"/>
                <w:szCs w:val="20"/>
              </w:rPr>
            </w:pPr>
          </w:p>
          <w:p w14:paraId="308F93F7" w14:textId="23FE2D2C" w:rsidR="008200E2" w:rsidRPr="00142F1F" w:rsidRDefault="008200E2" w:rsidP="00142F1F">
            <w:pPr>
              <w:spacing w:line="276" w:lineRule="auto"/>
              <w:rPr>
                <w:rFonts w:ascii="Tahoma" w:eastAsia="Open Sans" w:hAnsi="Tahoma" w:cs="Open Sans"/>
                <w:color w:val="000000" w:themeColor="text1"/>
                <w:sz w:val="20"/>
                <w:szCs w:val="20"/>
              </w:rPr>
            </w:pPr>
            <w:r w:rsidRPr="00142F1F">
              <w:rPr>
                <w:rFonts w:ascii="Tahoma" w:eastAsia="Open Sans" w:hAnsi="Tahoma" w:cs="Open Sans"/>
                <w:bCs/>
                <w:i/>
                <w:iCs/>
                <w:color w:val="993365"/>
                <w:sz w:val="20"/>
                <w:szCs w:val="20"/>
              </w:rPr>
              <w:t>Explain to the group</w:t>
            </w:r>
            <w:r w:rsidRPr="00142F1F">
              <w:rPr>
                <w:rFonts w:ascii="Tahoma" w:eastAsia="Open Sans" w:hAnsi="Tahoma" w:cs="Open Sans"/>
                <w:bCs/>
                <w:color w:val="993365"/>
                <w:sz w:val="20"/>
                <w:szCs w:val="20"/>
              </w:rPr>
              <w:t>:</w:t>
            </w:r>
            <w:r w:rsidRPr="00142F1F">
              <w:rPr>
                <w:rFonts w:ascii="Tahoma" w:eastAsia="Open Sans" w:hAnsi="Tahoma" w:cs="Open Sans"/>
                <w:color w:val="993365"/>
                <w:sz w:val="20"/>
                <w:szCs w:val="20"/>
              </w:rPr>
              <w:t xml:space="preserve"> </w:t>
            </w:r>
            <w:r w:rsidRPr="00142F1F">
              <w:rPr>
                <w:rFonts w:ascii="Tahoma" w:eastAsia="Open Sans" w:hAnsi="Tahoma" w:cs="Open Sans"/>
                <w:color w:val="000000" w:themeColor="text1"/>
                <w:sz w:val="20"/>
                <w:szCs w:val="20"/>
              </w:rPr>
              <w:t>Gender-transformative approaches go beyond symptoms of gender inequality to address “the social norms, attitudes, behaviors, and social systems that underlie them” and are ultimately about transforming unequal power relations and the structures and norms (both visible and invisible) that uphold them</w:t>
            </w:r>
            <w:r w:rsidRPr="00142F1F">
              <w:rPr>
                <w:rFonts w:ascii="Tahoma" w:eastAsia="Open Sans" w:hAnsi="Tahoma" w:cs="Open Sans"/>
                <w:color w:val="000000" w:themeColor="text1"/>
                <w:sz w:val="20"/>
                <w:szCs w:val="20"/>
                <w:vertAlign w:val="superscript"/>
              </w:rPr>
              <w:footnoteReference w:id="30"/>
            </w:r>
            <w:r w:rsidRPr="00142F1F">
              <w:rPr>
                <w:rFonts w:ascii="Tahoma" w:eastAsia="Open Sans" w:hAnsi="Tahoma" w:cs="Open Sans"/>
                <w:color w:val="000000" w:themeColor="text1"/>
                <w:sz w:val="20"/>
                <w:szCs w:val="20"/>
              </w:rPr>
              <w:t>.</w:t>
            </w:r>
          </w:p>
          <w:p w14:paraId="0F2C2D0C" w14:textId="66FB6AA6" w:rsidR="008200E2" w:rsidRPr="00142F1F" w:rsidRDefault="008200E2" w:rsidP="00142F1F">
            <w:pPr>
              <w:spacing w:line="276" w:lineRule="auto"/>
              <w:rPr>
                <w:rFonts w:ascii="Tahoma" w:eastAsia="Open Sans" w:hAnsi="Tahoma" w:cs="Open Sans"/>
                <w:color w:val="000000" w:themeColor="text1"/>
                <w:sz w:val="10"/>
                <w:szCs w:val="10"/>
              </w:rPr>
            </w:pPr>
          </w:p>
          <w:p w14:paraId="2CC8CF52" w14:textId="31869DC1" w:rsidR="008200E2" w:rsidRPr="00142F1F" w:rsidRDefault="008200E2" w:rsidP="00142F1F">
            <w:pPr>
              <w:spacing w:line="276" w:lineRule="auto"/>
              <w:rPr>
                <w:rFonts w:ascii="Tahoma" w:eastAsia="Open Sans" w:hAnsi="Tahoma" w:cs="Open Sans"/>
                <w:color w:val="000000" w:themeColor="text1"/>
                <w:sz w:val="20"/>
                <w:szCs w:val="20"/>
              </w:rPr>
            </w:pPr>
            <w:r w:rsidRPr="00142F1F">
              <w:rPr>
                <w:rFonts w:ascii="Tahoma" w:eastAsia="Open Sans" w:hAnsi="Tahoma" w:cs="Open Sans"/>
                <w:color w:val="000000" w:themeColor="text1"/>
                <w:sz w:val="20"/>
                <w:szCs w:val="20"/>
              </w:rPr>
              <w:t>Make sure that everyone grasps the concept of gender-transformative change because it is important for the activity. Allow space for questions/further explanation.</w:t>
            </w:r>
          </w:p>
          <w:p w14:paraId="2EC64BD7" w14:textId="61AABF68" w:rsidR="008200E2" w:rsidRPr="00142F1F" w:rsidRDefault="008417E5" w:rsidP="00142F1F">
            <w:pPr>
              <w:spacing w:line="276" w:lineRule="auto"/>
              <w:rPr>
                <w:rFonts w:ascii="Tahoma" w:eastAsia="Open Sans" w:hAnsi="Tahoma" w:cs="Open Sans"/>
                <w:color w:val="000000" w:themeColor="text1"/>
                <w:sz w:val="20"/>
                <w:szCs w:val="20"/>
              </w:rPr>
            </w:pPr>
            <w:r>
              <w:rPr>
                <w:rFonts w:ascii="Tahoma" w:eastAsia="Open Sans" w:hAnsi="Tahoma" w:cs="Open Sans"/>
                <w:noProof/>
                <w:color w:val="000000" w:themeColor="text1"/>
                <w:sz w:val="20"/>
                <w:szCs w:val="20"/>
              </w:rPr>
              <mc:AlternateContent>
                <mc:Choice Requires="wpg">
                  <w:drawing>
                    <wp:anchor distT="0" distB="0" distL="114300" distR="114300" simplePos="0" relativeHeight="251736064" behindDoc="0" locked="0" layoutInCell="1" allowOverlap="1" wp14:anchorId="6E7DD9BC" wp14:editId="4AB21774">
                      <wp:simplePos x="0" y="0"/>
                      <wp:positionH relativeFrom="column">
                        <wp:posOffset>-8742</wp:posOffset>
                      </wp:positionH>
                      <wp:positionV relativeFrom="paragraph">
                        <wp:posOffset>79907</wp:posOffset>
                      </wp:positionV>
                      <wp:extent cx="5273675" cy="533400"/>
                      <wp:effectExtent l="0" t="0" r="0" b="0"/>
                      <wp:wrapNone/>
                      <wp:docPr id="34" name="Group 34"/>
                      <wp:cNvGraphicFramePr/>
                      <a:graphic xmlns:a="http://schemas.openxmlformats.org/drawingml/2006/main">
                        <a:graphicData uri="http://schemas.microsoft.com/office/word/2010/wordprocessingGroup">
                          <wpg:wgp>
                            <wpg:cNvGrpSpPr/>
                            <wpg:grpSpPr>
                              <a:xfrm>
                                <a:off x="0" y="0"/>
                                <a:ext cx="5273675" cy="533400"/>
                                <a:chOff x="0" y="0"/>
                                <a:chExt cx="5273675" cy="533400"/>
                              </a:xfrm>
                            </wpg:grpSpPr>
                            <wps:wsp>
                              <wps:cNvPr id="87" name="Text Box 87"/>
                              <wps:cNvSpPr txBox="1"/>
                              <wps:spPr>
                                <a:xfrm>
                                  <a:off x="0" y="0"/>
                                  <a:ext cx="5273675" cy="533400"/>
                                </a:xfrm>
                                <a:prstGeom prst="roundRect">
                                  <a:avLst/>
                                </a:prstGeom>
                                <a:solidFill>
                                  <a:srgbClr val="F9D380"/>
                                </a:solidFill>
                                <a:ln w="6350">
                                  <a:noFill/>
                                </a:ln>
                              </wps:spPr>
                              <wps:txbx>
                                <w:txbxContent>
                                  <w:p w14:paraId="64420F10" w14:textId="1F2B5183" w:rsidR="00E96E5F" w:rsidRPr="00142F1F" w:rsidRDefault="00E96E5F" w:rsidP="00142F1F">
                                    <w:pPr>
                                      <w:spacing w:line="276" w:lineRule="auto"/>
                                      <w:ind w:left="426"/>
                                      <w:rPr>
                                        <w:rFonts w:ascii="Tahoma" w:hAnsi="Tahoma"/>
                                      </w:rPr>
                                    </w:pPr>
                                    <w:r w:rsidRPr="00142F1F">
                                      <w:rPr>
                                        <w:rFonts w:ascii="Tahoma" w:eastAsia="Open Sans" w:hAnsi="Tahoma" w:cs="Open Sans"/>
                                        <w:b/>
                                        <w:bCs/>
                                        <w:color w:val="993365"/>
                                        <w:sz w:val="20"/>
                                        <w:szCs w:val="20"/>
                                      </w:rPr>
                                      <w:t>Tip!</w:t>
                                    </w:r>
                                    <w:r w:rsidRPr="00142F1F">
                                      <w:rPr>
                                        <w:rFonts w:ascii="Tahoma" w:eastAsia="Open Sans" w:hAnsi="Tahoma" w:cs="Open Sans"/>
                                        <w:color w:val="000000" w:themeColor="text1"/>
                                        <w:sz w:val="20"/>
                                        <w:szCs w:val="20"/>
                                      </w:rPr>
                                      <w:t xml:space="preserve"> As a facilitator, be prepared to provide examples from your own experience that can contrast gender aware and gender transformative.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 name="Graphic 77" descr="Exclamation mark"/>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38223" y="85060"/>
                                  <a:ext cx="209550" cy="209550"/>
                                </a:xfrm>
                                <a:prstGeom prst="rect">
                                  <a:avLst/>
                                </a:prstGeom>
                              </pic:spPr>
                            </pic:pic>
                          </wpg:wgp>
                        </a:graphicData>
                      </a:graphic>
                    </wp:anchor>
                  </w:drawing>
                </mc:Choice>
                <mc:Fallback>
                  <w:pict>
                    <v:group w14:anchorId="6E7DD9BC" id="Group 34" o:spid="_x0000_s1075" style="position:absolute;margin-left:-.7pt;margin-top:6.3pt;width:415.25pt;height:42pt;z-index:251736064" coordsize="52736,53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h4DhhgMAADcIAAAOAAAAZHJzL2Uyb0RvYy54bWykVdtu2zgQfV+g/0Dw&#13;&#10;vZGvsSNELtykCQoEbdBk0WeaoiSiEsklaUvp1/eQkpxbt7toHyzPkMO5HM4cnr/rmpochHVSq4xO&#13;&#10;TyaUCMV1LlWZ0b/vr96uKXGeqZzVWomMPghH323e/HXemlTMdKXrXFgCJ8qlrclo5b1Jk8TxSjTM&#13;&#10;nWgjFDYLbRvmodoyyS1r4b2pk9lkcpq02ubGai6cw+plv0k30X9RCO4/F4UTntQZRW4+fm387sI3&#13;&#10;2ZyztLTMVJIPabDfyKJhUiHo0dUl84zsrXzlqpHcaqcLf8J1k+iikFzEGlDNdPKimmur9ybWUqZt&#13;&#10;aY4wAdoXOP22W/7pcGuJzDM6X1CiWIM7imEJdIDTmjKFzbU1d+bWDgtlr4V6u8I24R+VkC7C+nCE&#13;&#10;VXSecCwuZ6v56WpJCcfecj5fTAbceYXLeXWMVx9+fTAZwyYhu2MyrUELuUeU3J+hdFcxIyL4LiAw&#13;&#10;oLRejSjdh/Le645gKeISzQJKxHdYxzSM6w6LfwjWsWaWGuv8tdANCUJG0SMq/4JGj/3HDjfOIx3Y&#13;&#10;j3YhstO1zK9kXUfFlruL2pIDw1BcnV3O1/E+cOSZWa1Im9HT+XISPSsdzveua4UIAe++siD5btf1&#13;&#10;fbQcy97p/AFoWN1PnTP8SiLlG+b8LbMYMwwkqMN/xqeoNYLpQaKk0vb7z9aDPe4Vu5S0GNuMun/2&#13;&#10;zApK6o8KN342XSzCnEdlsVzNoNinO7unO2rfXGiAMAVJGR7FYO/rUSysbr6CYbYhKraY4oidUT+K&#13;&#10;F74nEzAUF9ttNMJkG+Zv1J3hwXWAPNzFffeVWTPcmkf3fNJjj7H0xb31tuGk0tu914WMlxqA7lEd&#13;&#10;8Ee/b86N5Cl+Az1AetX4/02jOOX3Acaeipv/5aNh9tvevO3rlTtZS/8QWRk1h6TU4Vby0PpBeZyh&#13;&#10;1XGGrgfiDSu5cBxYfuh4zUD2eE9I8B+aaTzeOwOakt9o/s0RpS8qpkqxdQYDMExc8tw8qs8y2dXS&#13;&#10;jLMQ5KFmBH/Bqj+BrWfsS833jVC+f4KsqGO+rpLGoX1S0exEjsn8mKOxOJ4/D1Y1ViofqsGYeSs8&#13;&#10;r4JYYKbC8PZzddyIST/mGSr6FxKZztez2ZwSUOt6OTkdmHWk3tnkbIn5jcw7yH2kkbdHkhjJ5Jc8&#13;&#10;ErPq84gi0op9GF+nyDnDSxqev6d6tHp87zc/AAAA//8DAFBLAwQKAAAAAAAAACEAOVT2ebweAAC8&#13;&#10;HgAAFAAAAGRycy9tZWRpYS9pbWFnZTEucG5niVBORw0KGgoAAAANSUhEUgAAAYAAAAGACAYAAACk&#13;&#10;x7W/AAAAAXNSR0IArs4c6QAAAHhlWElmTU0AKgAAAAgABAEaAAUAAAABAAAAPgEbAAUAAAABAAAA&#13;&#10;RgEoAAMAAAABAAIAAIdpAAQAAAABAAAATgAAAAAAAAGAAAAAAQAAAYAAAAABAAOgAQADAAAAAQAB&#13;&#10;AACgAgAEAAAAAQAAAYCgAwAEAAAAAQAAAYAAAAAA8qS0TwAAAAlwSFlzAAA7DgAAOw4BzLahgwAA&#13;&#10;Hd1JREFUeAHt3UGMXdV9x/Fz7owxKpgSCZqKTRdIIIVEij2rKio7NlUqdZOqQpUw4GIrCytJK3nL&#13;&#10;FqkkyIvITm1jpMqLsOkCZdFsEFGWY2cBSKCmolIl1BopFGMaM3739FzbAxPzZube+8659/875+sF&#13;&#10;Hs/ce+7vfP6H95/37n33Occf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TsC3j7EUlYu8CZjedf9q75kZJDcO2PT2ye/welzGSt&#13;&#10;T6Cpb8rMWE3Ah+YmmdUEyKsgQANQqFLlGVsX5BqAYubKl1mV06cBVFl2rUn74OUagGJmrVVB2hQC&#13;&#10;NIAUioyRVcA3es8AFDNnLSKDmxSgAZgsC6HuEti6698K/1TMrOBKxoQCNICEmAyVRyAIngNQzJyn&#13;&#10;eoxqWYAGYLk6ZLsloPh6umJmllt9AjSA+mouN2PFK2oUM8stDAKvLEADWJmQAXIL8D6A3MKMX6sA&#13;&#10;DaDWygvN2zet3GWgzgVOAgutsVqj0gBqrbzWvOUeTLkMVGuB1ZqWBlBr5YXm3QreCkIxs9CSIGoi&#13;&#10;ARpAIkiGySfgBS8DVcycr4KMbFWABmC1MuT6QiAEvXMAipm/AOeLagRoANWUWneiXAWkWzuS2xag&#13;&#10;AdiuD+luC8idBI6xFTOz3ioToAFUVnDF6fo1vZeAFDMrrg0yryZAA1jNj70nEFC8okYx8wSl5BDG&#13;&#10;BGgAxgpCnK8K+CB4O2jBzF+V5zulC9AASq9wAfNbCF4FpJi5gKXCFAYK0AAGgrH5HAKKt1VQzDxH&#13;&#10;bTnmnAI0gDn1OXYvgSasyd0LSDFzr2KwUVECNICiylnmZJr1hV4DEMxc5uphVnsJ0AD20uFnJgRu&#13;&#10;hnW5BqCY2USxCTGpAA1gUm4ONkYgvg1ArgEoZh5TG/bRFqABaNevivRbrd4zgMA7gatYm+qTpAGo&#13;&#10;V7CC/IoPpopNq4KlxBTvEqAB3AXCP+0JrC0EXwISzGyv8iTKLUADyC3M+CsLrN97Q+4cgGLmlQvF&#13;&#10;AHICNAC5ktUX+LPFQbkGoJi5vpXFjGkArAHzAvdsXZdrAIqZzS8EAiYXoAEkJ2XA1AKLG5/K3Vtf&#13;&#10;MXPqujGefQEagP0aVZ/wV/9+v9wzAMXM1S+0CgFoABUWXW3Kr7vXWzKrCZBXQYAGoFAlMob4XgCZ&#13;&#10;ZwF3ssa/+IOAbQEagO36kO6OgHc6HwqjlJUFVrcADaDu+ivNXulEsFJWpTVA1sQCNIDEoAyXRyAE&#13;&#10;r/MSkFDWPNViVBUBGoBKpSrPqfSyilLWypdV9dOnAVS/BEQAvM4zAKeUVaT8xMwjQAPI48qoiQWC&#13;&#10;0ElgpayJy8RwYgI0ALGC1RrXC10GGmvESeBaF6rYvGkAYgWrOK7Mg6pYs6p4STF1GgBrQEKAq4Ak&#13;&#10;ykRIMQEagFjBao2rdGWNUtZa1xPzvi1AA2AlaAgoXVmjlFWj+qTMJEADyATLsGkFlK6sUcqatkqM&#13;&#10;piZAA1CrWL15ZU4CxxIpZa13RTFzRwNgEUgIeKHbKyhllSg+IbMJ0ACy0TJwSgGll1WUsqasEWPp&#13;&#10;CdAA9GpWa2KZm8HFAillrXU9Me8oQANgGUgIeKEra5SyShSfkNkEaADZaBk4sYDSiVWlrInLxHBK&#13;&#10;AjQApWpVnFXpdXWlrBUvKaYeBWgALAMJAaUra5SyShSfkNkEaADZaBk4pYDSb9VKWVPWiLH0BGgA&#13;&#10;ejWrNLHOh8I7oc8uqHQxMe07AjQAloKEgNaVNQ0ngSVWFSFpAKwBFQGZB1XvlZ6tqJSfnDkEaAA5&#13;&#10;VBkzuUAQenOVUtbkhWJAKQEagFS56g2rdGWNUtZ6VxQz7wRoAKwDCQGlK2uUskoUn5DZBGgA2WgZ&#13;&#10;OKmA0N1AnVLWpEViMDUBGoBaxerNK3MSOJZIKWu9K4qZ8xIQa0BDwDc6V9YoZdWoPilzCfAMIJcs&#13;&#10;4yYVUHpdXSlr0iIxmJwADUCuZHUGVrqyRilrnauJWW8L0AC2JfjbtEArdHsFpaymi0647AI0gOzE&#13;&#10;HCCRgNKJVaWsicrDMIoCNADFqlWY2YdG5mMWlbJWuJSY8g4BGsAODL60K+CbVqcBCGW1W3GSTSFA&#13;&#10;A5hCmWOsLNAKPQNQyrpyYRhAWoAGIF2+esJ7oZPASlnrWUHMdJkADWCZCt8zJxCCzhvBIh4ngc2t&#13;&#10;IAItE6ABLFPhewYFgsyDagg65ysMFppIEwrQACbE5lDjBZSurFHKOr4i7FmCAA2ghCpWMAe/pvMS&#13;&#10;kFLWCpYOU9xDgAawBw4/siOgdGWNUlY7FSbJHAI0gDnUOeZgAS/0urpS1sGFYIeiBGgARZWz6MnI&#13;&#10;nASOVVDKWvSiYXJ7C9AA9vbhp0YEFkLPAJSyGikvMWYSoAHMBM9hhwk0Qu8EVso6rApsXZoADaC0&#13;&#10;ihY6n2Zd59p6payFLhem1VOABtATis3mFViENZmbwSllnbeqHH1uARrA3BXg+L0EgtCJVaWsvfDZ&#13;&#10;qFgBGkCxpS1rYmvtTZlnAEpZy1olzGaoAA1gqBjbzyKw1a7LNAClrLMUk4OaEaABmCkFQfYSaNqF&#13;&#10;TANQyrqXOT8rX4AGUH6Ni5jh+sEtmQaglLWIxcEkRgvQAEbTseOUAjfaAzINwLkF7wSecnFwrNEC&#13;&#10;NIDRdOw4pcAi6HwewGeLg0LNasoqcixrAjQAaxUhz1KBe7auyzyoKmVdis03qxGgAVRTau2JXr1+&#13;&#10;n0wDUMqqvSpIv6oADWBVQfafRuCDD2QagFPKOk31OIpRARqA0cIQ626BN9u7v2P13y+6NxdWs5EL&#13;&#10;gZ0CNICdGnxtVuBF59p4iwXzzwLuZIx/8QcB+wI0APs1IuEdAe/sfy6wQkYWFALbAjSAbQn+Ni8Q&#13;&#10;grf/DEAgo/lCE3AyARrAZNQcaFUBhd+uFTKuWgf2L0eABlBOLcufibf/DMApZCx/pTDDngI0gJ5Q&#13;&#10;bGZCQOEWCwoZTRSTEPML0ADmrwEJegoEgZPAChl7crNZBQI0gAqKXMoUvcBloAoZS1kPzGN1ARrA&#13;&#10;6oaMMJEAVwFNBM1hqhGgAVRTav2JKlxho5BRfyUwg1QCNIBUkoyTX0DjChtOAudfCRwhkQANIBEk&#13;&#10;w0wiYP/BVaNJTVIsDmJfgAZgv0YkvCOgcIWNQkYWFALbAjSAbQn+Ni/gBW6zoJDRfKEJOJkADWAy&#13;&#10;ag60qoDCb9cKGVetA/uXI0ADKKeWNczE/M3gYhEUMtawVphjDwEaQA8kNjEjYP8ksHMKGc0UlCDz&#13;&#10;CtAA5vXn6AMEvMAVNgoZB5CzaeECNIDCC1zS9BReX1fIWNKaYC6rCdAAVvNj7wkFFK6wUcg4Yck4&#13;&#10;lHEBGoDxAhHvSwGF364VMn4pyle1C9AAal8BWvNXOMGqkFGr6qTNJkADyEbLwOkF7H8ovBP4zIL0&#13;&#10;dWFEVQEagGrlKsytcIWNQsYKlw5T3kWABrALDN+2JxAE3mSlkNFeZUk0lwANYC55jjtYQOEKG4WM&#13;&#10;g+HZoVgBGkCxpS1vYiJX2HASuLylV+yMaADFlrbIiZl/cBVpUkUuDiY1XIAGMNyMPeYSELgdtFPI&#13;&#10;OFf9OK45ARqAuZIQaDcB39i/DFQh426+fL8+ARpAfTWXnbHCyysKGWUXAMGTC9AAkpMyYC4BhSts&#13;&#10;FDLmqg/j6gnQAPRqVnNi8yeBY3EUMta8hpj7DgEawA4MvrQt0ArcZkEho+0qk25KARrAlNocayUB&#13;&#10;HxrzH7eokHGlIrBzUQI0gKLKWfZkFK6wUchY9iphdkMEaABDtNh2VoFW4Bp7hYyzFpGDmxKgAZgq&#13;&#10;B2H2EVA4waqQcR9mflyLAA2glkoXME8vcBJYIWMBS4EpJBKgASSCZJj8AiHYfyewQsb8leIIKgI0&#13;&#10;AJVKkdN55+1fBSSQkaWEwLYADWBbgr/NCyhcYaOQ0XyhCTiZAA1gMmoOtKpAK/A+gDhHTgKvWmj2&#13;&#10;n0yABjAZNQdKIGD+wVWkSSUoBUOUIEADKKGKlczBh9b+OQCBjJUsF6bZQ4AG0AOJTWwItM5+A1DI&#13;&#10;aKOapLAgQAOwUAUy9BJQuM+OQsZe2GxUhQANoIoylzHJZs3+MwCFjGWsBmaRQoAGkEKRMaYSMH8S&#13;&#10;OEIoZJyqXhzHuAANwHiBiPelwCKsmT8JrJDxS1G+ql2ABlD7ChCafxMW5huAQkahkhM1swANIDMw&#13;&#10;w6cTuNmum28AChnTVYSR1AVoAOoVrCh/0wo8AxDIWNGSYar7CNAA9gHix3YE4p02zZ9gVchop6Ik&#13;&#10;mVuABjB3BTh+b4H1g1vmXwJSyNgbnA2LF6ABFF/iciZ4oz1gvgEoZCxnRTCTVQVoAKsKsv9kAus3&#13;&#10;b5hvAAoZJysYBzIvQAMwXyICbgtc+/xe8w1AIeO2J38jQANgDcgIHLh+zXwD+L8brfkT1TIFJ2h2&#13;&#10;ARpAdmIOkErgk/+6av/B9YMPzDepVPVgHH0BGoB+DauZwYvuzYX1ySpktG5IvukEaADTWXOk1QWC&#13;&#10;c8FwE7iVLWbkDwIaAjQAjTqR8o5ACN7sSyyWs7GAEFgmQANYpsL3zAp4F8w2AMvZzBaUYLMK0ABm&#13;&#10;5efgIwQsnwi2nG0ENbuULkADKL3Cpc3P230JyFnOVto6YD5JBGgASRgZZCqBYPglIMvZpqoPx9ES&#13;&#10;oAFo1av6tN45w+cA7GarfuEAsFSABrCUhW9aFbB8pY3lbFbrSa55BWgA8/pz9OEClk+0Ws42XJo9&#13;&#10;ihegARRf4rImaPlSS8vZyloFzCaVAA0glSTjTCNg+Uoby9mmqQ5HEROgAYgVrPa4lq+0sZyt9nXD&#13;&#10;/JcL0ACWu/BdowLe8K0gLGczWk5izSxAA5i5ABx+mIDx37I5CTysnGw9swANYOYCcPjBAmYfZI03&#13;&#10;p8HQ7FC+AA2g/BqXNkOzbwSL0JazlbYOmE8CARpAAkSGmE7AG77SxnK26SrEkZQEaABK1SKrs/wy&#13;&#10;i+VsLB0ElgnQAJap8D2zApavtLGczWxBCTarAA1gVn4OPkLA7EngOBfL2UZQs0vpAjSA0itc2Pws&#13;&#10;v8xiOVthy4DpJBKgASSCZJjJBCxfaWM522QF4kA6AjQAnVqRNAp4b/dSS8vZWDwILBOgASxT4Xtm&#13;&#10;BYLha+0tZzNbUILNKkADmJWfg48QsHyi1XK2EdTsUroADaD0Chc2P8uXWlrOVtgyYDqJBGgAiSAZ&#13;&#10;ZhoBy1faWM42TXU4ipoADUCtYtXn9YavtLGcrfqFA8ASARrAEhS+ZVfA+2C2AVjOZreiJJtTgAYw&#13;&#10;pz7HHixg/GUWTgIPrig7zClAA5hTn2OPETD7IGu8OY2xZp/CBWgAhRe4tOlZvtLGcrbS1gHzSSNA&#13;&#10;A0jjyCgTCbTO7jkAy9kmKg+HEROgAYgVrPa4PjR2TwIbzlb7umH+ywVoAMtd+K5RAd/YfQZgOZvR&#13;&#10;chJrZgEawMwF4PCDBcyeBI4zsZxtMDQ7lC9AAyi/xkXNsA1232xlOVtRi4DJJBOgASSjZKApBLzh&#13;&#10;k8CWs01RG46hJ0AD0KtZ1YlDsHsOwHK2qhcNk99VgAawKw0/sCjgnd2XgCxns1hLMs0vQAOYvwYk&#13;&#10;GCZg+USr5WzDlNm6CgEaQBVlLmeSli+1tJytnBXATFIK0ABSajJWdoHW8JutLGfLXhgOIClAA5As&#13;&#10;W72hvWvtvhPYcLZ6Vwwz30uABrCXDj8zJ9AavgrIcjZzhSSQCQEagIkyEKKvgOV7ATkXOAnct5Bs&#13;&#10;Z0KABmCiDIToL2D3QdZ2c+ovzJb1CNAA6ql1ETNt1uyeA7CcrYjiM4nkAjSA5KQMmFNgEdbMngS2&#13;&#10;nC1nTRhbV4AGoFu7KpM3wfAzAMPZqlwsTHpfARrAvkRsYEngZmv3GYDlbJZqSBY7AjQAO7UgST8B&#13;&#10;y1faWM7WT5etqhKgAVRVbv3JNu3C7DkAy9n0K88McgjQAHKoMmY2gbV7bpptAJazZSsIA0sL0ACk&#13;&#10;y1df+M/bdbMNwHK2+lYKM+4jQAPoo8Q2ZgTWF1tmG4DlbGYKSBBTAjQAU+UgzH4CISzMnmi1nG0/&#13;&#10;V35epwANoM66y8762uf3mn0GYDmbbMEJnlWABpCVl8FTCxy4fs1sA7CcLXUdGK8MARpAGXWsZhb3&#13;&#10;ff0/zDYAy9mqWSBMdJAADWAQFxvPLXB8c9NsA7Ccbe66cXybAjQAm3Uh1e4CIQTX7v7juX4SFvHI&#13;&#10;Ya6jc1wExgjQAMaosc/cAuauBArBm31mMnexOL5dARqA3dqQbBcB74K5B1uLmXbh49sIfCFAA/iC&#13;&#10;gi9kBLzB37YtZpIpKEHnEqABzCXPcUcLBIPPACxmGg3MjtUI0ACqKXU5E/XOGXwJyF6mcirOTHIJ&#13;&#10;0AByyTJuTgFzJ4HjZC1mylkDxi5AgAZQQBFrm4LFK24sZqptXTDf4QI0gOFm7DGzgMUrbixmmrlM&#13;&#10;HF5AYF0gIxER+AOB4MOF+JarP/mDb879Dx/+Z+4IHB8BBBBAAAEEEEAAAQQQQAABBBBAAAEEEEAA&#13;&#10;AQQQQAABBBBAAAEEEEAAAQQQQAABBBBAAAEEEEAAAQQQQAABBBBAAAEEEEAAAQQQQAABBBBAAAEE&#13;&#10;EEAAAQQQQAABBBBAAAEEEEAAAQQQQAABBBBAAAEEEEAAAQQQQAABBBBAAAEEEEAAAQQQQAABBBBA&#13;&#10;AAEEEEAAAQQQQAABBBBAAAEEEEAAAQQQQAABBBBAAAEEEEAAAQQQQKC/gO+/KVsioCdw+vCzDx9w&#13;&#10;/knf+Ce884+H4B5zzj/kfDjkgzvUzSh4dy3+51r86iPv3fvBhfdCG97ZcuGtk1devao3axIj0E+A&#13;&#10;BtDPia2EBH565NhG48PT3jVPuRC+6Xx8WB/zJ8R24f3bwbW/bIO/9P3L5zbHDMM+CFgVGPc/htXZ&#13;&#10;kKtagZcef+7Qg/c3L4Tgn4sP99/IARHbwbvehwsff9r+7NR7F+IzBv4goC1AA9CuX/Xpf/Ltow/e&#13;&#10;26z/IL68czI+8H9tCpDYCH4XXyY6/fv25is//M3Fj6c4JsdAIIcADSCHKmNOIeDPHDl2NC7gl+LL&#13;&#10;NA9PccCvHCOEq8G5Uycun7sYfxa/5A8CWgI0AK16kTYKnN145tHgDrwWf+v/jgWQ+Gzg195tPXN8&#13;&#10;87XfWshDBgT6CtAA+kqxnQmBsxvPfy+45lxcuA+YCHQnRPz1/xPv2mPHN8+/bikXWRDYS6DZ64f8&#13;&#10;DAFDAv7MxvMvO9f83NqDf2d0O1Pz89sZu3/yBwH7AixU+zWqPuHZjY0Dzh2+GB9mn9bACJecu3L0&#13;&#10;+ObmlkZeUtYqQAOotfIi8+4e/IM7/K/x9f6/FIl8K2Y8L/AL7678NU1AqWr1ZeUloPpqrjTj+AvK&#13;&#10;4YtqD/4d8O3M3bMWXg7qPPhjU2DNZixSIeBc93p6fDfvC7oW/lvffeTwoTc+vPJvunMgeckCvARU&#13;&#10;cnWF59Zd7dOd8BWewo7o7d9wddAODr40I0ADMFMKgmwL3L7O/57LcXGautRzO9/Qv29fIvr5Ed4n&#13;&#10;MFSO7XMLcA4gtzDjDxWIN+ns3uRVxoN/N/luLt2cbn85lIPtEcgnQAPIZ8vIIwRu397Bxjt8R8Tf&#13;&#10;dZfuXcvd3HbdgB8gMINA/OWEPwjYEOhu7PZHzfr7s93bJzdDvHfQZ+3Nx7iBXG5oxu8rwDOAvlJs&#13;&#10;l12gu6tnsQ/+nV68ad2tOWaX5AAI9BPgGUA/J7bKLNDdz/+P71v7z6lu6Zx5OrsO391K+n+vL/6M&#13;&#10;zxPYlYgfTCjAM4AJsTnU7gLdh7mU/uDfzb6bYzfX3SX4CQLTCdAAprPmSHsIdJ/ktcePi/pRTXMt&#13;&#10;qnAFToYGUGBR1abUfYZv/M04y8c4WrTo5trN2WI2MtUlQAOoq94mZ9t9gLvJYBlD1TjnjJwMPVKA&#13;&#10;BjASjt3SCcT7/TyVbjSNkWqcs0Zl6krJVUB11dvcbE8ffvbhg37tv+PZ0brWYgjhRlh8/eSVV6+a&#13;&#10;KwqBqhHgGUA1pbY50QPOP1ndg39Xitjwbs3dZllIVYkADaCSQludpm/8E1az5c5V89xz2zJ+PwEa&#13;&#10;QD8ntsokEO+R83imoc0PW/PczRenkoA0gEoKbXWa8Z2xj1nNljtXzXPPbcv4/QRoAP2c2CqbgH8o&#13;&#10;29DmB6557uaLU0VAGkAVZTY8SR8OGU6XN1rNc88ry+g9BWgAPaHYLI9A/PSXahtAzXPPs5oYdagA&#13;&#10;DWCoGNsjgAAChQjQAAoppOo0gnfXVLOvmrvmua9qx/5pBGgAaRwZZaxA8NU2AFfz3MeuF/ZLKkAD&#13;&#10;SMrJYMMFwkfD9yllj5rnXkoNtedBA9Cun3z6eAeg9+UnMXICNc99JBm7JRagASQGZbhhAsGF94bt&#13;&#10;Uc7WNc+9nCpqz4QGoF0/+fShDe/IT2LkBGqe+0gydkssQANIDMpwwwS2XHjLxVsjD9urgK3jnG/N&#13;&#10;vYCpMAVdARqAbu2KSH7rfvjev13EZIZMIs6ZzwIYAsa2OQRoADlUGXOQQHDtLwftUMDGNc65gLIV&#13;&#10;NwUaQHEl1ZtQG/wlvdSrJa5xzquJsXcOgbo+hi+HIGMmEThz5O/fiZdFfiPJYMYHiWc83j1x+Z+r&#13;&#10;/SAc4+WpKh7PAKoqt93Jeh8u2E2XNllNc00rx2ipBWgAqUUZb5TAx5+2P4u/Gf9u1M5CO3Vz7OYq&#13;&#10;FJmoBQvQAAourtLUTr134Vp8Y9RppcxjsnZz7OY6Zl/2QSC1AA0gtSjjjRb4fXvzlfiegKujB7C+&#13;&#10;Y5zbrTlaz0m+agRoANWU2v5Ef/ibix/Hd4Sdsp90XMJubt0cx+3NXgikF+AqoPSmjLiagD+zcexX&#13;&#10;3vnvrDaMrb3jSz+/PrF57i9iqvre9WyrFKTZIcAzgB0YfGlCIH5OytYz8VHyExNpEoTo5tLNKQ7F&#13;&#10;g38CT4ZIJ0ADSGfJSIkEjm++9lvv2mOJhpt9mG4u3ZxmD0IABO4SWLvr3/wTARMCb3x45d3vPnL4&#13;&#10;gfhS0J+bCDQ6RHj5+Ob5V0bvzo4IZBTgHEBGXIZeWcCf3Tj2L875p1ceaZYBwqXjm+f+Lh6al35m&#13;&#10;8eeg+wnwEtB+Qvx8ToH4wHnlaDyB+os5Q4w59u3MV47GfXnwHwPIPpMI8BLQJMwcZKzAGx9+2P7V&#13;&#10;I/515/700fhM4Ftjx5l2v3DJuyt/e3xzc2va43I0BIYJ8BLQMC+2nk8gXh76/D951/xovgj7Hzne&#13;&#10;5vnHJzbP/2Pckt/89+dii5kFaAAzF4DDDxM4u/H894JrzsWF+8CwPfNuHR/t46We3dU+5+OzFf4g&#13;&#10;oCFAA9CoEyl3CJzdeObR4A68ZuXNYt2bvLrr/LnUc0eR+FJCgAYgUSZCLhHwZ44cOxoX8EvO+4eX&#13;&#10;/Dz/t+K9feJv/qdOXD53MR6Ml3zyi3OExAI0gMSgDDetwE++ffTBe5v1H8RnAyfjB8p8bYqjd7d0&#13;&#10;jr/1n+5u7Ma9faYQ5xi5BGgAuWQZd1KBlx5/7tCD9zcvhOCfy/XJYvGB/93uw1y6+/lzS+dJy8vB&#13;&#10;MgnQADLBMux8Aj89cmyj8eHpeMXQU/H20t+MLxGNW+chPuR7/3b3Ae7dZ/h+//K5zflmxZERSC8w&#13;&#10;7n+M9DkYEYEsAqcPP/vwAeef9I1/Ir5M9Hh8SH8svp/gIefDIR/coe6g8e5z1+J/4oe0hI9iq3g/&#13;&#10;vrzzXmjDO1suvHXyyqvlfj5BFnEGRQ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T2F/h/Dqrhk57MyPsAAAAASUVORK5CYIJQSwMEFAAGAAgAAAAhAJjnTVXjAAAADQEAAA8A&#13;&#10;AABkcnMvZG93bnJldi54bWxMT01rwzAMvQ/2H4wGu7VOsi20aZxSuo9TGawdjN3UWE1CYzvEbpL+&#13;&#10;+2mn7SKQ3tP7yNeTacVAvW+cVRDPIxBkS6cbWyn4PLzOFiB8QKuxdZYUXMnDuri9yTHTbrQfNOxD&#13;&#10;JVjE+gwV1CF0mZS+rMmgn7uOLGMn1xsMvPaV1D2OLG5amURRKg02lh1q7GhbU3neX4yCtxHHzUP8&#13;&#10;MuzOp+31+/D0/rWLSan7u+l5xWOzAhFoCn8f8NuB80PBwY7uYrUXrYJZ/MhMvicpCMYXyTIGcVSw&#13;&#10;TFOQRS7/ty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6H&#13;&#10;gOGGAwAANwgAAA4AAAAAAAAAAAAAAAAAOgIAAGRycy9lMm9Eb2MueG1sUEsBAi0ACgAAAAAAAAAh&#13;&#10;ADlU9nm8HgAAvB4AABQAAAAAAAAAAAAAAAAA7AUAAGRycy9tZWRpYS9pbWFnZTEucG5nUEsBAi0A&#13;&#10;FAAGAAgAAAAhAJjnTVXjAAAADQEAAA8AAAAAAAAAAAAAAAAA2iQAAGRycy9kb3ducmV2LnhtbFBL&#13;&#10;AQItABQABgAIAAAAIQCqJg6+vAAAACEBAAAZAAAAAAAAAAAAAAAAAOolAABkcnMvX3JlbHMvZTJv&#13;&#10;RG9jLnhtbC5yZWxzUEsFBgAAAAAGAAYAfAEAAN0mAAAAAA==&#13;&#10;">
                      <v:roundrect id="Text Box 87" o:spid="_x0000_s1076" style="position:absolute;width:52736;height:5334;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ARexwAAAOAAAAAPAAAAZHJzL2Rvd25yZXYueG1sRI9PawIx&#13;&#10;FMTvBb9DeEJvNWuhq6xG8Q8FC/VQFc+PzXMT3bxsN6luv30jCL0MDMP8hpnOO1eLK7XBelYwHGQg&#13;&#10;iEuvLVcKDvv3lzGIEJE11p5JwS8FmM96T1MstL/xF113sRIJwqFABSbGppAylIYchoFviFN28q3D&#13;&#10;mGxbSd3iLcFdLV+zLJcOLacFgw2tDJWX3Y9TsBzZPD9u7eb7k8/bN7/u/EdtlHrud+tJksUERKQu&#13;&#10;/jceiI1WMB7B/VA6A3L2BwAA//8DAFBLAQItABQABgAIAAAAIQDb4fbL7gAAAIUBAAATAAAAAAAA&#13;&#10;AAAAAAAAAAAAAABbQ29udGVudF9UeXBlc10ueG1sUEsBAi0AFAAGAAgAAAAhAFr0LFu/AAAAFQEA&#13;&#10;AAsAAAAAAAAAAAAAAAAAHwEAAF9yZWxzLy5yZWxzUEsBAi0AFAAGAAgAAAAhAGQQBF7HAAAA4AAA&#13;&#10;AA8AAAAAAAAAAAAAAAAABwIAAGRycy9kb3ducmV2LnhtbFBLBQYAAAAAAwADALcAAAD7AgAAAAA=&#13;&#10;" fillcolor="#f9d380" stroked="f" strokeweight=".5pt">
                        <v:textbox>
                          <w:txbxContent>
                            <w:p w14:paraId="64420F10" w14:textId="1F2B5183" w:rsidR="00E96E5F" w:rsidRPr="00142F1F" w:rsidRDefault="00E96E5F" w:rsidP="00142F1F">
                              <w:pPr>
                                <w:spacing w:line="276" w:lineRule="auto"/>
                                <w:ind w:left="426"/>
                                <w:rPr>
                                  <w:rFonts w:ascii="Tahoma" w:hAnsi="Tahoma"/>
                                </w:rPr>
                              </w:pPr>
                              <w:r w:rsidRPr="00142F1F">
                                <w:rPr>
                                  <w:rFonts w:ascii="Tahoma" w:eastAsia="Open Sans" w:hAnsi="Tahoma" w:cs="Open Sans"/>
                                  <w:b/>
                                  <w:bCs/>
                                  <w:color w:val="993365"/>
                                  <w:sz w:val="20"/>
                                  <w:szCs w:val="20"/>
                                </w:rPr>
                                <w:t>Tip!</w:t>
                              </w:r>
                              <w:r w:rsidRPr="00142F1F">
                                <w:rPr>
                                  <w:rFonts w:ascii="Tahoma" w:eastAsia="Open Sans" w:hAnsi="Tahoma" w:cs="Open Sans"/>
                                  <w:color w:val="000000" w:themeColor="text1"/>
                                  <w:sz w:val="20"/>
                                  <w:szCs w:val="20"/>
                                </w:rPr>
                                <w:t xml:space="preserve"> As a facilitator, be prepared to provide examples from your own experience that can contrast gender aware and gender transformative.</w:t>
                              </w:r>
                            </w:p>
                          </w:txbxContent>
                        </v:textbox>
                      </v:roundrect>
                      <v:shape id="Graphic 77" o:spid="_x0000_s1077" type="#_x0000_t75" alt="Exclamation mark" style="position:absolute;left:1382;top:850;width:2095;height:2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Va7yAAAAOAAAAAPAAAAZHJzL2Rvd25yZXYueG1sRI/dasJA&#13;&#10;FITvhb7Dcgre6aYiTYhuRJRCoaVgInh7yJ78YPZsml1N+vbdQsGbgWGYb5jtbjKduNPgWssKXpYR&#13;&#10;COLS6pZrBefibZGAcB5ZY2eZFPyQg132NNtiqu3IJ7rnvhYBwi5FBY33fSqlKxsy6Ja2Jw5ZZQeD&#13;&#10;PtihlnrAMcBNJ1dR9CoNthwWGuzp0FB5zW9GQbXK13tKkvxA47H4+vz+uF2KWKn583TcBNlvQHia&#13;&#10;/KPxj3jXCuIY/g6FMyCzXwAAAP//AwBQSwECLQAUAAYACAAAACEA2+H2y+4AAACFAQAAEwAAAAAA&#13;&#10;AAAAAAAAAAAAAAAAW0NvbnRlbnRfVHlwZXNdLnhtbFBLAQItABQABgAIAAAAIQBa9CxbvwAAABUB&#13;&#10;AAALAAAAAAAAAAAAAAAAAB8BAABfcmVscy8ucmVsc1BLAQItABQABgAIAAAAIQC8wVa7yAAAAOAA&#13;&#10;AAAPAAAAAAAAAAAAAAAAAAcCAABkcnMvZG93bnJldi54bWxQSwUGAAAAAAMAAwC3AAAA/AIAAAAA&#13;&#10;">
                        <v:imagedata r:id="rId43" o:title="Exclamation mark"/>
                      </v:shape>
                    </v:group>
                  </w:pict>
                </mc:Fallback>
              </mc:AlternateContent>
            </w:r>
          </w:p>
          <w:p w14:paraId="085842C9" w14:textId="3BB4506D" w:rsidR="008200E2" w:rsidRPr="00142F1F" w:rsidRDefault="008200E2" w:rsidP="00142F1F">
            <w:pPr>
              <w:spacing w:line="276" w:lineRule="auto"/>
              <w:rPr>
                <w:rFonts w:ascii="Tahoma" w:eastAsia="Open Sans" w:hAnsi="Tahoma" w:cs="Open Sans"/>
                <w:color w:val="000000" w:themeColor="text1"/>
                <w:sz w:val="20"/>
                <w:szCs w:val="20"/>
              </w:rPr>
            </w:pPr>
          </w:p>
          <w:p w14:paraId="09944C86" w14:textId="3E53D142" w:rsidR="00200E5A" w:rsidRPr="00142F1F" w:rsidRDefault="00200E5A" w:rsidP="00142F1F">
            <w:pPr>
              <w:spacing w:line="276" w:lineRule="auto"/>
              <w:ind w:left="360"/>
              <w:rPr>
                <w:rFonts w:ascii="Tahoma" w:eastAsia="Open Sans" w:hAnsi="Tahoma" w:cs="Open Sans"/>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single" w:sz="4" w:space="0" w:color="FFFFFF" w:themeColor="background1"/>
              <w:right w:val="nil"/>
            </w:tcBorders>
            <w:shd w:val="clear" w:color="auto" w:fill="D0CECE" w:themeFill="background2" w:themeFillShade="E6"/>
          </w:tcPr>
          <w:p w14:paraId="19486967" w14:textId="189420FD" w:rsidR="00200E5A" w:rsidRPr="00142F1F" w:rsidRDefault="00200E5A" w:rsidP="00142F1F">
            <w:pPr>
              <w:pBdr>
                <w:top w:val="nil"/>
                <w:left w:val="nil"/>
                <w:bottom w:val="nil"/>
                <w:right w:val="nil"/>
                <w:between w:val="nil"/>
              </w:pBdr>
              <w:spacing w:line="276" w:lineRule="auto"/>
              <w:ind w:left="360"/>
              <w:rPr>
                <w:rFonts w:ascii="Tahoma" w:eastAsia="Open Sans" w:hAnsi="Tahoma" w:cs="Open Sans"/>
                <w:color w:val="000000" w:themeColor="text1"/>
                <w:sz w:val="20"/>
                <w:szCs w:val="20"/>
              </w:rPr>
            </w:pPr>
          </w:p>
          <w:p w14:paraId="4C6EE8C6" w14:textId="157CABF5" w:rsidR="00200E5A" w:rsidRPr="00142F1F" w:rsidRDefault="00200E5A"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Progress through accompanying slide</w:t>
            </w:r>
            <w:r w:rsidR="008200E2" w:rsidRPr="00142F1F">
              <w:rPr>
                <w:rFonts w:ascii="Tahoma" w:eastAsia="Open Sans" w:hAnsi="Tahoma" w:cs="Open Sans"/>
                <w:b w:val="0"/>
                <w:bCs w:val="0"/>
                <w:color w:val="000000" w:themeColor="text1"/>
                <w:sz w:val="20"/>
                <w:szCs w:val="20"/>
              </w:rPr>
              <w:t>(s)</w:t>
            </w:r>
          </w:p>
        </w:tc>
      </w:tr>
      <w:tr w:rsidR="00200E5A" w:rsidRPr="00142F1F" w14:paraId="30EB04DA" w14:textId="77777777" w:rsidTr="00D245A6">
        <w:trPr>
          <w:trHeight w:val="1095"/>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7F72645" w14:textId="2591234E" w:rsidR="00200E5A" w:rsidRPr="00D245A6" w:rsidRDefault="00200E5A" w:rsidP="00142F1F">
            <w:pPr>
              <w:spacing w:line="276" w:lineRule="auto"/>
              <w:jc w:val="center"/>
              <w:rPr>
                <w:rFonts w:ascii="Tahoma" w:eastAsia="Open Sans" w:hAnsi="Tahoma" w:cs="Open Sans"/>
                <w:b/>
                <w:sz w:val="10"/>
                <w:szCs w:val="10"/>
              </w:rPr>
            </w:pPr>
          </w:p>
          <w:p w14:paraId="6F840CB1" w14:textId="77777777" w:rsidR="00200E5A" w:rsidRPr="00142F1F" w:rsidRDefault="00200E5A" w:rsidP="00142F1F">
            <w:pPr>
              <w:spacing w:line="276" w:lineRule="auto"/>
              <w:jc w:val="center"/>
              <w:rPr>
                <w:rFonts w:ascii="Tahoma" w:eastAsia="Open Sans" w:hAnsi="Tahoma" w:cs="Open Sans"/>
                <w:b/>
                <w:sz w:val="20"/>
                <w:szCs w:val="20"/>
              </w:rPr>
            </w:pPr>
            <w:r w:rsidRPr="00142F1F">
              <w:rPr>
                <w:rFonts w:ascii="Tahoma" w:eastAsia="Open Sans" w:hAnsi="Tahoma" w:cs="Open Sans"/>
                <w:b/>
                <w:noProof/>
                <w:sz w:val="22"/>
                <w:szCs w:val="22"/>
              </w:rPr>
              <w:drawing>
                <wp:inline distT="0" distB="0" distL="0" distR="0" wp14:anchorId="4FC6F491" wp14:editId="2D3AA764">
                  <wp:extent cx="288290" cy="288290"/>
                  <wp:effectExtent l="0" t="0" r="3810" b="3810"/>
                  <wp:docPr id="78" name="Graphic 7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7E7C428" w14:textId="77777777" w:rsidR="00200E5A" w:rsidRPr="00D245A6" w:rsidRDefault="00200E5A" w:rsidP="00142F1F">
            <w:pPr>
              <w:spacing w:line="276" w:lineRule="auto"/>
              <w:rPr>
                <w:rFonts w:ascii="Tahoma" w:eastAsia="Open Sans" w:hAnsi="Tahoma" w:cs="Open Sans"/>
                <w:color w:val="993365"/>
                <w:sz w:val="10"/>
                <w:szCs w:val="10"/>
              </w:rPr>
            </w:pPr>
          </w:p>
          <w:p w14:paraId="438A090D" w14:textId="0177CD69" w:rsidR="00200E5A" w:rsidRPr="00142F1F" w:rsidRDefault="008200E2" w:rsidP="00142F1F">
            <w:pPr>
              <w:spacing w:line="276" w:lineRule="auto"/>
              <w:rPr>
                <w:rFonts w:ascii="Tahoma" w:eastAsia="Open Sans" w:hAnsi="Tahoma" w:cs="Open Sans"/>
                <w:color w:val="000000" w:themeColor="text1"/>
                <w:sz w:val="20"/>
                <w:szCs w:val="20"/>
              </w:rPr>
            </w:pPr>
            <w:r w:rsidRPr="00142F1F">
              <w:rPr>
                <w:rFonts w:ascii="Tahoma" w:eastAsia="Open Sans" w:hAnsi="Tahoma" w:cs="Open Sans"/>
                <w:bCs/>
                <w:i/>
                <w:iCs/>
                <w:color w:val="993365"/>
                <w:sz w:val="20"/>
                <w:szCs w:val="20"/>
              </w:rPr>
              <w:t>Explain to the grou</w:t>
            </w:r>
            <w:r w:rsidRPr="00D245A6">
              <w:rPr>
                <w:rFonts w:ascii="Tahoma" w:eastAsia="Open Sans" w:hAnsi="Tahoma" w:cs="Open Sans"/>
                <w:bCs/>
                <w:i/>
                <w:iCs/>
                <w:color w:val="993365"/>
                <w:sz w:val="20"/>
                <w:szCs w:val="20"/>
              </w:rPr>
              <w:t>p:</w:t>
            </w:r>
            <w:r w:rsidRPr="00142F1F">
              <w:rPr>
                <w:rFonts w:ascii="Tahoma" w:eastAsia="Open Sans" w:hAnsi="Tahoma" w:cs="Open Sans"/>
                <w:color w:val="993365"/>
                <w:sz w:val="20"/>
                <w:szCs w:val="20"/>
              </w:rPr>
              <w:t xml:space="preserve"> </w:t>
            </w:r>
            <w:r w:rsidRPr="00142F1F">
              <w:rPr>
                <w:rFonts w:ascii="Tahoma" w:eastAsia="Open Sans" w:hAnsi="Tahoma" w:cs="Open Sans"/>
                <w:color w:val="000000" w:themeColor="text1"/>
                <w:sz w:val="20"/>
                <w:szCs w:val="20"/>
              </w:rPr>
              <w:t xml:space="preserve">Now that we have an understanding of gender-transformative approaches and a working definition of gender transformative change, we can move forward to explore some concepts that illustrate this change. </w:t>
            </w: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218A1802" w14:textId="22C93ADA" w:rsidR="00200E5A" w:rsidRPr="00142F1F" w:rsidRDefault="00F6709C" w:rsidP="00142F1F">
            <w:pPr>
              <w:spacing w:line="276" w:lineRule="auto"/>
              <w:rPr>
                <w:rFonts w:ascii="Tahoma" w:eastAsia="Open Sans" w:hAnsi="Tahoma" w:cs="Open Sans"/>
                <w:color w:val="000000" w:themeColor="text1"/>
                <w:sz w:val="20"/>
                <w:szCs w:val="20"/>
              </w:rPr>
            </w:pPr>
            <w:r w:rsidRPr="00142F1F">
              <w:rPr>
                <w:rFonts w:ascii="Tahoma" w:hAnsi="Tahoma"/>
                <w:noProof/>
              </w:rPr>
              <mc:AlternateContent>
                <mc:Choice Requires="wps">
                  <w:drawing>
                    <wp:anchor distT="0" distB="0" distL="114300" distR="114300" simplePos="0" relativeHeight="251867136" behindDoc="0" locked="0" layoutInCell="1" allowOverlap="1" wp14:anchorId="75551DA8" wp14:editId="3E347089">
                      <wp:simplePos x="0" y="0"/>
                      <wp:positionH relativeFrom="column">
                        <wp:posOffset>2516505</wp:posOffset>
                      </wp:positionH>
                      <wp:positionV relativeFrom="paragraph">
                        <wp:posOffset>-295275</wp:posOffset>
                      </wp:positionV>
                      <wp:extent cx="345440" cy="150050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EFA97AC" w14:textId="77777777" w:rsidR="00E96E5F" w:rsidRPr="00D245A6" w:rsidRDefault="00E96E5F" w:rsidP="00F6709C">
                                  <w:pPr>
                                    <w:jc w:val="center"/>
                                    <w:rPr>
                                      <w:rFonts w:ascii="Tahoma" w:hAnsi="Tahoma"/>
                                      <w:sz w:val="20"/>
                                      <w:szCs w:val="20"/>
                                    </w:rPr>
                                  </w:pPr>
                                  <w:r w:rsidRPr="00D245A6">
                                    <w:rPr>
                                      <w:rFonts w:ascii="Tahoma" w:hAnsi="Tahoma"/>
                                      <w:sz w:val="20"/>
                                      <w:szCs w:val="20"/>
                                    </w:rPr>
                                    <w:t>Session Three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51DA8" id="Text Box 194" o:spid="_x0000_s1079" type="#_x0000_t202" style="position:absolute;margin-left:198.15pt;margin-top:-23.25pt;width:27.2pt;height:118.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9VdSAIAAIkEAAAOAAAAZHJzL2Uyb0RvYy54bWysVE2P2jAQvVfqf7B8LwnfBRFWlBVVJbS7&#13;&#10;ElR7No4DkWyPaxsS+us7dhKWbnuqenHsmefnmTczWTzUSpKLsK4EndF+L6VEaA55qY8Z/b7ffPpM&#13;&#10;ifNM50yCFhm9Ckcflh8/LCozFwM4gcyFJUii3bwyGT15b+ZJ4vhJKOZ6YIRGZwFWMY9He0xyyypk&#13;&#10;VzIZpOkkqcDmxgIXzqH1sXHSZeQvCsH9c1E44YnMKMbm42rjeghrslyw+dEycyp5Gwb7hygUKzU+&#13;&#10;eqN6ZJ6Rsy3/oFIlt+Cg8D0OKoGiKLmIOWA2/fRdNrsTMyLmguI4c5PJ/T9a/nR5saTMsXazESWa&#13;&#10;KSzSXtSefIGaBBsqVBk3R+DOINTX6EB0Z3doDInXhVXhiykR9KPW15u+gY6jcTgaj0bo4ejqj9N0&#13;&#10;nI4DTfJ221jnvwpQJGwyarF+UVZ22TrfQDtIeMyBLPNNKWU82ONhLS25MKz1aNZfDSct+28wqUmV&#13;&#10;0clwnEZmDeF+Qy01BhOSbZIKO18f6ijPcNplfID8ikJYaJrJGb4pMdotc/6FWewezBAnwj/jUkjA&#13;&#10;x6DdUXIC+/Nv9oDPaFgHU7xeYUNm1P04Mysokd80VnzWj9r5eBiNpwPE2XvP4d6jz2oNqEMfx8/w&#13;&#10;uA14L7ttYUG94uyswsPoYppjcBn13XbtmzHB2eNitYog7FnD/FbvDA/UQfVQjn39yqxpa+ax2k/Q&#13;&#10;tS6bvytdgw03NazOHooy1jVo3QjblgD7PXZGO5thoO7PEfX2B1n+AgAA//8DAFBLAwQUAAYACAAA&#13;&#10;ACEA8enzNeMAAAAQAQAADwAAAGRycy9kb3ducmV2LnhtbEyPTU/DMAyG70j8h8hI3LYU1pWuazrx&#13;&#10;oR047MBAnLPGpIXGqZp0Lf8ec4KLJcuP349yN7tOnHEIrScFN8sEBFLtTUtWwdvrfpGDCFGT0Z0n&#13;&#10;VPCNAXbV5UWpC+MnesHzMVrBIhQKraCJsS+kDHWDToel75H49uEHpyOvg5Vm0BOLu07eJkkmnW6J&#13;&#10;HRrd42OD9ddxdGwie3yf9Bie7UPm2k+Kqd0flLq+mp+2PO63ICLO8e8Dfjtwfqg42MmPZILoFKw2&#13;&#10;2YpRBYs0W4NgIl0ndyBOjOabHGRVyv9Fqh8AAAD//wMAUEsBAi0AFAAGAAgAAAAhALaDOJL+AAAA&#13;&#10;4QEAABMAAAAAAAAAAAAAAAAAAAAAAFtDb250ZW50X1R5cGVzXS54bWxQSwECLQAUAAYACAAAACEA&#13;&#10;OP0h/9YAAACUAQAACwAAAAAAAAAAAAAAAAAvAQAAX3JlbHMvLnJlbHNQSwECLQAUAAYACAAAACEA&#13;&#10;o0/VXUgCAACJBAAADgAAAAAAAAAAAAAAAAAuAgAAZHJzL2Uyb0RvYy54bWxQSwECLQAUAAYACAAA&#13;&#10;ACEA8enzNeMAAAAQAQAADwAAAAAAAAAAAAAAAACiBAAAZHJzL2Rvd25yZXYueG1sUEsFBgAAAAAE&#13;&#10;AAQA8wAAALIFAAAAAA==&#13;&#10;" fillcolor="#491a36" stroked="f" strokeweight=".5pt">
                      <v:textbox style="layout-flow:vertical;mso-layout-flow-alt:bottom-to-top">
                        <w:txbxContent>
                          <w:p w14:paraId="4EFA97AC" w14:textId="77777777" w:rsidR="00E96E5F" w:rsidRPr="00D245A6" w:rsidRDefault="00E96E5F" w:rsidP="00F6709C">
                            <w:pPr>
                              <w:jc w:val="center"/>
                              <w:rPr>
                                <w:rFonts w:ascii="Tahoma" w:hAnsi="Tahoma"/>
                                <w:sz w:val="20"/>
                                <w:szCs w:val="20"/>
                              </w:rPr>
                            </w:pPr>
                            <w:r w:rsidRPr="00D245A6">
                              <w:rPr>
                                <w:rFonts w:ascii="Tahoma" w:hAnsi="Tahoma"/>
                                <w:sz w:val="20"/>
                                <w:szCs w:val="20"/>
                              </w:rPr>
                              <w:t>Session Three</w:t>
                            </w:r>
                          </w:p>
                        </w:txbxContent>
                      </v:textbox>
                    </v:shape>
                  </w:pict>
                </mc:Fallback>
              </mc:AlternateContent>
            </w:r>
          </w:p>
          <w:p w14:paraId="104B3989" w14:textId="0BA3C764" w:rsidR="00200E5A" w:rsidRPr="00142F1F" w:rsidRDefault="00200E5A"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Progress through accompanying slide(s)</w:t>
            </w:r>
          </w:p>
        </w:tc>
      </w:tr>
      <w:tr w:rsidR="0008325A" w:rsidRPr="00142F1F" w14:paraId="0F4A6677" w14:textId="77777777" w:rsidTr="003E39B0">
        <w:trPr>
          <w:cnfStyle w:val="000000100000" w:firstRow="0" w:lastRow="0" w:firstColumn="0" w:lastColumn="0" w:oddVBand="0" w:evenVBand="0" w:oddHBand="1" w:evenHBand="0" w:firstRowFirstColumn="0" w:firstRowLastColumn="0" w:lastRowFirstColumn="0" w:lastRowLastColumn="0"/>
          <w:trHeight w:val="689"/>
        </w:trPr>
        <w:tc>
          <w:tcPr>
            <w:tcW w:w="676" w:type="dxa"/>
            <w:tcBorders>
              <w:top w:val="single" w:sz="4" w:space="0" w:color="FFFFFF" w:themeColor="background1"/>
              <w:left w:val="nil"/>
              <w:bottom w:val="single" w:sz="4" w:space="0" w:color="FFFFFF" w:themeColor="background1"/>
              <w:right w:val="nil"/>
            </w:tcBorders>
            <w:shd w:val="clear" w:color="auto" w:fill="993365"/>
          </w:tcPr>
          <w:p w14:paraId="515AD765" w14:textId="77777777" w:rsidR="0008325A" w:rsidRPr="00142F1F" w:rsidRDefault="0008325A" w:rsidP="00142F1F">
            <w:pPr>
              <w:spacing w:line="276" w:lineRule="auto"/>
              <w:jc w:val="center"/>
              <w:rPr>
                <w:rFonts w:ascii="Tahoma" w:eastAsia="Open Sans" w:hAnsi="Tahoma" w:cs="Open Sans"/>
                <w:b/>
                <w:sz w:val="20"/>
                <w:szCs w:val="20"/>
              </w:rPr>
            </w:pPr>
          </w:p>
        </w:tc>
        <w:tc>
          <w:tcPr>
            <w:tcW w:w="9105" w:type="dxa"/>
            <w:tcBorders>
              <w:top w:val="single" w:sz="4" w:space="0" w:color="FFFFFF" w:themeColor="background1"/>
              <w:left w:val="nil"/>
              <w:bottom w:val="single" w:sz="4" w:space="0" w:color="FFFFFF" w:themeColor="background1"/>
              <w:right w:val="nil"/>
            </w:tcBorders>
            <w:shd w:val="clear" w:color="auto" w:fill="993365"/>
          </w:tcPr>
          <w:p w14:paraId="32D927FA" w14:textId="77777777" w:rsidR="0008325A" w:rsidRPr="00142F1F" w:rsidRDefault="0008325A" w:rsidP="00D245A6">
            <w:pPr>
              <w:rPr>
                <w:rFonts w:ascii="Tahoma" w:eastAsia="Open Sans" w:hAnsi="Tahoma" w:cs="Open Sans"/>
                <w:color w:val="993365"/>
                <w:sz w:val="20"/>
                <w:szCs w:val="20"/>
              </w:rPr>
            </w:pPr>
          </w:p>
          <w:p w14:paraId="4FDF62A2" w14:textId="6E8441B5" w:rsidR="0008325A" w:rsidRPr="00142F1F" w:rsidRDefault="0008325A" w:rsidP="00D245A6">
            <w:pPr>
              <w:rPr>
                <w:rFonts w:ascii="Tahoma" w:eastAsia="Open Sans" w:hAnsi="Tahoma" w:cs="Open Sans"/>
                <w:bCs/>
                <w:color w:val="FFFFFF" w:themeColor="background1"/>
                <w:sz w:val="22"/>
                <w:szCs w:val="22"/>
              </w:rPr>
            </w:pPr>
            <w:r w:rsidRPr="00142F1F">
              <w:rPr>
                <w:rFonts w:ascii="Tahoma" w:eastAsia="Open Sans" w:hAnsi="Tahoma" w:cs="Open Sans"/>
                <w:bCs/>
                <w:color w:val="FFFFFF" w:themeColor="background1"/>
                <w:sz w:val="22"/>
                <w:szCs w:val="22"/>
              </w:rPr>
              <w:t>Activity 1: Illustrating Gender Transformative Concepts</w:t>
            </w:r>
          </w:p>
          <w:p w14:paraId="250626BE" w14:textId="43E13C75" w:rsidR="0008325A" w:rsidRPr="00142F1F" w:rsidRDefault="0008325A" w:rsidP="00142F1F">
            <w:pPr>
              <w:spacing w:line="276" w:lineRule="auto"/>
              <w:rPr>
                <w:rFonts w:ascii="Tahoma" w:eastAsia="Open Sans" w:hAnsi="Tahoma" w:cs="Open Sans"/>
                <w:color w:val="993365"/>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993365"/>
          </w:tcPr>
          <w:p w14:paraId="780913D2" w14:textId="77777777" w:rsidR="0008325A" w:rsidRPr="00142F1F" w:rsidRDefault="0008325A" w:rsidP="00142F1F">
            <w:pPr>
              <w:spacing w:line="276" w:lineRule="auto"/>
              <w:rPr>
                <w:rFonts w:ascii="Tahoma" w:eastAsia="Open Sans" w:hAnsi="Tahoma" w:cs="Open Sans"/>
                <w:color w:val="000000" w:themeColor="text1"/>
                <w:sz w:val="20"/>
                <w:szCs w:val="20"/>
              </w:rPr>
            </w:pPr>
          </w:p>
        </w:tc>
      </w:tr>
      <w:tr w:rsidR="0008325A" w:rsidRPr="00142F1F" w14:paraId="399C3E5E" w14:textId="77777777" w:rsidTr="00D245A6">
        <w:trPr>
          <w:trHeight w:val="7382"/>
        </w:trPr>
        <w:tc>
          <w:tcPr>
            <w:tcW w:w="676" w:type="dxa"/>
            <w:tcBorders>
              <w:top w:val="single" w:sz="4" w:space="0" w:color="FFFFFF" w:themeColor="background1"/>
              <w:left w:val="nil"/>
              <w:bottom w:val="nil"/>
              <w:right w:val="nil"/>
            </w:tcBorders>
            <w:shd w:val="clear" w:color="auto" w:fill="D9D9D9" w:themeFill="background1" w:themeFillShade="D9"/>
          </w:tcPr>
          <w:p w14:paraId="4325EEFE" w14:textId="77777777" w:rsidR="0008325A" w:rsidRPr="00D245A6" w:rsidRDefault="0008325A" w:rsidP="00142F1F">
            <w:pPr>
              <w:spacing w:line="276" w:lineRule="auto"/>
              <w:jc w:val="center"/>
              <w:rPr>
                <w:rFonts w:ascii="Tahoma" w:eastAsia="Open Sans" w:hAnsi="Tahoma" w:cs="Open Sans"/>
                <w:b/>
                <w:sz w:val="10"/>
                <w:szCs w:val="10"/>
              </w:rPr>
            </w:pPr>
          </w:p>
          <w:p w14:paraId="214E7146" w14:textId="77777777" w:rsidR="0008325A" w:rsidRPr="00142F1F" w:rsidRDefault="0008325A" w:rsidP="00142F1F">
            <w:pPr>
              <w:spacing w:line="276" w:lineRule="auto"/>
              <w:rPr>
                <w:rFonts w:ascii="Tahoma" w:eastAsia="Open Sans" w:hAnsi="Tahoma" w:cs="Open Sans"/>
                <w:b/>
                <w:sz w:val="20"/>
                <w:szCs w:val="20"/>
              </w:rPr>
            </w:pPr>
            <w:r w:rsidRPr="00142F1F">
              <w:rPr>
                <w:rFonts w:ascii="Tahoma" w:eastAsia="Open Sans" w:hAnsi="Tahoma" w:cs="Open Sans"/>
                <w:b/>
                <w:noProof/>
                <w:sz w:val="22"/>
                <w:szCs w:val="22"/>
              </w:rPr>
              <w:drawing>
                <wp:inline distT="0" distB="0" distL="0" distR="0" wp14:anchorId="28DCBED1" wp14:editId="7CCDFD00">
                  <wp:extent cx="288290" cy="288290"/>
                  <wp:effectExtent l="0" t="0" r="3810" b="3810"/>
                  <wp:docPr id="79" name="Graphic 7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EF4FB72" w14:textId="77777777" w:rsidR="0008325A" w:rsidRPr="00D245A6" w:rsidRDefault="0008325A" w:rsidP="00142F1F">
            <w:pPr>
              <w:spacing w:line="276" w:lineRule="auto"/>
              <w:rPr>
                <w:rFonts w:ascii="Tahoma" w:eastAsia="Open Sans" w:hAnsi="Tahoma" w:cs="Open Sans"/>
                <w:sz w:val="10"/>
                <w:szCs w:val="10"/>
              </w:rPr>
            </w:pPr>
          </w:p>
          <w:p w14:paraId="0D1C9560" w14:textId="2ADC42A2" w:rsidR="0008325A" w:rsidRPr="00142F1F" w:rsidRDefault="0008325A" w:rsidP="00142F1F">
            <w:pPr>
              <w:spacing w:line="276" w:lineRule="auto"/>
              <w:rPr>
                <w:rFonts w:ascii="Tahoma" w:eastAsia="Open Sans" w:hAnsi="Tahoma" w:cs="Open Sans"/>
                <w:sz w:val="20"/>
                <w:szCs w:val="20"/>
              </w:rPr>
            </w:pPr>
            <w:r w:rsidRPr="00D245A6">
              <w:rPr>
                <w:rFonts w:ascii="Tahoma" w:eastAsia="Open Sans" w:hAnsi="Tahoma" w:cs="Open Sans"/>
                <w:i/>
                <w:iCs/>
                <w:color w:val="993365"/>
                <w:sz w:val="20"/>
                <w:szCs w:val="20"/>
              </w:rPr>
              <w:t>E</w:t>
            </w:r>
            <w:sdt>
              <w:sdtPr>
                <w:rPr>
                  <w:rFonts w:ascii="Tahoma" w:hAnsi="Tahoma"/>
                </w:rPr>
                <w:tag w:val="goog_rdk_85"/>
                <w:id w:val="709228521"/>
              </w:sdtPr>
              <w:sdtEndPr/>
              <w:sdtContent>
                <w:r w:rsidRPr="00D245A6">
                  <w:rPr>
                    <w:rFonts w:ascii="Tahoma" w:eastAsia="Open Sans" w:hAnsi="Tahoma" w:cs="Open Sans"/>
                    <w:i/>
                    <w:iCs/>
                    <w:color w:val="993365"/>
                    <w:sz w:val="20"/>
                    <w:szCs w:val="20"/>
                  </w:rPr>
                  <w:t>xplain</w:t>
                </w:r>
                <w:r w:rsidRPr="00D245A6">
                  <w:rPr>
                    <w:rFonts w:ascii="Tahoma" w:eastAsia="Open Sans" w:hAnsi="Tahoma" w:cs="Open Sans"/>
                    <w:color w:val="993365"/>
                    <w:sz w:val="20"/>
                    <w:szCs w:val="20"/>
                  </w:rPr>
                  <w:t xml:space="preserve"> </w:t>
                </w:r>
                <w:r w:rsidRPr="00142F1F">
                  <w:rPr>
                    <w:rFonts w:ascii="Tahoma" w:eastAsia="Open Sans" w:hAnsi="Tahoma" w:cs="Open Sans"/>
                    <w:sz w:val="20"/>
                    <w:szCs w:val="20"/>
                  </w:rPr>
                  <w:t>that they have been assigned a group.  E</w:t>
                </w:r>
              </w:sdtContent>
            </w:sdt>
            <w:r w:rsidRPr="00142F1F">
              <w:rPr>
                <w:rFonts w:ascii="Tahoma" w:eastAsia="Open Sans" w:hAnsi="Tahoma" w:cs="Open Sans"/>
                <w:sz w:val="20"/>
                <w:szCs w:val="20"/>
              </w:rPr>
              <w:t>ach group will have 1</w:t>
            </w:r>
            <w:sdt>
              <w:sdtPr>
                <w:rPr>
                  <w:rFonts w:ascii="Tahoma" w:hAnsi="Tahoma"/>
                </w:rPr>
                <w:tag w:val="goog_rdk_86"/>
                <w:id w:val="517120237"/>
              </w:sdtPr>
              <w:sdtEndPr/>
              <w:sdtContent>
                <w:r w:rsidRPr="00142F1F">
                  <w:rPr>
                    <w:rFonts w:ascii="Tahoma" w:eastAsia="Open Sans" w:hAnsi="Tahoma" w:cs="Open Sans"/>
                    <w:sz w:val="20"/>
                    <w:szCs w:val="20"/>
                  </w:rPr>
                  <w:t>5</w:t>
                </w:r>
              </w:sdtContent>
            </w:sdt>
            <w:r w:rsidRPr="00142F1F">
              <w:rPr>
                <w:rFonts w:ascii="Tahoma" w:hAnsi="Tahoma"/>
              </w:rPr>
              <w:t xml:space="preserve"> </w:t>
            </w:r>
            <w:r w:rsidRPr="00142F1F">
              <w:rPr>
                <w:rFonts w:ascii="Tahoma" w:eastAsia="Open Sans" w:hAnsi="Tahoma" w:cs="Open Sans"/>
                <w:sz w:val="20"/>
                <w:szCs w:val="20"/>
              </w:rPr>
              <w:t>minutes to agree on how they can, without words, illustrate their concept.  Ask participants to reflect on what they learned earlier and brainstorm and how each of these concepts illustrate gender transformative change.</w:t>
            </w:r>
          </w:p>
          <w:p w14:paraId="1C9B4E5B" w14:textId="77777777" w:rsidR="0008325A" w:rsidRPr="00AF1E92" w:rsidRDefault="0008325A" w:rsidP="00142F1F">
            <w:pPr>
              <w:spacing w:line="276" w:lineRule="auto"/>
              <w:rPr>
                <w:rFonts w:ascii="Tahoma" w:eastAsia="Open Sans" w:hAnsi="Tahoma" w:cs="Open Sans"/>
                <w:sz w:val="13"/>
                <w:szCs w:val="13"/>
              </w:rPr>
            </w:pPr>
          </w:p>
          <w:p w14:paraId="0D19C1AB" w14:textId="20B5FDD4" w:rsidR="0008325A" w:rsidRDefault="0008325A" w:rsidP="00142F1F">
            <w:pPr>
              <w:spacing w:line="276" w:lineRule="auto"/>
              <w:rPr>
                <w:rFonts w:ascii="Tahoma" w:eastAsia="Open Sans" w:hAnsi="Tahoma" w:cs="Open Sans"/>
                <w:sz w:val="20"/>
                <w:szCs w:val="20"/>
              </w:rPr>
            </w:pPr>
            <w:r w:rsidRPr="00142F1F">
              <w:rPr>
                <w:rFonts w:ascii="Tahoma" w:eastAsia="Open Sans" w:hAnsi="Tahoma" w:cs="Open Sans"/>
                <w:sz w:val="20"/>
                <w:szCs w:val="20"/>
              </w:rPr>
              <w:t xml:space="preserve">Groups </w:t>
            </w:r>
            <w:sdt>
              <w:sdtPr>
                <w:rPr>
                  <w:rFonts w:ascii="Tahoma" w:hAnsi="Tahoma"/>
                </w:rPr>
                <w:tag w:val="goog_rdk_88"/>
                <w:id w:val="71632266"/>
              </w:sdtPr>
              <w:sdtEndPr/>
              <w:sdtContent>
                <w:r w:rsidRPr="00142F1F">
                  <w:rPr>
                    <w:rFonts w:ascii="Tahoma" w:eastAsia="Open Sans" w:hAnsi="Tahoma" w:cs="Open Sans"/>
                    <w:sz w:val="20"/>
                    <w:szCs w:val="20"/>
                  </w:rPr>
                  <w:t xml:space="preserve">will use </w:t>
                </w:r>
              </w:sdtContent>
            </w:sdt>
            <w:r w:rsidRPr="00142F1F">
              <w:rPr>
                <w:rFonts w:ascii="Tahoma" w:eastAsia="Open Sans" w:hAnsi="Tahoma" w:cs="Open Sans"/>
                <w:sz w:val="20"/>
                <w:szCs w:val="20"/>
              </w:rPr>
              <w:t>M</w:t>
            </w:r>
            <w:r w:rsidR="00800B41" w:rsidRPr="00142F1F">
              <w:rPr>
                <w:rFonts w:ascii="Tahoma" w:eastAsia="Open Sans" w:hAnsi="Tahoma" w:cs="Open Sans"/>
                <w:sz w:val="20"/>
                <w:szCs w:val="20"/>
              </w:rPr>
              <w:t>ural</w:t>
            </w:r>
            <w:r w:rsidRPr="00142F1F">
              <w:rPr>
                <w:rFonts w:ascii="Tahoma" w:hAnsi="Tahoma"/>
              </w:rPr>
              <w:t xml:space="preserve"> </w:t>
            </w:r>
            <w:r w:rsidRPr="00142F1F">
              <w:rPr>
                <w:rFonts w:ascii="Tahoma" w:eastAsia="Open Sans" w:hAnsi="Tahoma" w:cs="Open Sans"/>
                <w:sz w:val="20"/>
                <w:szCs w:val="20"/>
              </w:rPr>
              <w:t xml:space="preserve">to illustrate their concept. They can draw a picture, symbols or create an idea tableau that shows how this concept illustrates gender transformative change. </w:t>
            </w:r>
          </w:p>
          <w:p w14:paraId="00D77534" w14:textId="77777777" w:rsidR="00D245A6" w:rsidRPr="00D245A6" w:rsidRDefault="00D245A6" w:rsidP="00142F1F">
            <w:pPr>
              <w:spacing w:line="276" w:lineRule="auto"/>
              <w:rPr>
                <w:rFonts w:ascii="Tahoma" w:eastAsia="Open Sans" w:hAnsi="Tahoma" w:cs="Open Sans"/>
                <w:sz w:val="10"/>
                <w:szCs w:val="10"/>
              </w:rPr>
            </w:pPr>
          </w:p>
          <w:p w14:paraId="302770F9" w14:textId="77777777" w:rsidR="0008325A" w:rsidRPr="00142F1F" w:rsidRDefault="0008325A" w:rsidP="00BF1B57">
            <w:pPr>
              <w:pStyle w:val="ListParagraph"/>
              <w:numPr>
                <w:ilvl w:val="0"/>
                <w:numId w:val="22"/>
              </w:numPr>
              <w:spacing w:line="276" w:lineRule="auto"/>
              <w:rPr>
                <w:rFonts w:ascii="Tahoma" w:eastAsia="Open Sans" w:hAnsi="Tahoma" w:cs="Open Sans"/>
                <w:sz w:val="20"/>
                <w:szCs w:val="20"/>
              </w:rPr>
            </w:pPr>
            <w:r w:rsidRPr="00142F1F">
              <w:rPr>
                <w:rFonts w:ascii="Tahoma" w:eastAsia="Open Sans" w:hAnsi="Tahoma" w:cs="Open Sans"/>
                <w:sz w:val="20"/>
                <w:szCs w:val="20"/>
              </w:rPr>
              <w:t>Condition vs. Position</w:t>
            </w:r>
          </w:p>
          <w:p w14:paraId="7425CE9B" w14:textId="77777777" w:rsidR="0008325A" w:rsidRPr="00142F1F" w:rsidRDefault="0008325A" w:rsidP="00BF1B57">
            <w:pPr>
              <w:pStyle w:val="ListParagraph"/>
              <w:numPr>
                <w:ilvl w:val="0"/>
                <w:numId w:val="22"/>
              </w:numPr>
              <w:spacing w:line="276" w:lineRule="auto"/>
              <w:rPr>
                <w:rFonts w:ascii="Tahoma" w:eastAsia="Open Sans" w:hAnsi="Tahoma" w:cs="Open Sans"/>
                <w:sz w:val="20"/>
                <w:szCs w:val="20"/>
              </w:rPr>
            </w:pPr>
            <w:r w:rsidRPr="00142F1F">
              <w:rPr>
                <w:rFonts w:ascii="Tahoma" w:eastAsia="Open Sans" w:hAnsi="Tahoma" w:cs="Open Sans"/>
                <w:sz w:val="20"/>
                <w:szCs w:val="20"/>
              </w:rPr>
              <w:t>Practical vs. Strategic Needs</w:t>
            </w:r>
          </w:p>
          <w:p w14:paraId="6973FB74" w14:textId="77777777" w:rsidR="0008325A" w:rsidRPr="00142F1F" w:rsidRDefault="0008325A" w:rsidP="00BF1B57">
            <w:pPr>
              <w:pStyle w:val="ListParagraph"/>
              <w:numPr>
                <w:ilvl w:val="0"/>
                <w:numId w:val="22"/>
              </w:numPr>
              <w:spacing w:line="276" w:lineRule="auto"/>
              <w:rPr>
                <w:rFonts w:ascii="Tahoma" w:eastAsia="Open Sans" w:hAnsi="Tahoma" w:cs="Open Sans"/>
                <w:sz w:val="20"/>
                <w:szCs w:val="20"/>
              </w:rPr>
            </w:pPr>
            <w:r w:rsidRPr="00142F1F">
              <w:rPr>
                <w:rFonts w:ascii="Tahoma" w:eastAsia="Open Sans" w:hAnsi="Tahoma" w:cs="Open Sans"/>
                <w:sz w:val="20"/>
                <w:szCs w:val="20"/>
              </w:rPr>
              <w:t>Access to vs control over Resources</w:t>
            </w:r>
          </w:p>
          <w:p w14:paraId="218287C1" w14:textId="62CA88C5" w:rsidR="0008325A" w:rsidRPr="00142F1F" w:rsidRDefault="0008325A" w:rsidP="00142F1F">
            <w:pPr>
              <w:spacing w:line="276" w:lineRule="auto"/>
              <w:rPr>
                <w:rFonts w:ascii="Tahoma" w:eastAsia="Open Sans" w:hAnsi="Tahoma" w:cs="Open Sans"/>
                <w:sz w:val="20"/>
                <w:szCs w:val="20"/>
              </w:rPr>
            </w:pPr>
            <w:r w:rsidRPr="00142F1F">
              <w:rPr>
                <w:rFonts w:ascii="Tahoma" w:eastAsia="Open Sans" w:hAnsi="Tahoma" w:cs="Open Sans"/>
                <w:sz w:val="20"/>
                <w:szCs w:val="20"/>
              </w:rPr>
              <w:t xml:space="preserve">Participants can refer to </w:t>
            </w:r>
            <w:r w:rsidRPr="00142F1F">
              <w:rPr>
                <w:rFonts w:ascii="Tahoma" w:eastAsia="Open Sans" w:hAnsi="Tahoma" w:cs="Open Sans"/>
                <w:color w:val="63763E"/>
                <w:sz w:val="20"/>
                <w:szCs w:val="20"/>
              </w:rPr>
              <w:t>‘</w:t>
            </w:r>
            <w:hyperlink w:anchor="_Annex_2a:_Explanations" w:history="1">
              <w:r w:rsidRPr="00142F1F">
                <w:rPr>
                  <w:rStyle w:val="Hyperlink"/>
                  <w:rFonts w:ascii="Tahoma" w:eastAsia="Open Sans" w:hAnsi="Tahoma" w:cs="Open Sans"/>
                  <w:b/>
                  <w:bCs/>
                  <w:color w:val="63763E"/>
                  <w:sz w:val="20"/>
                  <w:szCs w:val="20"/>
                </w:rPr>
                <w:t>Annex 3a</w:t>
              </w:r>
            </w:hyperlink>
            <w:r w:rsidRPr="00142F1F">
              <w:rPr>
                <w:rFonts w:ascii="Tahoma" w:eastAsia="Open Sans" w:hAnsi="Tahoma" w:cs="Open Sans"/>
                <w:color w:val="63763E"/>
                <w:sz w:val="20"/>
                <w:szCs w:val="20"/>
              </w:rPr>
              <w:t>: Explanations for Gender Transformative Concepts – Worksheet</w:t>
            </w:r>
            <w:r w:rsidRPr="00142F1F">
              <w:rPr>
                <w:rFonts w:ascii="Tahoma" w:eastAsia="Open Sans" w:hAnsi="Tahoma" w:cs="Open Sans"/>
                <w:sz w:val="20"/>
                <w:szCs w:val="20"/>
              </w:rPr>
              <w:t xml:space="preserve">’ </w:t>
            </w:r>
            <w:r w:rsidR="00800B41" w:rsidRPr="00142F1F">
              <w:rPr>
                <w:rFonts w:ascii="Tahoma" w:eastAsia="Open Sans" w:hAnsi="Tahoma" w:cs="Open Sans"/>
                <w:sz w:val="20"/>
                <w:szCs w:val="20"/>
              </w:rPr>
              <w:t>in</w:t>
            </w:r>
            <w:r w:rsidRPr="00142F1F">
              <w:rPr>
                <w:rFonts w:ascii="Tahoma" w:eastAsia="Open Sans" w:hAnsi="Tahoma" w:cs="Open Sans"/>
                <w:sz w:val="20"/>
                <w:szCs w:val="20"/>
              </w:rPr>
              <w:t xml:space="preserve"> their </w:t>
            </w:r>
            <w:r w:rsidRPr="00142F1F">
              <w:rPr>
                <w:rFonts w:ascii="Tahoma" w:eastAsia="Open Sans" w:hAnsi="Tahoma" w:cs="Open Sans"/>
                <w:b/>
                <w:bCs/>
                <w:color w:val="3A4888"/>
                <w:sz w:val="20"/>
                <w:szCs w:val="20"/>
              </w:rPr>
              <w:t>Participant Resource Package</w:t>
            </w:r>
            <w:r w:rsidRPr="00142F1F">
              <w:rPr>
                <w:rFonts w:ascii="Tahoma" w:eastAsia="Open Sans" w:hAnsi="Tahoma" w:cs="Open Sans"/>
                <w:color w:val="3A4888"/>
                <w:sz w:val="20"/>
                <w:szCs w:val="20"/>
              </w:rPr>
              <w:t xml:space="preserve">. </w:t>
            </w:r>
          </w:p>
          <w:p w14:paraId="279EBF32" w14:textId="65741D92" w:rsidR="0008325A" w:rsidRPr="00142F1F" w:rsidRDefault="008417E5" w:rsidP="00142F1F">
            <w:p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750400" behindDoc="0" locked="0" layoutInCell="1" allowOverlap="1" wp14:anchorId="329F4561" wp14:editId="056FE2EA">
                      <wp:simplePos x="0" y="0"/>
                      <wp:positionH relativeFrom="column">
                        <wp:posOffset>-8742</wp:posOffset>
                      </wp:positionH>
                      <wp:positionV relativeFrom="paragraph">
                        <wp:posOffset>66291</wp:posOffset>
                      </wp:positionV>
                      <wp:extent cx="5273675" cy="434975"/>
                      <wp:effectExtent l="0" t="0" r="0" b="0"/>
                      <wp:wrapNone/>
                      <wp:docPr id="35" name="Group 35"/>
                      <wp:cNvGraphicFramePr/>
                      <a:graphic xmlns:a="http://schemas.openxmlformats.org/drawingml/2006/main">
                        <a:graphicData uri="http://schemas.microsoft.com/office/word/2010/wordprocessingGroup">
                          <wpg:wgp>
                            <wpg:cNvGrpSpPr/>
                            <wpg:grpSpPr>
                              <a:xfrm>
                                <a:off x="0" y="0"/>
                                <a:ext cx="5273675" cy="434975"/>
                                <a:chOff x="0" y="0"/>
                                <a:chExt cx="5273675" cy="434975"/>
                              </a:xfrm>
                            </wpg:grpSpPr>
                            <wps:wsp>
                              <wps:cNvPr id="89" name="Text Box 89"/>
                              <wps:cNvSpPr txBox="1"/>
                              <wps:spPr>
                                <a:xfrm>
                                  <a:off x="0" y="0"/>
                                  <a:ext cx="5273675" cy="434975"/>
                                </a:xfrm>
                                <a:prstGeom prst="roundRect">
                                  <a:avLst/>
                                </a:prstGeom>
                                <a:solidFill>
                                  <a:srgbClr val="F9D380"/>
                                </a:solidFill>
                                <a:ln w="6350">
                                  <a:noFill/>
                                </a:ln>
                              </wps:spPr>
                              <wps:txbx>
                                <w:txbxContent>
                                  <w:p w14:paraId="7685B33D" w14:textId="77777777" w:rsidR="00E96E5F" w:rsidRPr="0008325A" w:rsidRDefault="00E96E5F" w:rsidP="0008325A">
                                    <w:pPr>
                                      <w:ind w:left="426"/>
                                      <w:rPr>
                                        <w:rFonts w:ascii="Proxima Nova" w:eastAsia="Open Sans" w:hAnsi="Proxima Nova" w:cs="Open Sans"/>
                                        <w:b/>
                                        <w:color w:val="3A4888"/>
                                        <w:sz w:val="10"/>
                                        <w:szCs w:val="10"/>
                                      </w:rPr>
                                    </w:pPr>
                                  </w:p>
                                  <w:p w14:paraId="00A40F76" w14:textId="3DD0790E" w:rsidR="00E96E5F" w:rsidRPr="00D245A6" w:rsidRDefault="00E96E5F" w:rsidP="0008325A">
                                    <w:pPr>
                                      <w:ind w:left="426"/>
                                      <w:rPr>
                                        <w:rFonts w:ascii="Tahoma" w:hAnsi="Tahoma"/>
                                        <w:color w:val="000000" w:themeColor="text1"/>
                                        <w:sz w:val="20"/>
                                        <w:szCs w:val="20"/>
                                      </w:rPr>
                                    </w:pPr>
                                    <w:r w:rsidRPr="00D245A6">
                                      <w:rPr>
                                        <w:rFonts w:ascii="Tahoma" w:eastAsia="Open Sans" w:hAnsi="Tahoma" w:cs="Open Sans"/>
                                        <w:b/>
                                        <w:color w:val="993365"/>
                                        <w:sz w:val="20"/>
                                        <w:szCs w:val="20"/>
                                      </w:rPr>
                                      <w:t>Note:</w:t>
                                    </w:r>
                                    <w:r w:rsidRPr="00D245A6">
                                      <w:rPr>
                                        <w:rFonts w:ascii="Tahoma" w:eastAsia="Open Sans" w:hAnsi="Tahoma" w:cs="Open Sans"/>
                                        <w:bCs/>
                                        <w:color w:val="000000" w:themeColor="text1"/>
                                        <w:sz w:val="20"/>
                                        <w:szCs w:val="20"/>
                                      </w:rPr>
                                      <w:t xml:space="preserve"> Facilitators can find a full explanation for these concepts in</w:t>
                                    </w:r>
                                    <w:r w:rsidRPr="00D245A6">
                                      <w:rPr>
                                        <w:rFonts w:ascii="Tahoma" w:eastAsia="Open Sans" w:hAnsi="Tahoma" w:cs="Open Sans"/>
                                        <w:color w:val="000000" w:themeColor="text1"/>
                                        <w:sz w:val="20"/>
                                        <w:szCs w:val="20"/>
                                      </w:rPr>
                                      <w:t xml:space="preserve"> </w:t>
                                    </w:r>
                                    <w:hyperlink w:anchor="_Annex_2b:_Explanations" w:history="1">
                                      <w:r w:rsidRPr="00D245A6">
                                        <w:rPr>
                                          <w:rStyle w:val="Hyperlink"/>
                                          <w:rFonts w:ascii="Tahoma" w:eastAsia="Open Sans" w:hAnsi="Tahoma" w:cs="Open Sans"/>
                                          <w:b/>
                                          <w:color w:val="63763E"/>
                                          <w:sz w:val="20"/>
                                          <w:szCs w:val="20"/>
                                        </w:rPr>
                                        <w:t>Annex 3b</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 name="Graphic 91" descr="Papercli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85060" y="106326"/>
                                  <a:ext cx="266065" cy="266065"/>
                                </a:xfrm>
                                <a:prstGeom prst="rect">
                                  <a:avLst/>
                                </a:prstGeom>
                              </pic:spPr>
                            </pic:pic>
                          </wpg:wgp>
                        </a:graphicData>
                      </a:graphic>
                    </wp:anchor>
                  </w:drawing>
                </mc:Choice>
                <mc:Fallback>
                  <w:pict>
                    <v:group w14:anchorId="329F4561" id="Group 35" o:spid="_x0000_s1079" style="position:absolute;margin-left:-.7pt;margin-top:5.2pt;width:415.25pt;height:34.25pt;z-index:251750400" coordsize="52736,4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mwA1ggMAADAIAAAOAAAAZHJzL2Uyb0RvYy54bWykVdtu2zgQfV9g/4HQ&#13;&#10;eyPfEwuRC2+yCQoErbHJos80RUlEJZJL0payX7+HpOTcelm0D5ZnyOFcDmcOL9/3bUOO3FihZJ5M&#13;&#10;zyYJ4ZKpQsgqT/5+uHl3kRDrqCxooyTPk0duk/eb33+77HTGZ6pWTcENgRNps07nSe2cztLUspq3&#13;&#10;1J4pzSU2S2Va6qCaKi0M7eC9bdLZZLJKO2UKbRTj1mL1Om4mm+C/LDlzn8rSckeaPEFuLnxN+O79&#13;&#10;N91c0qwyVNeCDWnQn8iipUIi6MnVNXWUHIx446oVzCirSnfGVJuqshSMhxpQzXTyqppbow461FJl&#13;&#10;XaVPMAHaVzj9tFv28bgzRBR5Ml8mRNIWdxTCEugAp9NVBptbo+/1zgwLVdR8vX1pWv+PSkgfYH08&#13;&#10;wcp7RxgWl7Pz+eoc7hn2FvPFGnLAndW4nDfHWP3n9w+mY9jUZ3dKptNoIfuEkv01lO5rqnkA33oE&#13;&#10;BpQu1iNKD768P1RPsBRwCWYeJeJ6rGMaxnWLxV8E61QzzbSx7parlnghT9AjsvgLjR76jx7vrEM6&#13;&#10;sB/tfGSrGlHciKYJiqn2V40hR4qhuFlfzy/CHODIC7NGki5PVvPlJHiWyp+PrhuJCB7vWJmXXL/v&#13;&#10;Yx+dj2XvVfEINIyKU2c1uxFI+Y5at6MGY4aBBHW4T/iUjUIwNUgJqZX592vr3h73it2EdBjbPLH/&#13;&#10;HKjhCWk+SNz4erpY+DkPymJ5PoNinu/sn+/IQ3ulAMIUJKVZEL29a0axNKr9DIbZ+qjYopIhdp64&#13;&#10;UbxykUzAUIxvt8EIk62pu5P3mnnXHnJ/Fw/9Z2r0cGsO3fNRjT1Gs1f3Fm39Sam2B6dKES7VAx1R&#13;&#10;HfBHv28utWAZfgM9QHrT+D+mUZxyBw9jpOL2f/loqfly0O9ivWIvGuEeAyujZp+UPO4E863vlacZ&#13;&#10;WgPukWki8fqVglsGLHeYOsMaoX0XjeeiF8Ao2J1iXyyR6qqmsuJbq9H5w6ilL82D+iKFPdyOQ+Dl&#13;&#10;oVhEfUWnX8ErUvW1YoeWSxffHsMb6vDw2Vpoi77JeLvnBUbyQ4GCGN49BzrVRkjnq8F8OcMdq71Y&#13;&#10;Ypj81MaBOm2EpJ/y9BV9gz0ulpMVOhKUOp2s5rNVjDBy7my1mqwGyh3kGGkk7JEdRhb5LoGErGIe&#13;&#10;QURaoQHDsxTIZnhC/bv3XA9WTw/95j8AAAD//wMAUEsDBAoAAAAAAAAAIQDk5MR0VygAAFcoAAAU&#13;&#10;AAAAZHJzL21lZGlhL2ltYWdlMS5wbmeJUE5HDQoaCgAAAA1JSERSAAABgAAAAYAIBgAAAKTHtb8A&#13;&#10;AAABc1JHQgCuzhzpAAAAeGVYSWZNTQAqAAAACAAEARoABQAAAAEAAAA+ARsABQAAAAEAAABGASgA&#13;&#10;AwAAAAEAAgAAh2kABAAAAAEAAABOAAAAAAAAAYAAAAABAAABgAAAAAEAA6ABAAMAAAABAAEAAKAC&#13;&#10;AAQAAAABAAABgKADAAQAAAABAAABgAAAAADypLRPAAAACXBIWXMAADsOAAA7DgHMtqGDAAAneElE&#13;&#10;QVR4Ae3dC5RdVXnA8b3vnbygIEqUh7QGq0Ilr5mxFgpasC4f1VUfJVXwsUgyWZNJwIVWV1vtkqGt&#13;&#10;2qX4KDTJzMokpKJiDeqytQK2tQhIqXVm8qIFbCG2VEATWgiPSWbu2f32naSZubmZuXfmfPvsc+7/&#13;&#10;Ll25j3P39+3fdzjf3HPPPccYbggggAACCCCAAAIIIIAAAggggAACCCCAAAIIIIAAAggggAACCCCA&#13;&#10;AAIIIIAAAggggAACCCCAAAIIIIAAAggggAACCCCAAAIIIIAAAggggAACCCCAAAIIIIAAAggggAAC&#13;&#10;CCCAAAIIIIAAAggggAACCCCAAAIIIIAAAggggAACCCCAAAIIIIAAAggggAACCCCAAAIIIIAAAggg&#13;&#10;gAACCCCAAAIIIIAAAggggAACCCCAAAIItK6Abd2pM/NYBHrNxW0Ll738nHIpWVKy9qXGmrONsb8k&#13;&#10;+S00zp0q/z7PWTvPGjfX5+yMPWSdOyh3nzTW7pd/98mz/ykvPJw491AlKe3et/PHD/SaO8b88twQ&#13;&#10;QKC+AA2gvgvPKgr0d1620JgTLnGudKFs1C+SUEtkQ17duKcW1rlDMtZuaRZ3W5v8wJhn/7F78GZp&#13;&#10;FNwQQOCIAA3giAT/qgr0ta98pbXlFc6a3zLOvspaU1INWDO4cyYx1v3IOvMd5yrb1w7f+K81i/AQ&#13;&#10;gZYToAG0XMnDTfgLi7tOWzDPrHTGvMcauzhc5OkjOeP2yMr/5ecOmhuv3jPw+PTvYAkEiidAAyhe&#13;&#10;TTOfUX/nqotk984HZbfOb8sK1pZ5QlMkIM1pTL5n+GvZTfT57sGtd0+xKC8hUDgBGkDhSprdhPqW&#13;&#10;d73Nlu0fSga/ll0Ws4r8z67iPrV2x8C3ZjUKb0YgJwI0gJwUKuY0+zpWv0mO2vkTa+2rYs6z0dyc&#13;&#10;cz+SL4//qGdo8+2NvoflEMijAA0gj1WLJOf+zivOda7t87LhlwZQvJs0gtusHftg9+C2+4s3O2aE&#13;&#10;gPzZBgICzQr0Lrpi/hmntl0jfyV/WFagqPfxNzu32uX9dwRyqOp1j+4fu7Z377aR2td5jECeBWgA&#13;&#10;ea5eBrmPf8Fb3iqHcb48g/CZhZTDSH9sbWUVXxRnVgICKwjQABRQizik/7Xu6Z2/fI0czilf8tpy&#13;&#10;Eec4/ZzkK2LjPvXY4H9cy6+Mp9diifgFaADx1yjzDG9oX3XmHFu6Rfb1X5B5MjEk4Mw9h1xlxVXD&#13;&#10;W38aQzrkgMBMBWgAM5Vrkfdt7Oh6Tdma7fJX/2ktMuUGp+kel48DK9YNDdzV4BtYDIHoBIL+HD+6&#13;&#10;2ZPQlAL9natXyL6ev2fjX4/JnuZtvFG9V3kOgTwI0ADyUKUMcuzrXL1Ofs371dRP0pbBXNRCygns&#13;&#10;vJG3UovBwAgoCrTol3mKogUYuq99zbWyv//TcqQPuwinqac3kv+95a2nd5a+/djQHdMszssIRCXA&#13;&#10;f+BRlSP7ZPo71twgm/0rs88khxk48xfdQ5uvymHmpNyiAnwCaNHC15t29S//kvlIvdd4rgEBa17N&#13;&#10;J4EGnFgkGgEaQDSlyDYRvx/b7/bJNov8R5f9Qb/x1jPbf/7tR4f/Jf+zYQZFF2AXUNEr3MD8/JEs&#13;&#10;/stM2XhxUEADXtMt4i8+I6eXfnf34BY5fJYbAvEK0ADirU2QzKrH+ftDPdO+JGOQ7CMOIpekrBjz&#13;&#10;en4nEHGNSI2jPFp5HfC/8J1bKg1xnL/WWuAeP5QkHfxiWMuXcWcrwEf+2Qrm9P3+3D7+9A5s/DUL&#13;&#10;aE+ba8vbvbVmFMZGYKYCNICZyuX8fdUTu3FuH/0qWvPr3lo/EBEQaF6A7wCaN8v9Ow6f0vn7MX7p&#13;&#10;K2fb3G+cuVNy25M4+4B1lQecS/ZVRpID+8rPHfD4CysLTirPL51kbWmhs+VzStadI1+8LpYdmq+V&#13;&#10;H2WdGl+BnHwdkFzMqaTjq0yrZ0QDaLE1wF/M5fQXzNklG9h4zufv3K7EuC8nSem763ds3iklkeuw&#13;&#10;zOhmNyxfs6xUSt5QMvY98sX20hmNovAmfz2Bx54YXcpFZRRwGXLGAjSAGdPl8439nV2fkv3+fxBB&#13;&#10;9s/KX/tbTJJsWTu81W/0U7/1ta9aZkql1fKpYLUMfkLqAZoe0P1Z9+CAXE+BGwJxCNAA4qhDkCyq&#13;&#10;1/A1c3ZL0TP8UtL53TgbDiaVz31g+Mafh5j49e0rXzivVP6QxFovze+kEDHrxRi/vOToEq4xXE+H&#13;&#10;57IQoAFkoZ5RzL6Orlvl176ZXcBdLrL+V9aOyEXWv/RoFgT9ne89w7n5/iL278oivo/pLzS/dmjg&#13;&#10;zVnFJy4CEwVoABM1Cny/r2P1m+RL01uzmaJ7pJIkK9cNb5VrC2R/29i+6vXlUulG+TRwVhbZyJfa&#13;&#10;b147tOW2LGITE4GJAhwGOlGj0Pftn2QxPdnP/53RZw4tj2Xj7w18Lj4nn1sWJtJ4MqlFNnMlaswC&#13;&#10;fAKIuTop5Sbn+nm7MaVvpjRc48M419s9NPDH8oaZHtXTeKyZLWn7O7o+LkcL9c7s7TN/l1xe/u1r&#13;&#10;dwx8a+Yj8E4EZi/AJ4DZG+ZghFLQo378ydBkZ3e3bPyvFZxYN/6+bq6ao+RazTlgJW3ZcjRQQG9C&#13;&#10;1RfgE0B9l8I8O35Rd3tnqAn5DWkez4S5qWPN78p/DDeH/XFc5TX8OCzUmkmcegJ8AqinUqDnpMBX&#13;&#10;h5yONa4nj6dB7hna/DWfe0grOQX3B0PGIxYCtQJ8AqgVKdDjLyzuOm3+PPuIFDnMcf/j+/yvzTOh&#13;&#10;fCdwTajvBPzvAkYOurOu3jPweJ7NyD2/AnwCyG/tps18wTyzMtTG3x9Rc/gL32nzinkBP4dQRwf5&#13;&#10;2vgaxexBbsUWoAEUuL7yF+Z7wkzPPTL2zKH3S6yYv/BtlMKNz8U90ugbZrNcuBrNJkveW1QBGkBB&#13;&#10;K9vXvvKVcg6cxSGm53/kdeX9X9wfIlaIGH4ufk4hYvka+VqFiEUMBGoFaAC1IgV5bG15RZCpOPPV&#13;&#10;mH7kldac/Zz8qSvSGm+qcYLVaqokeK0lBWgABS27s+a39KcmJ3azz/mTrBXyNuoSmVv15HWq8wtT&#13;&#10;K9UpMHhOBWgAOS3cVGn3d1620Dj7qqmWSem1DVmd2C2l/Kcc5vC1fDdMuVAaL0qtqjVLYyzGQKAJ&#13;&#10;ARpAE1j5WfSESwL8oOlZf0rn/JjMLNPDc3x2Zu9u7F3jtTrhksaWZikE0hOgAaRnGdFI9iLtZORQ&#13;&#10;yS2hzuevPZepxvdz9HOdapl0XtOvWTp5MkqRBGgARarmkbk4c+GRu2r/ypW81MaObeAQcw1Rs9hc&#13;&#10;ySdzARpA5iVIN4Fec7H/1e+SdEetGU2u4at1GceaSFE8rM5V5qyczJLDtVMOw/AIHBWgARy1KMS9&#13;&#10;05b+8rlyKoO5mpPxF3DXHD/GsdXnLDVbuOzl58Q4d3IqrgANoGi1LRv1H38lSem7RWObbj4h5lwu&#13;&#10;Jbqf3KabJK+3nAANoGAlL1n7Us0pyRei+9fv2LxTM0aMY/s5+7lr5qZdO83cGTufAjSAfNbt+Flb&#13;&#10;c/bxX0zhFWfulFGKcM6fZjFk+1+de7Pva3x57do1nglLtogADaBwhba/pDklOWZ9j+b4MY+tP3fd&#13;&#10;2sVsS27ZCNAAsnHXjLpQc/DE2Qc0x4957ABzV61dzLbklo0ADSAbd72ozp2qN7gx1lVatgGoz125&#13;&#10;dprrBWPnU4AGkM+6TZX186Z6cbavOZfsm+0YeX1/gLmr1i6v7uStJ0AD0LPNZGRn7TzNwJWR5IDm&#13;&#10;+DGPrT137drFbEtu2QjQALJxV4sqFzZX/RHYvvJzLdsAtOeuXTu1lY6BcytAA8ht6Y6XuC0f75U0&#13;&#10;nu+9b/uhNMbJ4xj6c9etXR7NyVlXgAag68voCCCAQLQCNIBoS0NiCCCAgK4ADUDXl9ERQACBaAVo&#13;&#10;ANGWhsQQQAABXQEagK4voyOAAALRCtAAoi0NiSGAAAK6AjQAXV9GRwABBKIVoAFEWxoSQwABBHQF&#13;&#10;aAC6voyOAAIIRCtAA4i2NCSGAAII6ArQAHR9GR0BBBCIVoAGEG1pSAwBBBDQFaAB6PoyOgIIIBCt&#13;&#10;AA0g2tKQGAIIIKArQAPQ9WV0BBBAIFoBGkC0pSExBBBAQFeABqDry+gIIIBAtAI0gGhLQ2IIIICA&#13;&#10;rgANQNeX0RFAAIFoBWgA0ZaGxBBAAAFdARqAri+jI4AAAtEK0ACiLQ2JIYAAAroCNABdX0ZHAAEE&#13;&#10;ohWgAURbGhJDAAEEdAVoALq+jI4AAghEK0ADiLY0JIYAAgjoCtAAdH0ZHQEEEIhWgAYQbWlIDAEE&#13;&#10;ENAVoAHo+jI6AgggEK0ADSDa0pAYAgggoCtAA9D1ZXQEEEAgWgEaQLSlITEEEEBAV4AGoOvL6Agg&#13;&#10;gEC0AjSAaEtDYggggICuAA1A15fREUAAgWgFaADRlobEEEAAAV0BGoCuL6MjgAAC0QrQAKItDYkh&#13;&#10;gAACugI0AF1fRkcAAQSiFaABRFsaEkMAAQR0BWgAur6MjgACCEQrQAOItjQkhgACCOgK0AB0fRkd&#13;&#10;AQQQiFaABhBtaUgMAQQQ0BWgAej6MjoCCCAQrQANINrSkBgCCCCgK0AD0PVldAQQQCBaARpAtKUh&#13;&#10;MQQQQEBXgAag68voCCCAQLQCNIBoS0NiCCCAgK4ADUDXl9ERQACBaAVoANGWhsQQQAABXQEagK4v&#13;&#10;oyOAAALRCtAAoi0NiSGAAAK6AjQAXV9GRwABBKIVoAFEWxoSQwABBHQFaAC6voyOAAIIRCtAA4i2&#13;&#10;NCSGAAII6ArQAHR9GR0BBBCIVoAGEG1pSAwBBBDQFaAB6PoyOgIIIBCtAA0g2tKQGAIIIKArQAPQ&#13;&#10;9WV0BBBAIFoBGkC0pSExBBBAQFeABqDry+gIIIBAtAI0gGhLQ2IIIICArgANQNeX0RFAAIFoBWgA&#13;&#10;0ZaGxBBAAAFdARqAri+jI4AAAtEK0ACiLQ2JIYAAAroCNABdX0ZHAAEEohWgAURbGhJDAAEEdAVo&#13;&#10;ALq+jI4AAghEK0ADiLY0JIYAAgjoCtAAdH0ZHQEEEIhWgAYQbWlIDAEEENAVoAHo+jI6AgggEK0A&#13;&#10;DSDa0pAYAgggoCtAA9D1ZXQEEEAgWgEaQLSlITEEEEBAV4AGoOvL6AgggEC0AjSAaEtDYggggICu&#13;&#10;AA1A15fREUAAgWgFaADRlobEEEAAAV0BGoCuL6MjgAAC0QrQAKItDYkhgAACugI0AF1fRkcAAQSi&#13;&#10;FaABRFsaEkMAAQR0BWgAur6MjgACCEQrQAOItjQkhgACCOgK0AB0fRkdAQQQiFagLdrMSKyQAv2d&#13;&#10;a5zmxLoHN1vN8RkbgSIJ8AmgSNVkLggggEATAjSAJrBYFAEEECiSAA2gSNVkLggggEATAjSAJrBY&#13;&#10;FAEEECiSAA2gSNVkLggggEATAjSAJrBYFAEEECiSAA2gSNVkLggggEATAjSAJrBYFAEEECiSAA2g&#13;&#10;SNVkLggggEATAjSAJrBYFAEEECiSAA2gSNVkLggggEATAjSAJrBYFAEEECiSAA2gSNVkLggggEAT&#13;&#10;AjSAJrBYFAEEECiSAA2gSNVkLggggEATAjSAJrBYFAEEECiSAA2gSNVkLggggEATAjSAJrBYFAEE&#13;&#10;ECiSAA2gSNVkLggggEATAjSAJrBYFAEEECiSAA2gSNVkLggggEATAjSAJrBYFAEEECiSAA2gSNVk&#13;&#10;LggggEATAjSAJrBYFAEEECiSAA2gSNVkLggggEATAjSAJrBYFAEEECiSAA2gSNVkLggggEATAm1N&#13;&#10;LMuiCCAQuUB/5xqnmWL34GarOT5jhxXgE0BYb6IhgAAC0QjQAKIpBYkggAACYQVoAGG9iYYAAghE&#13;&#10;I0ADiKYUJIIAAgiEFaABhPUmGgIIIBCNAA0gmlKQCAIIIBBWgAYQ1ptoCCCAQDQCNIBoSkEiCCCA&#13;&#10;QFgBGkBYb6IhgAAC0QjQAKIpBYkggAACYQVoAGG9iYYAAghEI0ADiKYUJIIAAgiEFaABhPUmGgII&#13;&#10;IBCNAA0gmlKQCAIIIBBWgAYQ1ptoCCCAQDQCNIBoSkEiCCCAQFgBGkBYb6IhgAAC0QjQAKIpBYkg&#13;&#10;gAACYQVoAGG9iYYAAghEI0ADiKYUJIIAAgiEFaABhPUmGgIIIBCNAA0gmlKQCAIIIBBWgAYQ1pto&#13;&#10;CCCAQDQCNIBoSkEiCCCAQFgBGkBYb6IhgAAC0QjQAKIpBYkggAACYQVoAGG9iYYAAghEI0ADiKYU&#13;&#10;JIIAAgiEFaABhPUmGgIIIBCNAA0gmlKQCAIIIBBWgAYQ1ptoCCCAQDQCNIBoSkEiCCCAQFgBGkBY&#13;&#10;b6IhgAAC0QjQAKIpBYkggAACYQVoAGG9iYYAAghEI0ADiKYUJIIAAgiEFaABhPUmGgIIIBCNAA0g&#13;&#10;mlKQCAIIIBBWgAYQ1ptoCCCAQDQCNIBoSkEiCCCAQFgBGkBYb6IhgAAC0QjQAKIpBYkggAACYQVo&#13;&#10;AGG9iYYAAghEI0ADiKYUJIIAAgiEFaABhPUmGgIIIBCNAA0gmlKQCAIIIBBWgAYQ1ptoCCCAQDQC&#13;&#10;NIBoSkEiCCCAQFgBGkBYb6IhgAAC0QjQAKIpBYkggAACYQVoAGG9iYYAAghEI0ADiKYUJIIAAgiE&#13;&#10;FaABhPUmGgIIIBCNAA0gmlKQCAIIIBBWgAYQ1ptoCCCAQDQCNIBoSkEiCCCAQFgBGkBYb6IhgAAC&#13;&#10;0QjQAKIpBYkggAACYQVoAGG9iYYAAghEI0ADiKYUJIIAAgiEFaABhPUmGgIIIBCNAA0gmlKQCAII&#13;&#10;IBBWgAYQ1ptoCCCAQDQCNIBoSkEiCCCAQFgBGkBYb6IhgAAC0QjQAKIpBYkggAACYQVoAGG9iYYA&#13;&#10;AghEI0ADiKYULZKIc4c0Z9p73oq5WuNrjl3NWdlGy4Vx8ytAA8hv7XKZubPmgGbiZ8yfd6rW+Jpj&#13;&#10;+5y1bbRcGDe/AjSA/NYul5lbZ57WTXzuuXrja45tjL6Nngwj51OABpDPuuU3a2ufUk3elV6rNr7m&#13;&#10;2D5pbRs1GAbOqwANIK+Vy2vezjysmboz9ne1xtccu5qzso2WC+PmV4AGkN/a5TJzZ8yDmolba17Z&#13;&#10;37nqDWnH2NSx5o1+7LTHnTiets3EWNxHwAvQAFgPggpYmzygHtCVPtPf2TknrTh+rJJxn05rvOON&#13;&#10;E8TmeMF5viUFaAAtWfYsJ53sVo9u7VJj2v88rTjOtF8v++dlTN1bMmZ26UZgdAQmC9AAJnvwSFng&#13;&#10;0cGHB+WAR9VDQcenYHv6O7t+b7bT8WNYY9fOdpzp3+8OPL7zP4amX44lEEhPgAaQniUjNSDQa+4Y&#13;&#10;k33ddzWwaAqL2OtkA75xJruD/Hv8e+XQnOtSSGTaIbyJt5l2QRZAIEUBGkCKmAzVmIA15nuNLZnG&#13;&#10;UrbHuPYfNfPFcHVZeY9s/HvSyKCRMcKaNJIRy7SCQFsrTJI5xiUwmrhb5ljzGdmvLtu9ALfq/vvy&#13;&#10;7X0da/7VGvc1Y5M7jTl0/6MjB/f76OO/8JUfeclx/ocP9XylCZPZ+OSdc6PO3RJAghAITBKgAUzi&#13;&#10;4EEIgSuHt/ykr6PrLtnG6v1oq85Exg/jtL3GlOXVBbLhXzB5KUko5Hb/SHC/+8ebHHnMvwiEEmAX&#13;&#10;UChp4kwSsNbdNOmJFn6ARQsXP+Op0wAyLkCrhh8beeqrcjTQE606/6Pzdk+MWxx9hnsIhBKgAYSS&#13;&#10;Js4kgfX3bX/aOHP9pCdb8YEYVC1ace7MOXMBGkDmJUg7AVdJe8SJ460wK/wO9FRuldFnr3fqZwdN&#13;&#10;JVWVQfzcvUFag6dZm/o56a5b9WPyrKYADUBTN4Ox5SgW1QuuXHCWSe2CK+t2f+V/nHGfzYApipB+&#13;&#10;7t4grWTSrE29nLTXrXoxeU5XgAag6xt8dOvcQc2gduGJ89Ic//Enxv5MNoQPpTlmHsbyc/ZzTzPX&#13;&#10;tGtTm5v2ulUbj8f6AjQAfeOgEbT/SmtL2p6f5oR6924bkWPzP5DmmHkYy8/Zzz3NXNOuTW1u2utW&#13;&#10;bTwe6wvQAPSNg0aQDYvqBVfmlJPUL7nYPbjlb+W3UF8OCpVhMD9XP+e0U9CozcQctdetibG4H0aA&#13;&#10;BhDGOVgU+VHRPtVgrvQijfErB5+UE6451WsFaOTd/JjuwfG5Nv/Oad+hVJsjcdXXrSOB+DeYAA0g&#13;&#10;GHWYQHJ2herpDdSild0ijbH9oZAuSeRqXi7V3SIauc58TDfi56h22KdSbY7MV33dOhKIf4MJ0ACC&#13;&#10;UYcK5JQ/AdhFWjNZO7x1Z5Ik75XDIxOtGFmN6+fk5+bnqJaDs4vUxq4OrLxu6SbP6HUEaAB1UPL8&#13;&#10;lBxd8l/K+Z+rOX7P8Navyw/E1mvGyGRsmVN1brrBVWsTYN3S1WH0YwRoAMeQ5PyJxO7VnYFdoju+&#13;&#10;MWuHN/cZ5z6mHSfY+DKX6pyUA8qJ7HSvWqa+bikDMfwxAjSAY0jy/oTbqzkDOaPmos8vv+IUzRh+&#13;&#10;7O6hgU+6xPTkeXeQz93Pwc9F26taE2tfohtHd93SzZ3R6wnQAOqp5Pi50YpV/1HVglL5/BBE/q9m&#13;&#10;5yo5/WJYvvCV3EP85e9rEaImIdatEOsVMY4K0ACOWhTi3lW7BvbK7pNnVCdjzYWq408Y3O83lyNn&#13;&#10;pOHk6RBR96DPOcA+/6NS2jWRdaq6bh2NyL0CCNAAClDEminIDzbtnprnUn5oL0l5wCmH80fOjI08&#13;&#10;2ZmHH4v5HH2uqkf71NVSrsn4OiU/BeBWJAEaQJGqeXgusu95l+a05MvG80N8DzBxDv7Y+bVDA+81&#13;&#10;JnlrjOcOGs8peavPUe04/4kgE+77WviaTHgq9bva61TqCTNgQwI0gIaYcraQTXboZmzL80tz3qAb&#13;&#10;o/7o/hQKj+0fOy9x7lrZKD1df6lwz/ocfC4+J43TOzQykwWltjfKxSxTO013vZhy1bLhes/zXL4F&#13;&#10;uCZwvutXP/vE/cAot3bZIKyQ4F+rn4Dus9WTqO01vRuXXP7n5TknfEAu5Csnk7Mv0I1aO7pczUwu&#13;&#10;5pLI+fzTPKVzbZSGHltzaUPLzWIh+U7jnlm8nbdGKiCfHLkVTaDXmNLpnWv+R4p7stbcZGfwcwdG&#13;&#10;R174kV036X7h3MAENpy34hfa5p/8bufs+2TOr5HvQHTWa9nBL/O+y1/D11/GMfSunnoUn1n6vhNP&#13;&#10;mjP/5zLhmivc11t6Zs/JnJ96bHDz83tl/9vMRuBdsQrwCSDWyswir175D7XfmHtlCLXdNH6DI1td&#13;&#10;/ylgm/w/09vhDfGAJDHwF+2rXzJH/iKWjdbrqs3A2JNml5w7UN3oG/O9UeduuXJ4y09mN1667/Y1&#13;&#10;0Nz4+2xl/Ht72finW7hIRqMBRFKItNOQHyB9z5b0GoDPV/YyrZF/tvn7sdwOb6D9VcY+22subjuj&#13;&#10;8+xOyXSJc6VzZEP2CtmanS2HyZ7srPkF60y1Ocj9A3L/afnk8JTs1nlYNvgPWps8INu83Y8OPjzY&#13;&#10;a+4Yi2V+tXkcrkHt06k+9utSqgMyWDQC8t8EtyIK9LWvWmZLZeUvg42pOLds3dCA6lFHRaxPGnPa&#13;&#10;2NG1tGyt3snlDifpksry8Ie1piHEGNMJKH9VOF14XtcSqP4H69xPtcY/Mm7Zmg8duc+/YQWC2Ms6&#13;&#10;xMY/bF1DRqMBhNQOHEt2bdyqHtKZyzYte/+L1eMQYJJA1VzsJz2p8CDIOqSQN0M2JkADaMwpn0vJ&#13;&#10;l5bqiVs715bnfVQ9DgEmCVTNxX7SkxoPQqxDGnkzZkMCNICGmPK5kLU7/kHOofOEdvZyrdguf/SN&#13;&#10;dhzGHxfw1t5c38M9Mb4O6UciQjYCNIBs3INE7R4cHJVA31APJn+JtpXsp9TjEKAqULUO8de/rDuH&#13;&#10;1yHkCypAAyhoYY9Mq5JUvnTkvua/1tjL5MijCzRjMLYx3thbh7AIte6EmAsx6gvQAOq7FObZdcM3&#13;&#10;fl9+vvrjEBOypdJGf+x9iFitGMPbeuMQc/frjF93QsQiRnYCNIDs7INFlgtT+V/JBrjZ5Wd0vuzD&#13;&#10;AQK1ZIhxW7s8xOTDrTMhZkOM4wnQAI4nU6Tnxw5tk1+/Hgo0pWv8j9ACxWqZMIdNrwkyYb+u+HWG&#13;&#10;W+EFaACFL7ExPbtu+pmcr/4rYaZq58tuiq/5E7SFiVf8KN7Sm8pZeeaHmK1fV/w6EyIWMbIVoAFk&#13;&#10;6x8suhsz/vw4gW72FW3zn9cfKFjhw4xb2leEmmjYdSXUrIhTT4AGUE+lgM/17NqyR05mfFu4qdnL&#13;&#10;+ztXBzhWPdyMsog0bmgvDxXbryN+XQkVjzjZCtAAsvUPGt0l7k+DBjT2hv7OVReFjVmcaON29oaQ&#13;&#10;Mwq/joScHbFqBWgAtSIFftyzY8sP5C+828NNUfZZu9LfbFq6enG4mMWIVDUTu1D7/b2aXzf8OlIM&#13;&#10;QWbRiAANoBGlAi3jKu7jQadj7SmlNns7p4poXN1beTO5PsEpjb9r9ksGXzdmnzIjzFKABjBLwLy9&#13;&#10;vWfnlh/KX3rfDJq3tWfK6Qtuv7595QuDxs1hMG/krWTjf2bI9P064deNkDGJlb0ADSD7GgTPIBlN&#13;&#10;Piy/9DwYMrCcvuCcuaXyXXwSOL66t/FG3ur4S6X/il8X/DqR/siMGLsADSD2Cinkt2731oeMTb6g&#13;&#10;MPSUQ/oN2xxr7+E7gWOZvIm3Cb3xr2Yi60J1nTg2LZ4puAANoOAFPt70nnzafUL+8vvv472u9rzs&#13;&#10;2pD923dxdNBRYW/hTULv9vEZ+HXArwtHs+FeKwnQAFqp2hPm+vsPbD1gErd+wlPh7la/3Cz9Hb8T&#13;&#10;MGbcoPR3ob/w/f9iyzpQXRf+/wnutJIAF4VvpWrXmWtfZ9d22e1waZ2XAj3lvjI28mT3+vu2Px0o&#13;&#10;YBRh/OkdDv/CN9iPvGonLqd8uGXt4MCK2ud53DoCfAJonVrXnWllZOwq2RDsr/tikCft5bIhHGyl&#13;&#10;E8j5ufo5yzH+WW789/vaBykxQaIV4BNAtKUJl9imjjXvKNkAVw6bckpuRF6+9tHBf7+u19wxNuWi&#13;&#10;OX3Rn8//8Omy5ayeYU7sdjyqxJl39gxtDns48PGS4fnMBGgAmdHHFbi/s2uzbJQiOHeP2+GSZN3a&#13;&#10;4a3/FJfQ7LKRv/ovGL+YS5jz+U+drRvoHhxYM/UyvNoKAjSAVqhyA3P8zNL3nXjynPk/kkXPbWBx&#13;&#10;9UVkt9TNY4n7wyuHt/xEPZhiAH9sv7+Gr3zPEuQyjg1M5f6nRkde9ZFdNz3TwLIsUnABGkDBC9zM&#13;&#10;9DZ0dP1K2dgfWmviOJe/XJjEGTvgKgc/2bPzi+EPWW0Gr2bZTcve/2JbnvdRa1yXHOEzt+blTB7K&#13;&#10;IZ9PV4x79fqhgX/LJAGCRidAA4iuJNkmtKl91e+USuVbss2iJrq/QpU1N1ec+dy6oYFdNa9G9XBj&#13;&#10;R9fSsjUfMs5cFsuG/whQklQu7Rne+vUjj/kXARoA68AxAps6uj5Rsvajx7wQwxPO3JMYs/npsZHt&#13;&#10;sezG8LvP5JjOFXJI3RppVL8eA1NtDolzn+wZGvhY7fM8bm0BGkBr1/94s7d9HV03W2vfdbwFsn7e&#13;&#10;GfOc/I71b52z20eS0e9+cMe2/w2Z0+eXX3HK/NKcN1jr5Dh6+xb5D2lByPhNxXLmq91Dm/0hp8LG&#13;&#10;DYGjAjSAoxbcmyBw/cvePG/e8876e3kqBxd0kRMZG3OvbN/+UTZxP3guqdybdkPwG/wFpfL58hf+&#13;&#10;hbLBv0T+wzlf/i1PIIv17t0Hn3zk9R/491uDnvwvVgzymixAA5jswaMJAp87b/ULTpxfukOeWjLh&#13;&#10;6VzclS8890pD2C3J3m+s22sqdq+cAO9nziX75AcH/+v2PXPwnx4xh/xkLjjLzLULT5wnV1w/xdrS&#13;&#10;QrmIzYtM2S0yzi6Sl8+V/0iWyv78l8j9vN12PzOSXPyh+7Y8kbfEyTeMAA0gjHNuo3xhcddpC+aZ&#13;&#10;O+Wv3WAXJc8tVlSJuwefO2hee/WegcejSotkohKgAURVjjiT2bB45S+W57bdKYeHLoozQ7KaKOA/&#13;&#10;/VQOjb12/Z4b/2vi89xHoFaAcwHVivD4GAG/IfEbFNml8uAxL/JEZALuQTb+kZUk4nRoABEXJ6bU&#13;&#10;fBPwuxQkJ79fnVucArt9jfjLP87ixJgVDSDGqkSak9+f7L9UlPTujjTFVk7rbl8b9vm38irQ/Nz5&#13;&#10;DqB5s5Z/hz9EdO7JL/7LmH8n0FJFkuP8Dz71yBUc6tlSVU9lsjSAVBhbchArvxj+02h/MdwiJTn8&#13;&#10;C98/kunyI68WqXma06QBpKnZgmP5cwdZW94WzQnkWqQG/sRuzlWu4Nw+LVJwpWnSAJRgW2lYfxbR&#13;&#10;Nmu/IXOO4lTSLWB//5hz7+Ssni1QaeUp8iWwMnArDO83RP4c87IXYqAV5pvtHN2At2bjn20VihKd&#13;&#10;TwBFqWQk8/CXl5QTpG2WC6CcGklKhUjDX7dZTny3hss4FqKc0UyCBhBNKYqTyIbzrji9PL/tBmkC&#13;&#10;lxZnVtnNRDb+t/gLuK+/b9tj2WVB5CIK0ACKWNVI5tS3vOttpmQ3yBfEL44kpVylIV/0/rdJ3Pq1&#13;&#10;Owa+lavESTY3Ank4nW1uMEl0ssC3Hxt64DUnL988b64pyZk1f1UaQdvkJXhUT0A2/AflzKWfffKZ&#13;&#10;5F1X37cl6iug1cuf5/IjwCeA/NQq15luXLLqpaU5pevkx2PvyPVElJN3zn0zGU0+vG731oeUQzE8&#13;&#10;AnJ5C24IBBTYtGz1q23Z/rE0gjcGDBt9KNnw3y6Xtfl4z84tP4w+WRIsjAANoDClzNdE+jtXXeRc&#13;&#10;6WPSCN6Ur8zTzVY2/LdZm3yie3Ar51dKl5bRGhCgATSAxCJ6ApuWrl5s28zvyRFDl8tVt+bqRYpo&#13;&#10;ZOcOyZE9X3Fj5rM9u7bsiSgzUmkxARpAixU81uluWvq+F5m2uVdYU+qSL4tfHmues8lLvtz9sTPJ&#13;&#10;gBk7tK1n100/m81YvBeBNARoAGkoMkaqAhvbV/5GuVR+rwz6TrkU5QtSHTz4YM5fj/cblaTypXXD&#13;&#10;N34/eHgCIjCFAA1gChxeylagv7NzjnPLf1N2DV1qnXmz/Htmthk1GN25nzprbjXO3WLtjn/oHhwc&#13;&#10;bfCdLIZAUAEaQFBugs1GoK991TJjym+yJfM6Offx+bLynjyb8dJ6r+TylORyr0vM94yp3LZ2eOvO&#13;&#10;tMZmHAQ0BWgAmrqMrSbQa0zp9PZVS+SXxhcaV1ou3xsslb+4F8unhBPVgvqBnXtGYuyR/fm75JxH&#13;&#10;wy5J7nlseOtuySdRjcvgCCgI0AAUUBkyMwF7w9KuRXPK7qXy3cEiaQpnyy9dzpL7C+Vwy1NlZV/o&#13;&#10;jD3ZGjfXWTvP/+szlecOWecOVv817in5i36fHJ66X17ZJy8+Ihv7h+X+3tGKfeiqXQN7q2/xb+SG&#13;&#10;AAIIIIAAAggggAACCCCAAAIIIIAAAggggAACCCCAAAIIIIAAAggggAACCCCAAAIIIIAAAggggAAC&#13;&#10;CCCAAAIIIIAAAggggAACCCCAAAIIIIAAAggggAACCCCAAAIIIIAAAggggAACCCCAAAIIIIAAAggg&#13;&#10;gAACCCCAAAIIIIAAAggggAACCCCAAAIIIIAAAggggAACCCCAAAIIIIAAAggggAACCCCAAAIIIIAA&#13;&#10;AggggAACCCCQW4H/A9WgQzQrfuIdAAAAAElFTkSuQmCCUEsDBBQABgAIAAAAIQCVseT34gAAAA0B&#13;&#10;AAAPAAAAZHJzL2Rvd25yZXYueG1sTE9Lb8IwDL5P2n+IPGk3SMNepTRFiD1OaNJgEuIWWtNWNE7V&#13;&#10;hLb8+3mn7WLL/uzvkS5H24geO1870qCmEQik3BU1lRq+d++TGIQPhgrTOEINV/SwzG5vUpMUbqAv&#13;&#10;7LehFExCPjEaqhDaREqfV2iNn7oWibGT66wJPHalLDozMLlt5CyKnqU1NbFCZVpcV5iftxer4WMw&#13;&#10;w+pBvfWb82l9PeyePvcbhVrf342vCy6rBYiAY/j7gN8M7B8yNnZ0Fyq8aDRM1CNf8j7izng8mysQ&#13;&#10;Rw0v8Rxklsr/KbI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ObADWCAwAAMAgAAA4AAAAAAAAAAAAAAAAAOgIAAGRycy9lMm9Eb2MueG1sUEsBAi0ACgAAAAAA&#13;&#10;AAAhAOTkxHRXKAAAVygAABQAAAAAAAAAAAAAAAAA6AUAAGRycy9tZWRpYS9pbWFnZTEucG5nUEsB&#13;&#10;Ai0AFAAGAAgAAAAhAJWx5PfiAAAADQEAAA8AAAAAAAAAAAAAAAAAcS4AAGRycy9kb3ducmV2Lnht&#13;&#10;bFBLAQItABQABgAIAAAAIQCqJg6+vAAAACEBAAAZAAAAAAAAAAAAAAAAAIAvAABkcnMvX3JlbHMv&#13;&#10;ZTJvRG9jLnhtbC5yZWxzUEsFBgAAAAAGAAYAfAEAAHMwAAAAAA==&#13;&#10;">
                      <v:roundrect id="Text Box 89" o:spid="_x0000_s1080" style="position:absolute;width:52736;height:434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zW3xwAAAOAAAAAPAAAAZHJzL2Rvd25yZXYueG1sRI9BawIx&#13;&#10;FITvQv9DeEJvmrXQrV2N0iqChXpQi+fH5rlJu3lZN1G3/94IhV4GhmG+YabzztXiQm2wnhWMhhkI&#13;&#10;4tJry5WCr/1qMAYRIrLG2jMp+KUA89lDb4qF9lfe0mUXK5EgHApUYGJsCilDachhGPqGOGVH3zqM&#13;&#10;ybaV1C1eE9zV8inLcunQclow2NDCUPmzOzsF7y82zw8buz598vfm2S87/1EbpR773XKS5G0CIlIX&#13;&#10;/xt/iLVWMH6F+6F0BuTsBgAA//8DAFBLAQItABQABgAIAAAAIQDb4fbL7gAAAIUBAAATAAAAAAAA&#13;&#10;AAAAAAAAAAAAAABbQ29udGVudF9UeXBlc10ueG1sUEsBAi0AFAAGAAgAAAAhAFr0LFu/AAAAFQEA&#13;&#10;AAsAAAAAAAAAAAAAAAAAHwEAAF9yZWxzLy5yZWxzUEsBAi0AFAAGAAgAAAAhAHrDNbfHAAAA4AAA&#13;&#10;AA8AAAAAAAAAAAAAAAAABwIAAGRycy9kb3ducmV2LnhtbFBLBQYAAAAAAwADALcAAAD7AgAAAAA=&#13;&#10;" fillcolor="#f9d380" stroked="f" strokeweight=".5pt">
                        <v:textbox>
                          <w:txbxContent>
                            <w:p w14:paraId="7685B33D" w14:textId="77777777" w:rsidR="00E96E5F" w:rsidRPr="0008325A" w:rsidRDefault="00E96E5F" w:rsidP="0008325A">
                              <w:pPr>
                                <w:ind w:left="426"/>
                                <w:rPr>
                                  <w:rFonts w:ascii="Proxima Nova" w:eastAsia="Open Sans" w:hAnsi="Proxima Nova" w:cs="Open Sans"/>
                                  <w:b/>
                                  <w:color w:val="3A4888"/>
                                  <w:sz w:val="10"/>
                                  <w:szCs w:val="10"/>
                                </w:rPr>
                              </w:pPr>
                            </w:p>
                            <w:p w14:paraId="00A40F76" w14:textId="3DD0790E" w:rsidR="00E96E5F" w:rsidRPr="00D245A6" w:rsidRDefault="00E96E5F" w:rsidP="0008325A">
                              <w:pPr>
                                <w:ind w:left="426"/>
                                <w:rPr>
                                  <w:rFonts w:ascii="Tahoma" w:hAnsi="Tahoma"/>
                                  <w:color w:val="000000" w:themeColor="text1"/>
                                  <w:sz w:val="20"/>
                                  <w:szCs w:val="20"/>
                                </w:rPr>
                              </w:pPr>
                              <w:r w:rsidRPr="00D245A6">
                                <w:rPr>
                                  <w:rFonts w:ascii="Tahoma" w:eastAsia="Open Sans" w:hAnsi="Tahoma" w:cs="Open Sans"/>
                                  <w:b/>
                                  <w:color w:val="993365"/>
                                  <w:sz w:val="20"/>
                                  <w:szCs w:val="20"/>
                                </w:rPr>
                                <w:t>Note:</w:t>
                              </w:r>
                              <w:r w:rsidRPr="00D245A6">
                                <w:rPr>
                                  <w:rFonts w:ascii="Tahoma" w:eastAsia="Open Sans" w:hAnsi="Tahoma" w:cs="Open Sans"/>
                                  <w:bCs/>
                                  <w:color w:val="000000" w:themeColor="text1"/>
                                  <w:sz w:val="20"/>
                                  <w:szCs w:val="20"/>
                                </w:rPr>
                                <w:t xml:space="preserve"> Facilitators can find a full explanation for these concepts in</w:t>
                              </w:r>
                              <w:r w:rsidRPr="00D245A6">
                                <w:rPr>
                                  <w:rFonts w:ascii="Tahoma" w:eastAsia="Open Sans" w:hAnsi="Tahoma" w:cs="Open Sans"/>
                                  <w:color w:val="000000" w:themeColor="text1"/>
                                  <w:sz w:val="20"/>
                                  <w:szCs w:val="20"/>
                                </w:rPr>
                                <w:t xml:space="preserve"> </w:t>
                              </w:r>
                              <w:hyperlink w:anchor="_Annex_2b:_Explanations" w:history="1">
                                <w:r w:rsidRPr="00D245A6">
                                  <w:rPr>
                                    <w:rStyle w:val="Hyperlink"/>
                                    <w:rFonts w:ascii="Tahoma" w:eastAsia="Open Sans" w:hAnsi="Tahoma" w:cs="Open Sans"/>
                                    <w:b/>
                                    <w:color w:val="63763E"/>
                                    <w:sz w:val="20"/>
                                    <w:szCs w:val="20"/>
                                  </w:rPr>
                                  <w:t>Annex 3b</w:t>
                                </w:r>
                              </w:hyperlink>
                            </w:p>
                          </w:txbxContent>
                        </v:textbox>
                      </v:roundrect>
                      <v:shape id="Graphic 91" o:spid="_x0000_s1081" type="#_x0000_t75" alt="Paperclip" style="position:absolute;left:850;top:1063;width:2661;height:2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esyQAAAOAAAAAPAAAAZHJzL2Rvd25yZXYueG1sRI9Ba8JA&#13;&#10;FITvhf6H5RV6qxuVFhtdRbRFkR6qKeLxkX0mMdm3aXaN8d93hYKXgWGYb5jJrDOVaKlxhWUF/V4E&#13;&#10;gji1uuBMwU/y+TIC4TyyxsoyKbiSg9n08WGCsbYX3lK785kIEHYxKsi9r2MpXZqTQdezNXHIjrYx&#13;&#10;6INtMqkbvAS4qeQgit6kwYLDQo41LXJKy93ZKOBhsmq/9ofT8PWwKb+3Zln+fiRKPT91y3GQ+RiE&#13;&#10;p87fG/+ItVbw3ofboXAG5PQPAAD//wMAUEsBAi0AFAAGAAgAAAAhANvh9svuAAAAhQEAABMAAAAA&#13;&#10;AAAAAAAAAAAAAAAAAFtDb250ZW50X1R5cGVzXS54bWxQSwECLQAUAAYACAAAACEAWvQsW78AAAAV&#13;&#10;AQAACwAAAAAAAAAAAAAAAAAfAQAAX3JlbHMvLnJlbHNQSwECLQAUAAYACAAAACEAvoL3rMkAAADg&#13;&#10;AAAADwAAAAAAAAAAAAAAAAAHAgAAZHJzL2Rvd25yZXYueG1sUEsFBgAAAAADAAMAtwAAAP0CAAAA&#13;&#10;AA==&#13;&#10;">
                        <v:imagedata r:id="rId15" o:title="Paperclip"/>
                      </v:shape>
                    </v:group>
                  </w:pict>
                </mc:Fallback>
              </mc:AlternateContent>
            </w:r>
          </w:p>
          <w:p w14:paraId="1019B0F7" w14:textId="209AAA5F" w:rsidR="0008325A" w:rsidRPr="00142F1F" w:rsidRDefault="0008325A" w:rsidP="00142F1F">
            <w:pPr>
              <w:spacing w:line="276" w:lineRule="auto"/>
              <w:rPr>
                <w:rFonts w:ascii="Tahoma" w:eastAsia="Open Sans" w:hAnsi="Tahoma" w:cs="Open Sans"/>
                <w:sz w:val="20"/>
                <w:szCs w:val="20"/>
              </w:rPr>
            </w:pPr>
          </w:p>
          <w:p w14:paraId="0EA24746" w14:textId="7B854A60" w:rsidR="0008325A" w:rsidRPr="00142F1F" w:rsidRDefault="0008325A" w:rsidP="00142F1F">
            <w:pPr>
              <w:spacing w:line="276" w:lineRule="auto"/>
              <w:rPr>
                <w:rFonts w:ascii="Tahoma" w:eastAsia="Open Sans" w:hAnsi="Tahoma" w:cs="Open Sans"/>
                <w:sz w:val="20"/>
                <w:szCs w:val="20"/>
              </w:rPr>
            </w:pPr>
          </w:p>
          <w:p w14:paraId="74C86708" w14:textId="452C7A98" w:rsidR="00800B41" w:rsidRPr="00142F1F" w:rsidRDefault="00800B41" w:rsidP="00142F1F">
            <w:pPr>
              <w:spacing w:line="276" w:lineRule="auto"/>
              <w:rPr>
                <w:rFonts w:ascii="Tahoma" w:eastAsia="Open Sans" w:hAnsi="Tahoma" w:cs="Open Sans"/>
                <w:sz w:val="10"/>
                <w:szCs w:val="10"/>
              </w:rPr>
            </w:pPr>
          </w:p>
          <w:p w14:paraId="4AFBB04F" w14:textId="570EC808" w:rsidR="0008325A" w:rsidRPr="00142F1F" w:rsidRDefault="0008325A" w:rsidP="00142F1F">
            <w:pPr>
              <w:spacing w:line="276" w:lineRule="auto"/>
              <w:rPr>
                <w:rFonts w:ascii="Tahoma" w:eastAsia="Open Sans" w:hAnsi="Tahoma" w:cs="Open Sans"/>
                <w:sz w:val="20"/>
                <w:szCs w:val="20"/>
              </w:rPr>
            </w:pPr>
            <w:r w:rsidRPr="00AF1E92">
              <w:rPr>
                <w:rFonts w:ascii="Tahoma" w:eastAsia="Open Sans" w:hAnsi="Tahoma" w:cs="Open Sans"/>
                <w:i/>
                <w:iCs/>
                <w:color w:val="993365"/>
                <w:sz w:val="20"/>
                <w:szCs w:val="20"/>
              </w:rPr>
              <w:t>Ask</w:t>
            </w:r>
            <w:r w:rsidRPr="00AF1E92">
              <w:rPr>
                <w:rFonts w:ascii="Tahoma" w:eastAsia="Open Sans" w:hAnsi="Tahoma" w:cs="Open Sans"/>
                <w:color w:val="993365"/>
                <w:sz w:val="20"/>
                <w:szCs w:val="20"/>
              </w:rPr>
              <w:t xml:space="preserve"> </w:t>
            </w:r>
            <w:r w:rsidRPr="00142F1F">
              <w:rPr>
                <w:rFonts w:ascii="Tahoma" w:eastAsia="Open Sans" w:hAnsi="Tahoma" w:cs="Open Sans"/>
                <w:sz w:val="20"/>
                <w:szCs w:val="20"/>
              </w:rPr>
              <w:t>the group to think about how these concepts relate to power and what kind of power.  Use the definitions of power in the ‘</w:t>
            </w:r>
            <w:r w:rsidRPr="00142F1F">
              <w:rPr>
                <w:rFonts w:ascii="Tahoma" w:eastAsia="Open Sans" w:hAnsi="Tahoma" w:cs="Open Sans"/>
                <w:b/>
                <w:bCs/>
                <w:color w:val="3A4888"/>
                <w:sz w:val="20"/>
                <w:szCs w:val="20"/>
              </w:rPr>
              <w:t>Dig In</w:t>
            </w:r>
            <w:r w:rsidRPr="00142F1F">
              <w:rPr>
                <w:rFonts w:ascii="Tahoma" w:eastAsia="Open Sans" w:hAnsi="Tahoma" w:cs="Open Sans"/>
                <w:color w:val="3A4888"/>
                <w:sz w:val="20"/>
                <w:szCs w:val="20"/>
              </w:rPr>
              <w:t>!</w:t>
            </w:r>
            <w:r w:rsidRPr="00142F1F">
              <w:rPr>
                <w:rFonts w:ascii="Tahoma" w:eastAsia="Open Sans" w:hAnsi="Tahoma" w:cs="Open Sans"/>
                <w:sz w:val="20"/>
                <w:szCs w:val="20"/>
              </w:rPr>
              <w:t>’ section below.</w:t>
            </w:r>
          </w:p>
          <w:p w14:paraId="4018D0A5" w14:textId="309AA7E6" w:rsidR="00261430" w:rsidRPr="00142F1F" w:rsidRDefault="008417E5" w:rsidP="00142F1F">
            <w:p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947008" behindDoc="0" locked="0" layoutInCell="1" allowOverlap="1" wp14:anchorId="3827DD26" wp14:editId="3060CC81">
                      <wp:simplePos x="0" y="0"/>
                      <wp:positionH relativeFrom="column">
                        <wp:posOffset>-8742</wp:posOffset>
                      </wp:positionH>
                      <wp:positionV relativeFrom="paragraph">
                        <wp:posOffset>85474</wp:posOffset>
                      </wp:positionV>
                      <wp:extent cx="5273675" cy="1403985"/>
                      <wp:effectExtent l="0" t="0" r="0" b="5715"/>
                      <wp:wrapNone/>
                      <wp:docPr id="36" name="Group 36"/>
                      <wp:cNvGraphicFramePr/>
                      <a:graphic xmlns:a="http://schemas.openxmlformats.org/drawingml/2006/main">
                        <a:graphicData uri="http://schemas.microsoft.com/office/word/2010/wordprocessingGroup">
                          <wpg:wgp>
                            <wpg:cNvGrpSpPr/>
                            <wpg:grpSpPr>
                              <a:xfrm>
                                <a:off x="0" y="0"/>
                                <a:ext cx="5273675" cy="1403985"/>
                                <a:chOff x="0" y="0"/>
                                <a:chExt cx="5273675" cy="1403985"/>
                              </a:xfrm>
                            </wpg:grpSpPr>
                            <wps:wsp>
                              <wps:cNvPr id="92" name="Text Box 92"/>
                              <wps:cNvSpPr txBox="1"/>
                              <wps:spPr>
                                <a:xfrm>
                                  <a:off x="0" y="0"/>
                                  <a:ext cx="5273675" cy="1403985"/>
                                </a:xfrm>
                                <a:prstGeom prst="roundRect">
                                  <a:avLst/>
                                </a:prstGeom>
                                <a:solidFill>
                                  <a:srgbClr val="F9D380"/>
                                </a:solidFill>
                                <a:ln w="6350">
                                  <a:noFill/>
                                </a:ln>
                              </wps:spPr>
                              <wps:txbx>
                                <w:txbxContent>
                                  <w:p w14:paraId="2FF787B1" w14:textId="1376D6A4" w:rsidR="00E96E5F" w:rsidRPr="00D245A6" w:rsidRDefault="00C95E67" w:rsidP="00D245A6">
                                    <w:pPr>
                                      <w:ind w:left="426"/>
                                      <w:rPr>
                                        <w:rFonts w:ascii="Proxima Nova" w:eastAsia="Open Sans" w:hAnsi="Proxima Nova" w:cs="Open Sans"/>
                                        <w:b/>
                                        <w:color w:val="3A4888"/>
                                        <w:sz w:val="10"/>
                                        <w:szCs w:val="10"/>
                                      </w:rPr>
                                    </w:pPr>
                                    <w:sdt>
                                      <w:sdtPr>
                                        <w:rPr>
                                          <w:rFonts w:ascii="Proxima Nova" w:eastAsia="Open Sans" w:hAnsi="Proxima Nova" w:cs="Open Sans"/>
                                          <w:bCs/>
                                          <w:color w:val="000000" w:themeColor="text1"/>
                                          <w:sz w:val="20"/>
                                          <w:szCs w:val="20"/>
                                        </w:rPr>
                                        <w:tag w:val="goog_rdk_101"/>
                                        <w:id w:val="-655293082"/>
                                      </w:sdtPr>
                                      <w:sdtEndPr>
                                        <w:rPr>
                                          <w:rFonts w:ascii="Tahoma" w:hAnsi="Tahoma"/>
                                        </w:rPr>
                                      </w:sdtEndPr>
                                      <w:sdtContent>
                                        <w:sdt>
                                          <w:sdtPr>
                                            <w:rPr>
                                              <w:rFonts w:ascii="Proxima Nova" w:eastAsia="Open Sans" w:hAnsi="Proxima Nova" w:cs="Open Sans"/>
                                              <w:bCs/>
                                              <w:color w:val="000000" w:themeColor="text1"/>
                                              <w:sz w:val="20"/>
                                              <w:szCs w:val="20"/>
                                            </w:rPr>
                                            <w:tag w:val="goog_rdk_100"/>
                                            <w:id w:val="1919050939"/>
                                          </w:sdtPr>
                                          <w:sdtEndPr>
                                            <w:rPr>
                                              <w:rFonts w:ascii="Tahoma" w:hAnsi="Tahoma"/>
                                            </w:rPr>
                                          </w:sdtEndPr>
                                          <w:sdtContent>
                                            <w:r w:rsidR="00E96E5F" w:rsidRPr="00D245A6">
                                              <w:rPr>
                                                <w:rFonts w:ascii="Tahoma" w:eastAsia="Open Sans" w:hAnsi="Tahoma" w:cs="Open Sans"/>
                                                <w:b/>
                                                <w:color w:val="3A4888"/>
                                                <w:sz w:val="20"/>
                                                <w:szCs w:val="20"/>
                                              </w:rPr>
                                              <w:t>Dig In!</w:t>
                                            </w:r>
                                            <w:r w:rsidR="00E96E5F" w:rsidRPr="00D245A6">
                                              <w:rPr>
                                                <w:rFonts w:ascii="Tahoma" w:eastAsia="Open Sans" w:hAnsi="Tahoma" w:cs="Open Sans"/>
                                                <w:bCs/>
                                                <w:color w:val="3A4888"/>
                                                <w:sz w:val="20"/>
                                                <w:szCs w:val="20"/>
                                              </w:rPr>
                                              <w:t xml:space="preserve"> </w:t>
                                            </w:r>
                                            <w:r w:rsidR="00E96E5F" w:rsidRPr="00D245A6">
                                              <w:rPr>
                                                <w:rFonts w:ascii="Tahoma" w:eastAsia="Open Sans" w:hAnsi="Tahoma" w:cs="Open Sans"/>
                                                <w:bCs/>
                                                <w:color w:val="000000" w:themeColor="text1"/>
                                                <w:sz w:val="20"/>
                                                <w:szCs w:val="20"/>
                                              </w:rPr>
                                              <w:t>When having group discussions make sure that you are guiding the group to really dig in and go deep. In particular, guide the group to explore how these concepts have a relationship to power:</w:t>
                                            </w:r>
                                          </w:sdtContent>
                                        </w:sdt>
                                      </w:sdtContent>
                                    </w:sdt>
                                  </w:p>
                                  <w:sdt>
                                    <w:sdtPr>
                                      <w:rPr>
                                        <w:rFonts w:ascii="Tahoma" w:eastAsia="Open Sans" w:hAnsi="Tahoma" w:cs="Open Sans"/>
                                        <w:bCs/>
                                        <w:color w:val="000000" w:themeColor="text1"/>
                                        <w:sz w:val="20"/>
                                        <w:szCs w:val="20"/>
                                      </w:rPr>
                                      <w:tag w:val="goog_rdk_103"/>
                                      <w:id w:val="-1165002849"/>
                                    </w:sdtPr>
                                    <w:sdtEndPr/>
                                    <w:sdtContent>
                                      <w:sdt>
                                        <w:sdtPr>
                                          <w:rPr>
                                            <w:rFonts w:ascii="Tahoma" w:eastAsia="Open Sans" w:hAnsi="Tahoma" w:cs="Open Sans"/>
                                            <w:bCs/>
                                            <w:color w:val="000000" w:themeColor="text1"/>
                                            <w:sz w:val="20"/>
                                            <w:szCs w:val="20"/>
                                          </w:rPr>
                                          <w:tag w:val="goog_rdk_102"/>
                                          <w:id w:val="1696276894"/>
                                        </w:sdtPr>
                                        <w:sdtEndPr/>
                                        <w:sdtContent>
                                          <w:p w14:paraId="5D183343" w14:textId="77777777" w:rsidR="00E96E5F" w:rsidRPr="00D245A6" w:rsidRDefault="00E96E5F" w:rsidP="00D245A6">
                                            <w:pPr>
                                              <w:ind w:left="720"/>
                                              <w:rPr>
                                                <w:rFonts w:ascii="Tahoma" w:eastAsia="Open Sans" w:hAnsi="Tahoma" w:cs="Open Sans"/>
                                                <w:bCs/>
                                                <w:i/>
                                                <w:color w:val="000000" w:themeColor="text1"/>
                                                <w:sz w:val="10"/>
                                                <w:szCs w:val="10"/>
                                              </w:rPr>
                                            </w:pPr>
                                          </w:p>
                                          <w:p w14:paraId="461D63CC" w14:textId="56D5A498" w:rsidR="00E96E5F" w:rsidRPr="00D245A6" w:rsidRDefault="00E96E5F" w:rsidP="00BF1B57">
                                            <w:pPr>
                                              <w:numPr>
                                                <w:ilvl w:val="0"/>
                                                <w:numId w:val="7"/>
                                              </w:numPr>
                                              <w:rPr>
                                                <w:rFonts w:ascii="Tahoma" w:eastAsia="Open Sans" w:hAnsi="Tahoma" w:cs="Open Sans"/>
                                                <w:bCs/>
                                                <w:i/>
                                                <w:color w:val="000000" w:themeColor="text1"/>
                                                <w:sz w:val="20"/>
                                                <w:szCs w:val="20"/>
                                              </w:rPr>
                                            </w:pPr>
                                            <w:r w:rsidRPr="00D245A6">
                                              <w:rPr>
                                                <w:rFonts w:ascii="Tahoma" w:eastAsia="Open Sans" w:hAnsi="Tahoma" w:cs="Open Sans"/>
                                                <w:bCs/>
                                                <w:color w:val="000000" w:themeColor="text1"/>
                                                <w:sz w:val="20"/>
                                                <w:szCs w:val="20"/>
                                              </w:rPr>
                                              <w:t>Power over people, resources and decisions</w:t>
                                            </w:r>
                                          </w:p>
                                        </w:sdtContent>
                                      </w:sdt>
                                    </w:sdtContent>
                                  </w:sdt>
                                  <w:sdt>
                                    <w:sdtPr>
                                      <w:rPr>
                                        <w:rFonts w:ascii="Tahoma" w:eastAsia="Open Sans" w:hAnsi="Tahoma" w:cs="Open Sans"/>
                                        <w:bCs/>
                                        <w:color w:val="000000" w:themeColor="text1"/>
                                        <w:sz w:val="20"/>
                                        <w:szCs w:val="20"/>
                                      </w:rPr>
                                      <w:tag w:val="goog_rdk_105"/>
                                      <w:id w:val="120886759"/>
                                    </w:sdtPr>
                                    <w:sdtEndPr/>
                                    <w:sdtContent>
                                      <w:p w14:paraId="708A626C" w14:textId="77777777" w:rsidR="00E96E5F" w:rsidRPr="00D245A6" w:rsidRDefault="00C95E67" w:rsidP="00BF1B57">
                                        <w:pPr>
                                          <w:numPr>
                                            <w:ilvl w:val="0"/>
                                            <w:numId w:val="7"/>
                                          </w:numPr>
                                          <w:rPr>
                                            <w:rFonts w:ascii="Tahoma" w:eastAsia="Open Sans" w:hAnsi="Tahoma" w:cs="Open Sans"/>
                                            <w:bCs/>
                                            <w:i/>
                                            <w:color w:val="000000" w:themeColor="text1"/>
                                            <w:sz w:val="20"/>
                                            <w:szCs w:val="20"/>
                                          </w:rPr>
                                        </w:pPr>
                                        <w:sdt>
                                          <w:sdtPr>
                                            <w:rPr>
                                              <w:rFonts w:ascii="Tahoma" w:eastAsia="Open Sans" w:hAnsi="Tahoma" w:cs="Open Sans"/>
                                              <w:bCs/>
                                              <w:color w:val="000000" w:themeColor="text1"/>
                                              <w:sz w:val="20"/>
                                              <w:szCs w:val="20"/>
                                            </w:rPr>
                                            <w:tag w:val="goog_rdk_104"/>
                                            <w:id w:val="696283267"/>
                                          </w:sdtPr>
                                          <w:sdtEndPr/>
                                          <w:sdtContent>
                                            <w:r w:rsidR="00E96E5F" w:rsidRPr="00D245A6">
                                              <w:rPr>
                                                <w:rFonts w:ascii="Tahoma" w:eastAsia="Open Sans" w:hAnsi="Tahoma" w:cs="Open Sans"/>
                                                <w:bCs/>
                                                <w:color w:val="000000" w:themeColor="text1"/>
                                                <w:sz w:val="20"/>
                                                <w:szCs w:val="20"/>
                                              </w:rPr>
                                              <w:t>Power to act and to realize one’s aspirations</w:t>
                                            </w:r>
                                          </w:sdtContent>
                                        </w:sdt>
                                      </w:p>
                                    </w:sdtContent>
                                  </w:sdt>
                                  <w:p w14:paraId="07EEB6DC" w14:textId="77777777" w:rsidR="00E96E5F" w:rsidRPr="00D245A6" w:rsidRDefault="00C95E67" w:rsidP="00BF1B57">
                                    <w:pPr>
                                      <w:numPr>
                                        <w:ilvl w:val="0"/>
                                        <w:numId w:val="7"/>
                                      </w:numPr>
                                      <w:rPr>
                                        <w:rFonts w:ascii="Tahoma" w:eastAsia="Open Sans" w:hAnsi="Tahoma" w:cs="Open Sans"/>
                                        <w:bCs/>
                                        <w:i/>
                                        <w:color w:val="000000" w:themeColor="text1"/>
                                        <w:sz w:val="20"/>
                                        <w:szCs w:val="20"/>
                                      </w:rPr>
                                    </w:pPr>
                                    <w:sdt>
                                      <w:sdtPr>
                                        <w:rPr>
                                          <w:rFonts w:ascii="Tahoma" w:eastAsia="Open Sans" w:hAnsi="Tahoma" w:cs="Open Sans"/>
                                          <w:bCs/>
                                          <w:color w:val="000000" w:themeColor="text1"/>
                                          <w:sz w:val="20"/>
                                          <w:szCs w:val="20"/>
                                        </w:rPr>
                                        <w:tag w:val="goog_rdk_107"/>
                                        <w:id w:val="1693955785"/>
                                      </w:sdtPr>
                                      <w:sdtEndPr/>
                                      <w:sdtContent>
                                        <w:r w:rsidR="00E96E5F" w:rsidRPr="00D245A6">
                                          <w:rPr>
                                            <w:rFonts w:ascii="Tahoma" w:eastAsia="Open Sans" w:hAnsi="Tahoma" w:cs="Open Sans"/>
                                            <w:bCs/>
                                            <w:color w:val="000000" w:themeColor="text1"/>
                                            <w:sz w:val="20"/>
                                            <w:szCs w:val="20"/>
                                          </w:rPr>
                                          <w:t>Power with others that comes out of cooperation and collaboration.</w:t>
                                        </w:r>
                                      </w:sdtContent>
                                    </w:sdt>
                                  </w:p>
                                  <w:p w14:paraId="6BE9BF81" w14:textId="77777777" w:rsidR="00E96E5F" w:rsidRPr="00D245A6" w:rsidRDefault="00E96E5F" w:rsidP="00BF1B57">
                                    <w:pPr>
                                      <w:numPr>
                                        <w:ilvl w:val="0"/>
                                        <w:numId w:val="7"/>
                                      </w:numPr>
                                      <w:rPr>
                                        <w:rFonts w:ascii="Tahoma" w:eastAsia="Open Sans" w:hAnsi="Tahoma" w:cs="Open Sans"/>
                                        <w:bCs/>
                                        <w:i/>
                                        <w:color w:val="000000" w:themeColor="text1"/>
                                        <w:sz w:val="20"/>
                                        <w:szCs w:val="20"/>
                                      </w:rPr>
                                    </w:pPr>
                                    <w:r w:rsidRPr="00D245A6">
                                      <w:rPr>
                                        <w:rFonts w:ascii="Tahoma" w:eastAsia="Open Sans" w:hAnsi="Tahoma" w:cs="Open Sans"/>
                                        <w:bCs/>
                                        <w:color w:val="000000" w:themeColor="text1"/>
                                        <w:sz w:val="20"/>
                                        <w:szCs w:val="20"/>
                                      </w:rPr>
                                      <w:t>Power within that comes from a sense of self-worth and self-knowledge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 name="Graphic 93" descr="Labo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95693" y="116958"/>
                                  <a:ext cx="269875" cy="269875"/>
                                </a:xfrm>
                                <a:prstGeom prst="rect">
                                  <a:avLst/>
                                </a:prstGeom>
                              </pic:spPr>
                            </pic:pic>
                          </wpg:wgp>
                        </a:graphicData>
                      </a:graphic>
                    </wp:anchor>
                  </w:drawing>
                </mc:Choice>
                <mc:Fallback>
                  <w:pict>
                    <v:group w14:anchorId="3827DD26" id="Group 36" o:spid="_x0000_s1082" style="position:absolute;margin-left:-.7pt;margin-top:6.75pt;width:415.25pt;height:110.55pt;z-index:251947008" coordsize="52736,140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WR4jgQMAAC8IAAAOAAAAZHJzL2Uyb0RvYy54bWykVdtu2zgQfV9g/4Hg&#13;&#10;eyNfYscWIhfeZBMUMNJgk0WeKYqSiEokl6QtpV/fGVJybm2zaB8sz5DDuRzOHJ5/7NuGHIR1UquM&#13;&#10;Tk8mlAjFdSFVldF/768+rChxnqmCNVqJjD4KRz9u/vzjvDOpmOlaN4WwBJwol3Ymo7X3Jk0Sx2vR&#13;&#10;MneijVCwWWrbMg+qrZLCsg68t00ym0yWSadtYazmwjlYvYybdBP8l6Xg/nNZOuFJk1HIzYevDd8c&#13;&#10;v8nmnKWVZaaWfEiD/UIWLZMKgh5dXTLPyN7KN65aya12uvQnXLeJLkvJRagBqplOXlVzbfXehFqq&#13;&#10;tKvMESaA9hVOv+yW3xxuLZFFRudLShRr4Y5CWAI6gNOZKgWba2vuzK0dFqqoYb19aVv8h0pIH2B9&#13;&#10;PMIqek84LC5mZ/Pl2YISDnvT08l8vVpE4HkNt/PmHK//fudkMgZOML9jOp2BJnJPOLnfw+muZkYE&#13;&#10;+B1iMOC0no043WOBf+mewFJAJpghTsT3sA7FjusOFn8XrmPRLDXW+WuhW4JCRqFNVPEP9HpoQXbY&#13;&#10;OQ/5gP1oh6GdbmRxJZsmKLbKLxpLDgzm4mp9OV+FUYAjL8waRbqMLueLSfCsNJ6PrhsFERDwWBpK&#13;&#10;vs/72Eqrse5cF48Ah9Vx8JzhVxJS3jHnb5mFSYOZBPbwn+FTNhqC6UGipNb26/fW0R4uFnYp6WBy&#13;&#10;M+r+2zMrKGk+Kbjy9fT0FEc9KKeLsxko9vlO/nxH7dsLDSBMgacMDyLa+2YUS6vbByCZLUaFLaY4&#13;&#10;xM6oH8ULH/kESIqL7TYYwXAb5nfqznB0jZDjXdz3D8ya4dY8tM+NHpuMpa/uLdriSaW3e69LGS4V&#13;&#10;gY6oDvhDw2/OjeQp/AaGAOlN57/PpHDK7xHGyMbt//LRMvtlbz7EemUuG+kfAzFDzZiUOtxKjr2P&#13;&#10;yrMhmo9DdD1w7xpWCuE4YLljubbYQeOZ6AEglHyn+RdHlL6omarE1hno+mHOkpfmQX0RPm+kGQcA&#13;&#10;5aFQiPiKTb+DVWTqS833rVA+Pj1WNMzDu+dqaRz0TCraXBQwjp8K6CYOz54HNjVWKo/VwGx5Kzyv&#13;&#10;USxhkHBi4zAdN0LST3liRT+gjvViiZAho06X60WYOJaOlDtbrlcj4w5yjDTy9cgMI4P8lDxCVjGP&#13;&#10;IEJaofnCqxSIZnhB8dl7rgerp3d+8w0AAP//AwBQSwMECgAAAAAAAAAhAOiGUE+XVQAAl1UAABQA&#13;&#10;AABkcnMvbWVkaWEvaW1hZ2UxLnBuZ4lQTkcNChoKAAAADUlIRFIAAAGAAAABgAgGAAAApMe1vwAA&#13;&#10;AAFzUkdCAK7OHOkAAAB4ZVhJZk1NACoAAAAIAAQBGgAFAAAAAQAAAD4BGwAFAAAAAQAAAEYBKAAD&#13;&#10;AAAAAQACAACHaQAEAAAAAQAAAE4AAAAAAAABgAAAAAEAAAGAAAAAAQADoAEAAwAAAAEAAQAAoAIA&#13;&#10;BAAAAAEAAAGAoAMABAAAAAEAAAGAAAAAAPKktE8AAAAJcEhZcwAAOw4AADsOAcy2oYMAAEAASURB&#13;&#10;VHgB7Z0JfJTF+cdn3neTXQ5BTgWhVcB6HxAh2SgaSbIbb2ul2tpa69Vqta3W2hygWyGH1tZ6tP1r&#13;&#10;69XD1nq0HrXZhGDwyCZgwKrYqqC2oKjgxZlNdt/5/95AIECOfXffa9593o+Y3fedeeZ5vvPuPHMP&#13;&#10;Y3QRASJABIgAESACRIAIEAEiQASIABEgAkSACBABIkAEiAARIAJEgAgQASJABIgAESACRIAIEAEi&#13;&#10;QASIABEgAkSACBABIkAEiAARIAJEgAgQASJABIgAESACRIAIEAEiQASIABEgAkSACBABIkAEiAAR&#13;&#10;IAJEgAgQASJABIgAESACRIAIEAEiQASIABEgAkSACBABIkAEiAARIAJEgAgQASJABIgAESACRIAI&#13;&#10;EAEiQASIABEgAkSACBABIkAEiAARIAJEgAgQASJABIgAESACRIAIEAEiQASIABEgAkSACBABIkAE&#13;&#10;iAARIAJEgAgQASJABIgAESACRIAIEAEiQASIABEgAkSACBABIkAEiAARIAJEgAgQASJABIgAESAC&#13;&#10;RIAIEAEiQASIABEgAkSACBABIkAEiAARcD8B7n4V5dTwkOOv32fUsFHfVzibJTjvFIJtUri2WdPY&#13;&#10;54rC1guhbBBMfMSSifc2JZJrVjZHNstpKWlNBIiArATIAViQc9OmXe0fP+2AFyD6uJTFC/YZwr4r&#13;&#10;uHiLC/GWxjn+Jl/fIj5b+UrDrVtSlkMBiQARIAIpEiAHkCIoI8EKQ9XnM0X9s5E4/YVFywENCPGO&#13;&#10;EPwVzlm7piXb49v4Syuer1zfXxy6TwSIABFIhYAvlUAUxiABrhxpMEa/wVHow0nzKfg7BYHOVhSV&#13;&#10;DRnGWDBc9w4cQwvTWEuC8xeXRjteZSyi9SuIHhABIkAE9iBALYA9gJjxtaCs5hyFKY+ZIStVGWgp&#13;&#10;fIKwz+Hv4iTvXLwsesPKVONSOCJABLKTADkAS/I9ogTLAg2AW2yJ+BSEoufoPSZYVDAtumWL0vjq&#13;&#10;CxWfphCNghABIpBFBMgBWJXZRRFfgT/3WoUrP0YSY61KJiW5QiQEYy+gdfBkVyLxZPvi+atTikeB&#13;&#10;iAAR8DQBcgAWZ+/RoeuGDWOjr2CcX8c538/i5FISL4R4Dc7g0STvepS6ilJCRoGIgCcJkAOwKVuD&#13;&#10;wWuGsBH7XQ7g12NYd6JNyQ6aDJzBfzDA/HCiSzy0tKnyzUEjUAAiQAQ8Q4AcgM1ZuX2NwITvYFpn&#13;&#10;pVtaBDsRCNGucfGQ6BJ/amuq+nDnffpABIiAJwmQA3AoW7u7hpQx30cGYIyAj3JIjb6T7R4z4E8z&#13;&#10;od0ba1jxT8YeSfYdkO4SASIgMwFyAA7n3rFFkX2H+nN/LJjyA3TFYIa/yy4h1mEl2oNasuu+tsb5&#13;&#10;b7lMO1KHCBCBDAiQA8gAnplRC0OR8YwHIoyJyzBg7MoFehgveA6tlXvXr37v4VWr7oybaT/JIgJE&#13;&#10;wH4C5ADsZz5gigUlCw7jqu8WjA+cPmBARx+K9VhjcI/oSv4mtnjee46qQokTASKQNgFyAGmjszZi&#13;&#10;frj6ZIWpt6JbaIa1KWUgHWMFiP1Ygovbl9ZXxjKQRFGJABFwgAA5AAegG0iSY8+fb3Im6tAtNMFA&#13;&#10;PCeCvoRB4zs+X9v58MqVkU4nFKA0iQARMEaAHIAxXo6E1s8WGD1s1Hw4gR+iRZDjiBIpJooVxx8I&#13;&#10;od326ebPfvPGi7dsSjEaBSMCRMABAuQAHICebpLHlS04JEf4fonxgbJ0ZdgWD+cbaEK7q6uz8/b2&#13;&#10;5sgG29KlhIgAEUiZADmAlFG5JyB2Gz1TYfw2fZto92jVtybYlG4rBox/q8Xjt7Y1R9b2HYruEgEi&#13;&#10;4AQBcgBOUDchze6tJfYZr3cLYY8hd3cL6eZi76Eu/P8PyYS4mbacMOEFIBFEwAQC5ABMgOikiPzi&#13;&#10;msPVHOVu6HCCk3oYSDsJb/AHjbOfttZXvGsgHgUlAkTAZALkAEwG6pA4HgzVXMy4gvUDbLRDOhhK&#13;&#10;Vm8R4OX73TatY+GKxsj7hiJTYCJABEwhQA7AFIzuEDJ9ds24wFAFg8Ts6+7QaHAtMGtoG1YY/7or&#13;&#10;Hq+jweLBeVEIImAmAXIAZtJ0iSy0Bk5nCv8/HCd8gEtUGlwNITZrQvyyS1NubV9U/vngESgEESAC&#13;&#10;mRIgB5ApQZfGzyupG+lXxa0YJL7UpSr2qRa6hj7hXPtpfP27v2lvvwcDx3QRASJgFQFyAFaRdYnc&#13;&#10;YGl1MVOU32HtwIEuUSlFNcSbGhM/bq2vfDLFCBSMCBABgwTIARgEJmNw/eyB4Xzsz3AS2RXS6S/Y&#13;&#10;s11a8tpljVUvS6c7KUwEXE6AHIDLM8hM9YJl1WHGlHulGhsAACwmw/AAf7CLJavao1XrzGRCsohA&#13;&#10;NhNQs9n4bLN97arFq0ftX3J/bg77ArqEjpLFfjgsXGy6ypTvfuHgEsXPDmv75JOldEqZLBlIerqW&#13;&#10;ALUAXJs11ipWEK7+KmfKr1GyjrE2JfOlY6D4LU0TV7U1VjSYL50kEoHsIUAOIHvyei9L88LVE/xc&#13;&#10;eQB7CoX2eijBDXQNPcI6k9fQoTQSZBap6EoC5ABcmS22KsULw7XXCs5q0NWSa2vKZiSG9QMQE2mJ&#13;&#10;x29nzRH9gBq6iAARSJEAOYAUQXk9WLCkdjpX+Z8xU+gQGW3FauLXsMnQlUujlc/LqD/pTAScIEAO&#13;&#10;wAnqLk0zLy8y1D/Wf7tsi8d644QjuG9bPP6jl5sjn/W+T5+JABHYmwA5gL2ZZP2d/HDtV1TGf4fW&#13;&#10;wL5SwhBiXZLxK9qi5U9IqT8pTQRsIkAOwCbQsiUzK7TgIFXxPYxxgZmy6b5TXyEe3rZVXL3i+cr1&#13;&#10;O+/RByJABHYSoHUAO1HQh94E3lv97Gcj/bMfzN1HHYmpovm9n0nzmfMjc3L5tydNLXlv7epFr0qj&#13;&#10;NylKBGwiQC0Am0DLnEywtPbLXOH3SdslBPiYMvoUpoxeQVNGZX4TSXezCZADMJuoR+V5oUsIC8g+&#13;&#10;50y7uiVa+QePZhOZRQQMESAHYAhXdgc+4ohI7shJgV9Kualcr6zrXkAm4t+NRSOf9LpNH4lA1hEg&#13;&#10;B5B1WZ65wYXhmm8KrtyNl2dI5tKckQAn8B5aBBe1RisWOaMBpUoEnCdADsD5PJBSg1nhumN8nD0G&#13;&#10;5adKaQCUhgPAiZTs9nXxjop3myMdstpBehOBdAmQA0iXHMVjxxZF9h3i9/8Bs4ROlxqHYCuxh8QF&#13;&#10;S6Pl/5LaDlKeCBgkQA7AIDAKvhcBHgzXzsO4QARrBpS9nkpyA42BTqaJqlhD5c+hst4ycNPFZ5Uu&#13;&#10;zFNVJY9pbB/B+DqeSDbTjCY3ZZGcupADkDPfXKd1fmnNqYqiPIR9+0e6TjkDCqFb6B/JhPatpU2V&#13;&#10;HxuIZlnQHVxvBdfDeieid19xJh6PJ/m17YvK/9f7GX0mAqkSIAeQKikKNyiB48oWHJIrcp5Aa0DK&#13;&#10;DeV2GijEGiGS58ca5rXsvOfAh2C47gYkG0HhP8DvVKzH2QhntDZUtjmgIiUpOQFpm+ySc/ek+i/V&#13;&#10;z38jnmT5ei1aagM5n8y5uiQYqrkOdgxQ+FpnZWG47uco+H86cOGvp8/HYZFeQ37JwgLrtCHJXiXg&#13;&#10;yMvtVZhkVw+BiBIM+ReiYKrouSPrX+wu+jRj8W/ZuGZAH1PRT2r7rhFm6BHaqCWS4bZF81qNxKOw&#13;&#10;2U2AHEB257+l1ncfO8mV+9GDMdTShKwWLtj/Elw7f2l9ZczapOaqwfCM+1D4X5hOOuQE0qGW3XHI&#13;&#10;AWR3/ltuvX7QDPPxJ/GiTbI8MQsTQLdWFyYHXRuLVtxlRTJ5eZfn5I476E9wlnMzkU9OIBN62ReX&#13;&#10;HED25bntFutnD+dy5QkUbvJuLb2DmibY/RtWv3fFqlV3xs0COW3a1f5xUyc+atZ6Ct0J4HS0Mutb&#13;&#10;LGYRIDlOESAH4BT5LEs3GLxmCBux3wMY1Pyq7KZjXKCtQ4ufs6Ix8n6mtuinsOWO9T+Bwr8kU1m9&#13;&#10;45MT6E2DPvdHgBxAf2TovhUEMMBZg2mNij69UeoLK8U+YFriK5lMFc3Pj4xQRwX0GVMnWAGDnIAV&#13;&#10;VL0lkxyAt/JTCmsKQ9XnY9Hw/Th7OCCFwv0oiQK2k2vs6paGinv6CnJEUWT4cDVnWCdCKVvf/ay9&#13;&#10;/R6MI2y/jjqhdtTw4SxqQ7fYpgTTwtQd1EOe/vYmQA6gNw36bBuBglBNvsKVJzHLfrxtiVqUkNDY&#13;&#10;3SyRWCBy1VKszz2Rc5GHpKbtNftJsI8EF//GgHIrusJOwfOjLVJpT7HkBPYkQt+7CZADoBfBMQLd&#13;&#10;h8xw3zPo/z7UMSWyJ+FNSU2c3NZQ0Z49JpOlgxEgBzAYIXpuKYEdXSF/Q234JEsTIuH6sZjvbd7M&#13;&#10;jnr1hYpPCQcR0AnQVhD0HjhKQC+MNq6JhzDH/o+OKpIFicPJHjB8OL8+C0wlE1MkQA4gRVAUzDoC&#13;&#10;K1dGOlvqK74phHaTdamQ5B0EvkEkiEAPAeoC6iFBf11BoKCs9iIu+D0YJM1xhUIeVKKro2PCsubI&#13;&#10;Bx40jUwySIBaAAaBUXBrCbTWVzyAvupTkcoma1PKXukioEp9ZkP25pz5lpMDMJ8pScyQgH5Qu0iI&#13;&#10;k7oXW2Uoi6LvTSDRkfxw77t0JxsJkAPIxlyXwObYoooVaAkEMXXlDQnUlUdFwV5+uTnymTwKk6ZW&#13;&#10;EiAHYCVdkp0RAXQHvZtIaMczISzehjkjNaWKjH2M7pRKYVLWUgLkACzFS8IzJaCfzSs2flQMJ/Bk&#13;&#10;prKyPT5aVItjDcsfzHYOZP8uAuquj/SJCLiTwNq1rYk1q0c/MmnahP0xl13fZoEugwRQ838tmRCn&#13;&#10;vffOnVsMRqXgHiZADsDDmest014Xa1c1PT1p6hwFW0fQqmEDmYu9h95KxONzlj07f72BaBQ0CwiQ&#13;&#10;A8iCTPaSiWtXNzVPmlr8MQ5DP2XwA9O9ZHl6tqDm/25CJE9e1nRDxmcXpKcBxXIzAXIAbs4d0q1P&#13;&#10;AnACSycfXPwmdt48E06A3uE+KeGmYO8nkqxoWWPVf/sLQvezmwCtBM7u/Jfa+mBZdZgJ9TE4gWFS&#13;&#10;G2KF8vrW00I7KdZQ+R8rxJNMbxAgB+CNfMxaK/RzBXDCGLaUZqOzFsJehotPE4KfvDRa/q+9HtEN&#13;&#10;ItCLAE0D7QWDPspHoLWhsk1LaLOxanitfNpbovEmIZJlVPhbwtZzQqkF4LkszU6D8krqvpCrskVo&#13;&#10;CRycnQT0Ln+xNSkECv/K57OVAdltjAC1AIzxotAuJdC+qPx/WiKJloB4xaUqWq1WXNO0s6nwtxqz&#13;&#10;t+RTC8Bb+Zn11ugnjO0znD8DEAXZBENj2lmt9ZW0WjqbMt0EW6kFYAJEEuEeAvoJY5u1DSUYE2hy&#13;&#10;j1bWa6J0ajTgaz1mz6VADsBzWUoGvdJw65b1q947DfsHPZEtNIRPOSpbbCU7zSNADsA8liTJRQRW&#13;&#10;rboz3hKPn5stZw0Lzg53EX5SRRIC5AAkyShSMw0CzZEEzhq+EAPDj6QRW6oo+CHTKV9S5Zg7lCUH&#13;&#10;4I58IC2sI4Dyn+1nnXh3SBacD3GHJqSFTATIAciUW6SrYQJ5cxZMxe6hJxqOKFsEeADZVCZ9nSdA&#13;&#10;DsD5PCANLCSQ61O/bKF414jmTHzgGmVIEWkIkAOQJqtI0XQIcIWfnE482eJogrbCkC3P3KAvOQA3&#13;&#10;5ALpYCWBmVYKd4tsrHugXT/dkhkS6UEOQKLMIlWNEQiGI9ghlI8zFku+0Djx6/O2hvgK+TQnjZ0m&#13;&#10;QA7A6Ryg9C0jkGDKBMuEu0vwC4xFNHepRNrIQIAcgAy5RDqmRYBz34i0IsoWiYvZBSULDpNNbdLX&#13;&#10;eQLkAJzPA9KACGREgDM+gqu+J7d3eWUkiiJnGQFyAFmW4dlkrk8Tm7LFXqx1mMa4/xFWFPFli81k&#13;&#10;Z+YEyAFkzpAkuJRAvLMrq+bGoyUwpyDgv92l2UFquZAAOQAXZgqpZA6B9ubIBmwD8Zk50uSQojB+&#13;&#10;ZUGo7go5tCUtnSZADsDpHKD0LSMQDNfexDjb17IEXCpY4eKO/HB1ViyAc2kWSKMW7R8iTVaRokYI&#13;&#10;FIbrfo7C/1ojcbwUFmsDPuns6prVvnj+ai/ZRbaYS4BaAObyJGnOE+Co+f8mmwt/PQuwNdzo3Bzf&#13;&#10;3/PyIkOdzxLSwK0EyAG4NWdIrzQIzFVR+D+AGTHfTSOy56KAw5H+cf57PGcYGWQaAdU0SSSICDhI&#13;&#10;IC/v8pwDjzn8IRR6X3dQDRcmzY+ePKV4/ZrVTctcqByp5DABGgNwOAMo+cwJTJt2tX/c1ImPovA/&#13;&#10;PXNp3pOAE3E6mUjOjkXnLfWedWRRJgTIAWRCj+I6TkDv484d638ChX+J48q4WQEh1iQSYvrSpsqP&#13;&#10;3awm6WYvARoDsJc3pWYigfz8yAj/uECUCv8UoHI+2ZfDH8KmcfSbTwFXtgShMYBsyWmP2anve8OH&#13;&#10;+Buw+jXoMdMsNIdPnTRV4WtXNzVbmAiJlogAdQFJlFmk6nYChaHIeKEEFuHlPYqYGCOA9QGC8eQp&#13;&#10;sfqqqLGYFNqLBMgBeDFXPWxTcM7CA1iOugjdPod62ExLTRNCfMhF/OiWhshHliZEwl1PgPoDXZ9F&#13;&#10;pGAPgYKy2gN5rvocFf49RNL7C377CR54ALGpApgeQs/EojEAz2Sltw2ZVVzzJUVVmtHn/0VvW2qP&#13;&#10;dVgpfPCkqXM+w3hAqz0pUipuJEA1ADfmCum0G4HCUPWRgit6t89+uz2gL5kSiHclkwXLGqtezlQQ&#13;&#10;xZeTAHUByZlvWaN1fqg2D4V/MxX+lmS536cof6b9gixhK4VQcgBSZFN2KhkMLSxUOG9C4T8mOwlY&#13;&#10;bzXYHuofG/il9SlRCm4kQGMAbswV0okVhmrnMK4+g77qfQiHxQQ4y5s4tfi191Y3/dvilEi8ywjQ&#13;&#10;GIDLMoTUYSy/tOZUVeGPYU/jAPGwhwCmhn6sJbQj2pqqPrQnRUrFDQSoC8gNuUA67CSQH679iqIo&#13;&#10;f6fCfycSWz7o3WyqT7nblsQoEdcQoC4g12QFKZJfWvcN1Pz/hG4fn5doYPXtFtiU63qbMB4weeqc&#13;&#10;t7F19Cuu15UUNIUAtQBMwUhCMiUQLKv5jqKKByHHE5US7LigwZYXmCa+p33WMZEJcV2mjOyJr9wx&#13;&#10;vTQy0Z60KBWnCXiqpuU0TEo/PQIFZTXXcqb8PL3Y9sdCjX454+JRLvhBjInRArV7LlinYGw9Cv53&#13;&#10;UNi/2qWpLe2Lyj/vpd3PC8tqMaDNb+x1z30fOdt3iOr/LRQ7zX3KkUZmE6BBYLOJkjxDBArDtT9B&#13;&#10;f3+doUgOBkYB/3pnR/yk9ubIhnTUkOWweqGJS2INFfelYyPFkYcAOQB58spzmhaGa6oZVyplMQwz&#13;&#10;ZVZ1Mu3E9mjVukx0hhO4B7vwXJaJDKvjwtFtTGjJI5c1zFtjdVok3zkCNAbgHPusTrkgVHu7TIU/&#13;&#10;NlH+X0Ik52Ra+OuZ3hLt+C66kXA4i3sv7Lk0IkdRf+deDUkzMwh4YsDNDBAkwy4CEaUwXHY3V/iV&#13;&#10;dqWYcTpCrEP//sltDVXvZiyrW0CzWDv5hCcnq+ox6P5y8bbWfOoBU4pXYcO4V82xm6S4jQB1Abkt&#13;&#10;Rzytz1y1sGzGAxgI/YZEZm5IdmkntTVVvm62zjsOs38ac/Dde56xYB8J1nFYLBr5xGz7SZ7zBKgL&#13;&#10;yPk8yAoN8vIuzykMz3hYqsJfsM+wW2apFYW/numrVt0Z79wQPwv97S+69iXgbDzjgVtcqx8plhEB&#13;&#10;agFkhI8ip0LgwKJIYGLA/xgK/1NTCe+KMEJs1oQoaW2obLNan7ySupG5KluMxWIzrE4rHfn6MZKY&#13;&#10;5lrU0lD+XDrxKY57CVALwL154wnNjg5dN2xCwP8PmQp/9PdvwzTI0+0o/PVM1tcLdMY7wvoUUzdm&#13;&#10;OhwTljyIu484IuL+1cxuBOhincgBuDhzZFdNr9kO42MbUH7MkciWOGPJL8caK5fYqbO+rqAjGS/F&#13;&#10;wrK37Uw31bT0baNHTAqUpxqewslBgLqA5Mgn6bTEEY5jfD4exSyXPGmUFyKRZPzctmj5E07pnDdn&#13;&#10;wdTcHN+LKHDdePpZPNGlHb20qfJNp/hQuuYSoBaAuTxJGgjkF1fvp/p4s0yFP7pfNPz3TScLf/3l&#13;&#10;aV88fzVLslOgz0YXvkx+n0+5y4V6kUppEiAHkCY4itY3gfyiyCQ1R3kONdgj+w7hvrv6ICfT2GUt&#13;&#10;DVV/cYN2sUUVKzAOcRZ0QXeUyy7OSoOhmrNdplXK6mDfqTNnldUEU47g8YC0EMzjGWyneTNLaqeo&#13;&#10;Ob5mFP5T7Uw387TE97Hvjav2wl+7qundA6bN0QeF52IMxVVdtdBmlp8dfvcnnyxNZs7ePgnolvyS&#13;&#10;qir1GNG+bPK0OZuwwK3VvtTdmRI5AHfmi3RaoVZ4qKLyZ1H4f0Em5TWh/aQ1WnmbG3WGE/j35GnF&#13;&#10;H8IBnO4u/fioIaNGbFu7etHz7tKrf22CwWuGKEP3aYQnnQwHpuI9LZs0teToA8aeUP/ee83ua2n1&#13;&#10;b4qpT6gLyFSc2SkMff5Hc64sQUF1gEwE0PVzIwp/Vy9yitVX3o1N6G5wG1cUpJUynRvAR4z/NXQ+&#13;&#10;qjdHOIJzlH397TNLq4/tfT+bPpMDyKbctsDWwuLamejzx4AvVoxKdKGP/dZYtPwmGVSORSsWCKH9&#13;&#10;yk26ovAchnMDbnaTTv3pEgzVXoxetIv6eo6WwLQcRYkVhGsv7eu51++5qm/R67C9Zl9+Sd0Jik/8&#13;&#10;AzX/EVLZJthvWqLl8mxG1w03ogTDgT+j4P2qW1jrg+dJrh2/tL4y5had9tRDb50qOWorCrohez7b&#13;&#10;8ztaWr/H1hxXtLdHtu75zKvfqQXg1Zy12K78UHUpCv+ofIW/eACF//csxmOB+Ii2cW3HN1FILbJA&#13;&#10;eFoi4Yy4jyl3ILIrK5L5+ZERik99NJXCXweA1sCFuWP9bceVLTgkLSASRiIHIGGmOa1yQajuDFVR&#13;&#10;n8Lvf6jTuhhJHzXWv7ZEl+tNffQAyXetXBnp3BiPfxlHTra7SPvj8kvrLnCRPjtVUUYF7oWTOnjn&#13;&#10;jRQ+wAkcmSt8LwXDtdNSCC59EHIA0mehvQYEy2rn4keFjd2Y396UM0sNvRVPdW54G9tQPyLV1MU9&#13;&#10;rV7ZHNm8bas4Bc7srT2fOfVdUcQCt+0TFAzX/QA1/3PTYaJx/jTGXValE1e2OOQAZMsxB/UtCNV8&#13;&#10;C7V+vR86x0E1jCctWOP6Ve/PbW+/p8t4ZPfFWPF85fqk6AqjHfORG7RDrflA7BN0hRt00XXAe5qP&#13;&#10;Pz9LSx/B3tjU0XFZWnEljEQOQMJMc0JlzJL4LqZ63o+05Vo7IsTz8Q0dZ+t77zvBzao0lzbMfwdr&#13;&#10;GM5EX9Y2q9IwIheVgnmHHH/9PkbiWBFW34NK4cpf06mkoJW4FcPa5+qtLCt0c6NMcgBuzBWX6VQY&#13;&#10;rv2Rwvlv8KNy5WBff7jQTbL0482fnubVWR3d21UnxQUouLT+GNh4f+zo4aN+bGN6fSXFVZ/yB7yl&#13;&#10;6S1GFPwKbAfyWl+CvXqPHIBXc9Yku3B4exWmR9xqkjj7xAjxr81bRNkbL96yyb5E7U8p1ljxNxT/&#13;&#10;19mfcl8p8mv1jQD7emLHPbyrlaiknJJWWoL9FutCfp9WXIkjkQOQOPOsVh3dPnWKwhdanY7Z8jFV&#13;&#10;8j8YKC199YWKT82W7UZ5rQ0Vt8Hmu5zWDYXvMJ6jOLJqOT9cfTLe1Z+mxUCwl9+Pd3w/rbiSR5Kr&#13;&#10;P1dy2BKpz4PhmrvQl3qNRDr3qLq6Q4ufvOLZ+R/23MiGv2tXj26YNG3CdPTSOTuHXfBj9/viSQ+t&#13;&#10;e+dZ25zvzKLI/qovZxEGow2PQaD7TN92u+S1pvmuGFC3+12lFoDdxF2fHlacltX9FgO+8i2WEmIN&#13;&#10;NvUvWdEYed/1mE1X8JHkFu3jrzm9RkAffM3N9c033bx+Bc5VfQH/X1D4p9X1BAfw7WyZ8tkXQnIA&#13;&#10;fVHJ1ntFEV8w7P8jRnovkQ0BZsN8kNQSxa31Fe/KprtZ+r7ScOuWrnj8dEwP/Z9ZMtORgwPkL9C3&#13;&#10;Bk8nrtE4wbK8hWj1nGQ0nh4ehf9trfWVj6cT1ytxyAF4JScztENfyBP0Bx5BTeprGYqyPTr6vz9O&#13;&#10;iM6Stsb5rlkcZTuEHQkua4580MU6T8UMqM+d0gGTBnw4DrTS6vQLw3WnoRT/SVrpCBHrXP9OenHT&#13;&#10;StCdkaSa1udOhPJrpe+VzkaMfxyFf5ls1ugFnWDJOa3RquWy6W6lvsHS6mKmqP/Uu2SsTKc/2ciX&#13;&#10;LsHFl6xqkRXOWfhFkeNbDvtG96fDAPc3JDs6prc1R9YOECYrHlELICuyuX8jjyiKDEfh/4ykhf8W&#13;&#10;7EZ5ChX+e+dvrLGqiTPtO3s/seeO7nhQu6ywIjW9tSpyVbRWjRf+cEz4L/kNKvy35ww5ACveUElk&#13;&#10;HnVC7aiRgUAjCv8iSVTepaYQHUzTTnPzVsS7lHXmU0u08n5N05ycxntRXkldeouyBkA2YpL/5+j3&#13;&#10;nzlAkAEeiYWx+qroAAGy6hE5gKzK7l3G5hVFxg4fzppwp2DXXTk+oRLXiW0Qzok1Vi6RQ2PntMRq&#13;&#10;4RswQP6oExqgkM71q6zczLSx2Os8VFiuSkcmODTFovFIOnG9GoccgFdzdgC78sLVE3L9gefwA50+&#13;&#10;QDC3PkoyTZzX2lD1T7cq6DK9ROf6jm+h38OZMRLOLjbr6Eh9n34s9vptWnwFe59rHV9nLKKlFd+j&#13;&#10;kcgBeDRj+zNLb5LnMuU59J8e1l8Yt95HzR89GuJbsYbKv7tVRzfqpe+FpMU7ztKnyjqgn9+v+E1Z&#13;&#10;ZZsrci6H/oYXe6HXP5Fg2vktDZGsXOw1UJ6TAxiIjsee5c1ZMBVN8ufRhJbusIvuwTvBvoNtD/7k&#13;&#10;sWyxxRx90BPu82wUhh22JNgrEYXx73RPNuh1L52POMntOuhfrhfoRuJjcWDV0mjl80biZEtYcgBZ&#13;&#10;ktMFJQsO8+f4nk97p0SHOXGu/bA1WvE7h9WQOnl991BNsEttN4KzfUcGci82IV3REq24OcHEHDiB&#13;&#10;danIQ6vxqdZoZXpnA6SSgORhyAFInoGpqB8sqZ2u+HxLsEBnQirhXRcGtb6W+kr97Fm6MiSgt6CE&#13;&#10;JmozFGM4uhDKDxmba8reY921eRE/FoX74oEUwQLBdzdvZt9CGPR+0dUXAVMypC/BdM8dBPTTkRRF&#13;&#10;aUThP8YdGhnTQgjtpli00smpjMYUliD02tWzn508TcU0Sn6wXepizGnU5Cn7v7pmddPrZqS5ZnXz&#13;&#10;lrWrZv/xgCkKyjA+G/L3XNQaT2rJU1Y0V71tRnpelUEtAK/mLOwKltactL3wZ/vKaCZqeLeh8L9R&#13;&#10;Rt3drXNE29oRvwDjKvZunaEoPzKXS0RDtxY2nhPY+kJ83Fu2prFrljbOe6n3Pfq8N4E9vebeIeiO&#13;&#10;lASCZdVhnN74N2TwEBkNQOF/T6y+wrGVrDIyM6pzfnHN4WqO0op4xmfWGE1sR3ihJY6PNcxrSTN6&#13;&#10;v9FmhhZOzlF8f0WAAjiDP2OHT0z5pGswAtQCGIyQhM+DoZqzGVOelLjwfxCF/3clRC+Vym1Nla9j&#13;&#10;ZtCF+gwr2xRXfJacMbGsYd6a+Pq3T8Qgd9XGeFyfLkpXCgSoBZACJJmCFIaqz2dcPxeV+2TSu0dX&#13;&#10;lESPxurbz2fskWTPPfprLYFguPYmTA1GV4r1F5xNVyLe8QV911LrU6MUBiNALYDBCEn0PBiqvVgo&#13;&#10;yp+kLfyFeLpz/dtoulPhb+drh+6SG9EIeMqONDFYm6Pm+i+xIy1KY3AC5AAGZyRFiGC47nso+H+H&#13;&#10;yRBS5ilq/k3r4vG57e33dEkB3FtKim0d8Qth0mo7zMIbehm2ZJDyPbWDj51pUCbYSduitArCNdej&#13;&#10;ZnVXH1PhLErRXLGofb64Rdtw1rvNEdtXqZpribzSXm6OfJYQ7CtwxNustgKVlC/ml+aWWZ0OyR+c&#13;&#10;ADmAwRm5OgRq/jfg8PabXa3kwMq9pH0aP1U/znDgYPTUagJLo+X/gjO+0up0dPmqwmmGlx2gB0mD&#13;&#10;BoEHAeTmxzi8/WfIwOvcrONAuqG2+SoTHUWxaOSTgcLRM3sJBMtq70Yt3eqZNEmcynWgtw5miSiF&#13;&#10;c3yTkzl8iqJxTYbtyqWcKWLvz8GVqfGCstq7UPjbUluzhIBgb2iJZGlbExX+lvDNQOj6Ve9/f/zU&#13;&#10;iXkYU8rLQMxgUVXFn4uxAHbjYAHd9Pzo0HXDhmljp2gqm4L9qaZywaZgJfJUdL9OQYXmQHzO7d5e&#13;&#10;QWUvQO/ZbtK9L13IAfRFxdX35qqF4RnYFI1f5Go1B1AOUwHfwfbEJaj9fThAMHrkEIFVq+6Mj51W&#13;&#10;ey4Kt3YUbOmcuZuS5mhlfBsBI/iHstM918yiyP5qTu5URUHhzvlUvK/dhTzUREHP92PoON++hw4+&#13;&#10;oBbWc/X6iKBias99N//dTWc3K0q6gUBRxFfo9/8RL+V5svJAH/N7SS0xe2nD/HdktcEMvfNLa0Oq&#13;&#10;wo7C6TbL4/GuFfogrBlyzZRREKo7A4Xgk2bK3FOWSGpFdneV6GcKD9s/90BF1Qt0FYU8/qKQhxea&#13;&#10;igJ9ChzT0D31NPodTkOwjR8Oi8Vus3xQ3ahuvcNTC6A3DRd/njbtav94v/+vKPzPdLGaA6sm2Edd&#13;&#10;PFH8UpYX/jokFP5fQ15epKIuOTSgssKyutUoM5YzjS/XhFie6Iovb2+ObBgYqLVPWxvKnyoM1/0C&#13;&#10;heK1VqXEFf4NyF5ilfweuRjX+AWK5Oko3KcILibhL6rvPRfqwdv/67mR8V99Rl7XiFFoObCVGQuz&#13;&#10;UAA5AAvhmiU6Ly8y1D828He8pKVmybRbDmpEn7AkK3lp0fw37E7bjekJzmbs0fyeijJjKroXsGcy&#13;&#10;Z6oaYIXh2jXQfblgfDnCtsdZcnl7tGqdnfbEN7xdnjt2ygko0GZZky4/F5Wbq/RuJ2vkb5cKtrOB&#13;&#10;9Tj9Gz5bmdRO2arIJQewkwZ9SIvAIcdfv49/uP8feGddP6DUn4Go2W7E1rzhpYvmvdpfmGy6f2BR&#13;&#10;JIAuh8MHLYc4nwwuk1FcnaXz8aO1gJlfH3C0FHA05nIu4BiSyeUti+f91yp++sI8TDg4D2mtgL7m&#13;&#10;7yoLmWOmTjx91Sr2mFU2dMsVYjVaXN0OwNJ0egnXB4l7fXXlR2oBuDJbtit11Am1o4YP4/X44VlU&#13;&#10;+7LeeNT8t2hJfhoKf9qadwfuCX7f0SiM0vrtwRnsjzrsqTgc/dRucaqPYS+fj1GrXY6jD3Hwu4bW&#13;&#10;grIc2zvoq3pNGVxtra94t6Cs5hKFKZYU0jgyUu8GskT2DuQYk2VvoxVj64X09BaAq6+0XkJXW+QR&#13;&#10;5abPrhk3ZCjDQS7sGGlN0s+f1bSz2hZVvSCtDRYoLpi6Z/dPRqlgZsoYCChFQYouwu3zU9DnvRH3&#13;&#10;VuDfcjjg5Um1a9lL9el3v7XWVz4OR4PV5vyqjJTtKzIXpwbDkdHWrgdBC2DQJldfymVyD116Lr96&#13;&#10;DYS4XNMsUi84Z+EBgaH8OdQSpS38UePqSmriK7HGqqYsyrqUTEVBPSOlgBkEQotgBP6dhH/XqCr7&#13;&#10;Q47wPZiBuO6o61e/fx26817JVM6e8aFjLv6bu+d9M78LhestInsvQQ7AXuAeSK1wzsIv8lzfEtS0&#13;&#10;DpXYnCQX2tfbGiufkdgGC1UXljuAPZVHIYvuocwufaBW6xJfQ7+SBVMbFUsdQFeC2380JGcHun3T&#13;&#10;O2oBZPabMDV2fumCg7FZ7vMQ6vqmY3+Go+aPA5nYxS0NlY/2Fyab7+flXZ6DGUBH2c1g+/hA5qnq&#13;&#10;h8hgZOHHmUvaXQIX4qRZxTV6V5YlV/uijrV4NTstEd6/UP/MkO+A/h87/4QcgPN50K3BzPBNRyhq&#13;&#10;jt7tM9klKqWnBteuiEXLf59eZO/HUkZ/8YjuLg/bTdUybgH0qIz8/RW8/NM93035i0FxVeXds51M&#13;&#10;kbeXkIiGMeB397pt8g3dyaAC9Bb41MPp/tqXYJrJSZgqjgaBTcWZnrD8UG0ePHEUL6hlNaD0NDMW&#13;&#10;SwjtGhzifrexWNkV2scV27t/9EJp09qu18wk3bFVXBwYyl5FV+V+psnl/BzIus80eXsIEoKvxsyc&#13;&#10;L+1xO42v4lO0gt7G+gxMLcVfTDEVTFutdom3Y4sTa9Dt4+pCv7fB5AB603Dg86yymqAi+D/xYo50&#13;&#10;IHkzk5yPwv+XZgr0oiyhsDw4eruvlStXRkzt/ljxfOV6zAq6CLXdZ/DummIS1jcU64se29sjW60B&#13;&#10;pGEcYPBODzhMvQBfg7UPCI/CHY5D8CQKemX11q3s7VdfqPjUGv3sl0oOwH7mO1MsDNXOQU3iCfx8&#13;&#10;hu+8KeMHodW0RCsXyqi63TpjEPV2xSdeQu1Rnwqah/GAY1B+Zrz3zEB26Ju6DfQ83WdYa1BfWFZz&#13;&#10;FwrVq9OVsVs8zgO+sQF9tfsTu9036cuOFkC3NDiuLXrtHWMPKORRk9dr8fiuaYnVm99P/tdsh2mS&#13;&#10;CaaLIQdgOtLUBBaEqk/BC/g4+vwDqcVwZyisSL2jtaGyyp3auU+rpU2Vb0Ir/d/927WLKPnFuYcy&#13;&#10;RZmBzcn07iH9n75nzYjtzzP/v4YVw5lL6VtCfH0ntooIlKEVcHDfIYzdVTg7AzGscQCd8UdErq8N&#13;&#10;6yJWtzVV0U60AG1K081YFlPo/HDtV/CiP+TMYKCJ/AX7bUu0XD/ZyZQVpyZqJrsoju4VfRviPIXz&#13;&#10;GeiS2O4Uti/4MmybpmkFcNJthiOmGEHvxvQxRZ+9pqYYpf9gQqxriVZM7D8APTGTADkAM2mmIKsg&#13;&#10;VHsBCv8H0t0KIIUkbAmCwumhWLTjmzINeNkCxsJE9DUiQlVnYDfLGdgKAo6huxsJW0MMeCXF5x/u&#13;&#10;Y/W2xNijqBaFSfmAmqT4MNmVPAY19FdSDE7BMiBAXUAZwDMatSBceymaypgl03srWqNSnA+PGunf&#13;&#10;YvH4t6jwtzcvdmz69l+k+reelKeXRiYGeO4MvFIYU9jRhdRrKjFmqPzb6sJf12Xjmo4bR0wOnAYn&#13;&#10;kPEaB0XlIYgkB9CTyRb+pRaAhXB7i8Zg2fcxi+CXZs2Y6C3bzs+o+f9z49qOs7NlkMxOtmallVcU&#13;&#10;GevL8WNMgeUxwTfq8/bNkj2QnJml1cf6FHUp3vGcgcIN+kywRnQt6k6ALosJkAOwGLAuviBcV4lu&#13;&#10;n2obkrI2CcGefT/eceq7zZEOaxMi6bISwNjFfKwNuCkj/bGJ4Eer39/X6jMCMtLRI5EHnxTrEUOd&#13;&#10;MgM/iJu8UfiL2OfxjjOp8HfqTZIjXXQN1mJK5b8y0hYz48ZPOSA/IxkUOSUC5ABSwpReIP0YOtSG&#13;&#10;5qcX2z2x0O2zPJ7kp6xsjmx2j1akiSsJNEcSScEugW7JTPTDnPyiTOJT3NQIkANIjZPRUByF/92Y&#13;&#10;5nmN0YiuCy/Yys54R7h9UfnnrtONFHIlgbaGinahiV9kohz6posyiU9xUyNADiA1TgZCzVXR7fMg&#13;&#10;Cv/LDURyZVDU/N/qineUOH04uSvhkFIDE9j00Y2YgbRq4ED9P8VU13xWFKFZiv0jMuUJOQBTMG4X&#13;&#10;om/1GyzL+wu6fTA/Xu4LUz3/mxCJ4mXNkQ/ktoS0d4KAPvVUY9rlqESktUgQFaihBf6co53QPZvS&#13;&#10;JAdgUm7rB33njp3yNzRdzzVJpHNiBHu/sxOFf8M87GxIFxFIj0BbtOpZ/B5+l15sfZsCNZhuXIqX&#13;&#10;GgFyAKlxGjDU0aHrhk0I+P+B+c+nDRhQiodiPbZ1Lm5fPH+1FOqSkq4msDXecT26gtLad4dzQQ7A&#13;&#10;4twlB5Ah4Pz8yIhhyhjs5c/nZCjKBdHFpwnBS2MNlf9xgTKkggcIvNwc+UzT+HXpmILuo7x04lGc&#13;&#10;1AnQQrDUWe0VMhiOjMaU5SgeHLfXQ/lubBIiURKLzlsqn+qksdsJYGLEsxgbKzKiJ4YPtC3axyNe&#13;&#10;abh1i5F4FDZ1AtQCSJ3VbiHzi6v3YzzQjJvSF/74oW3FwXWnU+G/WxbTFxMJiGTiStTou4yIRKta&#13;&#10;GSpGH2skDoU1RoAcgDFe3aHziyKTVJ+6BM2njDe+SiN5s6PEsV3w2S0N5c+ZLZjkEYEeAq2L5v8b&#13;&#10;o7o/7/me6l+uKOQAUoWVRjhyAAahzQotOEjxB3B4OzvEYFT3BUefD6bqfbWtoarRfcqRRl4j0Lm+&#13;&#10;Y4E+vdiIXahkHWEkPIU1RoAcgAFex5UtOERVfM9jts9BBqK5Mqjev4rC/4LW+sonXakgKeU5AvpZ&#13;&#10;vzid7AdGDMN7Sg7ACDCDYckBpAgMff5H5wgfun34ASlGcW0wfXEOlupf3Bqt+qtrlSTFPEmgLVr+&#13;&#10;BJaGGWlxkgOw8E0gB5AC3FmlC49TfKo+i2G/FIK7PggOwr4KRwQ+6HpFSUFPEuhinfoeWSltFoff&#13;&#10;3JijTqgd5UkQLjCKHMAgmVBQWnO8qqpN6PYZPUhQKR6j4+fHLQ0Vv5ZCWVLSkwSWRW9YiSbo/6Vq&#13;&#10;3D5+Ni3VsBTOGAFyAAPwCpZWF2MWgr7Ia8QAwaR5hBWZN2CR163SKEyKepZAMsFuZEx8mpKBqjY1&#13;&#10;pXAUyDABcgD9ICsM153GVVXf3mFYP0Hkui3YLbFoxQK5lCZtvUpgaVPlx3AAkVTs07g6JZVwFMY4&#13;&#10;AdputQ9mhaGac7GF4UOYgpbZ2aZ9yHbiFprbv4pFK3/iRNqUpjwECspqL1IEv04T7FebOjv+YPUB&#13;&#10;QC0dnb8O+v1XoJ//0IEooZY6aaDnfT0LBq8ZIkaOvxWtd3+svv07jD2S0phDX7K8fA9lHF29CQTD&#13;&#10;dRei1n8f7qm978v6Gd0+96Hmfyn0T2tbXlntJr2NESgI11zGmXI33v3uMgEzxT5nXNyHXWF/ZeXG&#13;&#10;gMFQzenoZn1qIG0xae2pWH3FmQOF6f1sx+H0D8GWw7rvC/Gk2PjR+foW1b3D0WfGqAuo11sQLKtB&#13;&#10;TYE9gH+eKPw1xv4Si8Yvgz1U+AMCXX0TKAjVXdG78NdDofAcCV9wTW6u702cbvdkQbi2pO/Ymd3F&#13;&#10;mNTTmJT8/IBSRMpTr3lBWc21PlVp21n464I5P5ONHN9Is4n2pkwtgB1MCkK11ygK/8XeiCS9I8QT&#13;&#10;LfH4uQxntEpqAaltAwEU/lcrCrsjlaTQKvg3/t25lW34vZkbtAVDCwu54nuxPx1Qe1kbqy+f3N9z&#13;&#10;/X5euHqCn6kPov1S2l84tIZfY13Jstjiee/1Fybb7pMDQI6j8K9C4b/QO5kvGj5a9f6Zq1bdGfeO&#13;&#10;TWSJ2QT02rLCFMP78+jdQyg47u1Kil8tW1Txthl6FYZr/46a+ll9yhKioyVaMaTPZ7iZH647S2Hi&#13;&#10;Xn3NQH9hdt4X7H8YEwvTlufbiWS9AwiGamu4wit2viCSf0At5zm28aMy6u+UPCMtVh8F7k9Q4NZl&#13;&#10;koy+nQji/wMO4Y7WaMWiTGTlF9ccruYor0BGn92v8fUdw/StJHqnkZcXGZo7JvALrjC96zblC7+R&#13;&#10;j/HvNCyGbEs5kkcDZrMD4IVlNbdjGORqr+QtXuq2TzZ/WvrGi7ds8opNZIf5BArL6uZB6gIzJZvR&#13;&#10;PVQQrrtP4ezbfemV6NLGbp86uv1pQbh6hsLUh9LdlBH64owBcS4mSNT3lV623MtSBxBRgmWBe2D8&#13;&#10;JZ7JaMFexvF7J+snMHnGJjLEdAKFZbURjIreaLrgHQL17iF99lAiwe4y2j00M7Rwcg5X30TLJNBb&#13;&#10;P925xKLlh/fcw+Ey01Dwr8QgdW7PvXT+Qm4XdkS8uK2x/I/pxPdCnOybBVQU8QXDgT94qfBHU/z1&#13;&#10;eLyjlAp/L/wkrbOhMFxTbWXhr2veM3vI52NvGZ09tKxh3hq0Yq/a0bXUDUKvqSeZtlsXj5ZMjs20&#13;&#10;8N+haw4GwH+vj4V0J5aF/8uqFsARR0RyR0z2/wUvz5e9ktf4wazqZNqJ7dGqdV6xiewwnwDGum7B&#13;&#10;WNePzZc8uES9Bo9C/Y6t4uM/pDJ7KFhSd5RQ2RmYHrqti2t/2fPd7t6iRVUzGnPYU2vsjvuzWEOF&#13;&#10;vlgyq6ZMZ40DOLAoEpjgDzyOGsope2a+tN8xo4F1JU5sWTzvv9LaQIpbTgCLG2/De/9DyxMaLAHB&#13;&#10;9O7J+zKdPYSpq2eg5v7kYMkZfY7K1O9j8fgl2TR1Oiu6gI4oigyf6A8846XCH9WUD1CrKqbC3+jP&#13;&#10;PKvCc/SX3+mKwl/Hztm++Het3j2EWUhPpLu4TGFJS/bnwjTSCwsD/if02UXZ8pZ43gHkldSNHOn3&#13;&#10;N+DFO9lDmbohITpLMINhlYdsIlPMJcCDobrfoFC7ylyxmUtDF6yCwYIzFc4bMU6wUj9vw4hUwRQL&#13;&#10;C2h+qn9coCkYjow2opOsYT3tAGYV14zJVdlivGxBWTNoL73RjBYJEdL3VN/rGd0gAt0E9Fludb81&#13;&#10;Oj/eCXhwBocrinq+kbQF45a0AHrpUMBY4AV9VlKve5786FkHMLMosr/PpyxB83eGZ3JOiM3JZOKU&#13;&#10;2KKKFZ6xiQwxmYBe+Pvvw+CeNFOc4QRmG4EA26x2APpspsN8iq9FX6BmRDfZwnrSAeie2+cPPIdu&#13;&#10;nyNky5D+9EWf/zaNszPaFs1r7S8M3c92AnPVwjL/71GgfksyEtMN9btzYWEX0C5ycDSTFJ/yvL5X&#13;&#10;0a673vrkOQeQN2fBVJ+iPg8PfrBXsgqDvZ2YEndOa31Fs1dsIjtMJtC9viXvIYy0XmCyZMvF4bea&#13;&#10;4xubk59qQnBwlrcAenSBbqOZ4lukb1vdc89Lfz3lAApKFhzmz8l5Di/IFz2TSUIkmCbOy/Yl657J&#13;&#10;TwsMycu7PCfoDzyMwuqrFoi3RSS2dUi5GwjrCmxzALrxaAkMwWD63/QDc2yBYWMinnEAs8J1xyg+&#13;&#10;3xLk1kQb+VmalL4iUnB2IXYu/LulCZFwaQnoixv9Yw96BIX/OdIaAcVRyJ6Qsv42dQHtpg/nPkxd&#13;&#10;ur97E73dHsj9xRMOIBheOMvHxbN4jcbJnR27tEctR6DmfzlOQvrzrrv0iQjsIjBt2tX+EZMCj2PE&#13;&#10;su9tlHcFleCTwEy9uWpqitrXBbSXPthBFVNX9XND4LPkv6R3ALPCNbPhnLEsnI+SPzt2WQAH8APU&#13;&#10;/O/ddYc+EYFdBPSV7eOmHvAEav6n7bor8SfOh+eHZhybmgX2DAL3pwu6mK/B6uo/6l1v/YWR5b7U&#13;&#10;DiA/VF2qcq5v57qPLMBT0lOI8taG8jtTCkuBso6APmNmQiDwNAr/sJeMx8KwlLqBUPW2dQygL8Zg&#13;&#10;//XcsVOeOjp0neO69KVfqvekdQDYwe9MVVGfgje2ZUpYqkAzDYfTim7C6Uc3ZyqH4nuTgF7g5I71&#13;&#10;/wOFYLHXLORMpDQQbMNCsJTQ6g54mDLm2byiyNiUIrgwkJQOAEc4nqcI/hh4+l3INH2VBPtFLFp5&#13;&#10;Y/oCKKaXCRxy/PX7DFfG1mNGSpEX7RQpDwQ72wXUmz0qoDP9Af+LhXMWSjnzUDoHoE/Fwvm9f8LA&#13;&#10;l693Rsj+GTsR/l9LtPxHsttB+ltDID8/MmLM8FFRSE+pm8QaLayVCse2X/dhL4Mk44YuoN1V5F/C&#13;&#10;SoYWfRvr3e+7/5tUDqAwVHslF/w+YE1xtoD7M0DXsHsb2mjFlXJoS1raTeDYosi+yr6BRk/tadUP&#13;&#10;xFS6gdzSBbSbCZh+zlX2nD4pZbf7Lv8ijQPASrzrmMJ/hX43T0y/6nkvMNvzkVh0+cX4jhYwXURg&#13;&#10;dwL6rpRD/f5FeO9n7f7Em99QuA/awoGTcOe4H7a79jHekB+uk2ZarhQOAFOubuCK8jOvvfKo+T/d&#13;&#10;uf4dLN1/JOk128iezAnog4ucBZpQ88/LXJosEgbbGC6ibyW925nBrrIMuqmcPYazDi51lV79KON6&#13;&#10;B1AYrrsZtZ+f9qO/tLdR+C9av/r9c9vb7+mS1ghS3DIChaHI+NxAAFuZsxTnxlumiq2C8Vs/WLe9&#13;&#10;v0SPKGLurP3vrrCKKa2/xWSVqt1vu++bmx0ATjOquQs/gOvdhy1jjV7o3BA/a9WqO+MZSyIBniOg&#13;&#10;b2UuFP+z6OuUblDRjMzQlNx+u4GGqznSzLvHZJWF+olsjKHV4tLLpYpFlIJw3b2cK99zKbe01UKf&#13;&#10;/7Lkpx2ntbdHtqYthCJ6lsD00sjEHH+gGUNdh3vWyEEM40LpdyBV44o0DkA3EzObrioM+x/S92wa&#13;&#10;xGxHHrvPAWBb24KywJ8Uzr7tCBELE0Xh/woT8bK2tshGC5Mh0ZISyC+KTAoo/iVo9R4iqQmmqI1u&#13;&#10;oH5bADmKJkMX0O4cOD9vxOTAM/o6jt0fOP/NVQ5A39yq0O9/FEoZOiLOeYwpaCDYG1yLl8aikU9S&#13;&#10;CE1BsoyAvpBIDfiXoMY4LctM39tcIY7tb4sFzcazAPZWLP076M4rHjV83yvSl2BNTNc4gGDwmiHj&#13;&#10;p018Em0maaZQpZ4l4m3RlShuaYh8lHocCpktBGaFFhwkctUl6DCYki02D2gnFnkO5WP6PMcbU4Ck&#13;&#10;6gLqbafClLLe393w2RUOoLtpNHL8P/EDCLkBipk6YHL/Wg3eP7Z43ntmyiVZ3iCgr3z1cd8S9PlL&#13;&#10;uZWAVbmALuA+u4HQjSpfF9AOSIKL4/tr2VjFcTC5jjsAfZXj6OGjGvEDOGkwZWV7jqmeHya7tGIc&#13;&#10;5fiubLqTvtYTmFVc8yX09zej1TvZ+tTkSgEVpz4Hgl25CjhFtCjjcoeysXNSDG5LMEcdwPTZNeOG&#13;&#10;+gPPot8z5fNAbaFiQiIo/D/mQitZ2lT5pgniSITHCOjHl6o5il7zP8BjppljjkCZgAkhewpTnDgN&#13;&#10;bE8lMvmuCFd1AznmAPLC1RMCQ5UlqAF5bqELDnP5XBMs3NJQ9Vom7wrF9SaBwlD1kYqag6mebH9v&#13;&#10;Wpi5VZgJNKxQ9U/fU5LMLQDdFoxhuOoMB0ccgD7jwc/V55HJh+2ZwbJ/R+G/hYnEqW0NFe2y20L6&#13;&#10;m09AP7uaKeqzqPj0u9rV/FTllKjl7H0+AJymtIPAO3Jhaio7ntqVY7Y7gG7jc3zPwcCpdhlpWzpC&#13;&#10;dHAhzow1zGuxLU1KSBoCBeHqGdjGdjEUlvYAETtho3tsr4FgmQeBd7FzTyvAVgeQX1xzODz4c6j9&#13;&#10;fGEXDG98Qs2/K6mJr7Q0VOg/cLpMIjAztHByX33BJom3TUxhce1MhalNaPWOti1RyRNCWdGHA5B3&#13;&#10;Guiu7HDPOIBtDiBYUjtdH/TCjIcJu0B45lNSY+JrbY2Vz3jGIocNKQzVnRgsq3skR/G9E/QHHpH5&#13;&#10;AO78koUFwsexnz/b12GskiXPxx1XtmC3VdEe6AJCHvCT3bI1xF6j7Fa8IfoPgKsc8/y99wNAk1TT&#13;&#10;kvyitsaKx6xgl00y9cPOc8bmXoA9oK6G3Ufhx959odZ8du7Ygx7HSvFzZdpAT5/pw3zqKVgAFIEh&#13;&#10;rtsGYDtdd/8/R1P1VsAbvbSUdh1Ajw36APfIA/wnsJXd3YE9tx35a7kDwBGORYpgT6H2M9wRCy1O&#13;&#10;lGvsirbG8j9anIynxc8sqZ3i8/EruGCX9ldLxlTh08dNPeBviUmRc95tjnS4EUheSd3IHJ9WjL7r&#13;&#10;ME6uK/NiV6ft3JXu8wHu7UnXGy2A7tOf9OmgjncXW+oAMOALI/nj+CEM6clAL/0VQrsm1lB5j5ds&#13;&#10;stEWnh+qLlGU7tr+afhhY4bcwKmj5nTKRH/gyQnBa86KxW7bNnBoW57ChtoZULsMK1cxvU9g+wJl&#13;&#10;+29qEFts0c4Diew5EIxpoEM9gVZBBYE5v9W9ZSxxhOPZOMLxYWRgrgfew71MwDz/qtZoec1eD+jG&#13;&#10;gAT0bT9GDx99IV68q1Hg79a/O2DE3g8Feza+oeN0J7bU1g8rSYpASFW7B/JCqOCM660afTafQFwk&#13;&#10;J7ZHq9bpklGpXILW4Inmp2K/xG3JjgNWNEbetz/lXSla0gIIltV+Dc353+PHYYn8Xeo79EmI6tZo&#13;&#10;BRX+BvDrg3m5TMX5DspFiJZZfzhnJ+eO9f/ziKLIaSubI5sNqGE8KFajzvLnBvEilwls5oUtCqar&#13;&#10;3W0Vy+pOxnX0eIxcrujjAI/oZoK67OsAdub3a5TSAAAUrElEQVTWECUXrUZ2/84bDnwwvYBGzf8S&#13;&#10;2HEPZvvYNsPITm7Y4uH2WLRinp1pyptWRAmGck9lXLkKR96H8Os1rdTUa4EjAv56tChOeePFWzaZ&#13;&#10;yUhfqIjB27BQmN5M1/v0R+jyTVPeTGWzQJbQuqeDdjsAz3QBdedb93oA7ziAglCd3qy/HT8Ub/5W&#13;&#10;BPstCv8fZsFvLiMTjzqhdtSw4eLbqCijxm/dFscomI/XNxLE4Gu4fVH555korc/Tx1TNr6MfH4O3&#13;&#10;/FBdljdf4kwoORMXzn7negDkiWdaAHBmpduPi4xozpDVB95MugrDtT9RFHYHBuo8+rsRf2yJdnzX&#13;&#10;JFyeFBMsqTsK3X93Dx/O1mLq48+tLPx7AKJwyPf72CLd6fTcS+evlsPWo/A/G/K6C/90ZFAcawig&#13;&#10;TDmm5zQtTLv2jAOAXaPzS3yzrKGWmlRTCmsMzNyEH8781JKULxRW+T4ei7Z/Fd2QSfm0t1rjuWpB&#13;&#10;2fSzMO3xarwDRVan1p98FAwrkl2iFLuvftxfmMHuoyXxBb9PPGuH4xpMF3q+OwF0A92NPF6DjuUb&#13;&#10;UMfM3f2pvN80TURaGyp+6pQFGTuAgnDtrQrnP3LKAOvTFc98vib+5ZUrI53WpyVPCvpW3oFh/FIM&#13;&#10;9l/hlv3sUUC80rFFlKx4vhK1+fQu/VxexR9YjNrZwelJoFhEwBCB1pb68j5PPzMkJc3AmTgAjpr/&#13;&#10;r1Hr82y3CAqUxes64qe5deFRmnmeUTTMe89TObsKhf7XIMifkTArIgu2MplIFrc1VX2Yrnh9q/Jc&#13;&#10;psAJUHdQugwpXsoEkps2i3GvvlDxacoxTAyYpgOYqwbLZtyLpti3TNTFVaLQ7dOyRWwIvdJw6xZX&#13;&#10;KeaAMvo+PLnjDjoXtX0M8nPHaiupmo6ZWv/pZNqcnrnjqcbrHS6/uHo/JQdOgPHDe9+nz0TAbAKa&#13;&#10;SJ7XGq36q9lyU5Fn2AHsKAz+hB/G3FQSkDKMEO3xJC/OdGaJlLb3UlqvCfu58h3MVvgOXhTJDi8R&#13;&#10;b4rO5JxMzmLe3s2lNMH2o3phoY9EwFQCWFR6PxaVXmyq0BSFGXIA2IzLP27qxEfRND49RfnSBUPt&#13;&#10;8bVkQhRlMpgondF7KDyrrCaoYlAXg6Hnoi88Z4/HMn1d3aUlTl7WMG9Nukrj3N4xPp+yCHPbPHdy&#13;&#10;XbpMKJ65BNDV/F6svmKSuVJTk5ayA9B3asTqyydQ+JekJlrGUOJNHOJ+Yib9xzJaret8YFEksH/A&#13;&#10;f/722Txshqx27Kk3HPq7AiuHW+sr3t3zWarf9Smm+wxj2M6Z56Uah8IRASMERIIdHVtU/qqROGaE&#13;&#10;TWkdQDB4zRD/WH+9lwt/vaBIdsQzGjw0I0PslqEfuBIM1dZMDATWYOHW/ajxe6bw11ninT1QEXyJ&#13;&#10;vuNoumz1Abqt8bhe8XkhXRkUjwgMSMDnzCExKbUAguG6h1EwYB68Ny+9CZZIsBOXLap425sW7m2V&#13;&#10;vk33jtr+WXiKkwq9fQnG1mrJrjltjfPfysRSzHybhvhl+Id9XPjJ+F14ZmFSJlwobmYE8H42xerL&#13;&#10;be9dGdQBYJ5/Ceb5N2ZmnotjC/YRtnU+Cds6/8fFWpqiWnc33rjcbzLBr0LN+EhThMokRIh1aOnN&#13;&#10;MSuv9VOdRkzMmc1Utdsh4MdEg8UyvQ/u0jW+Wdswxu5Zh4M6ACzt/6t3Z/yIT9HnX4Q+/1fc9S6Y&#13;&#10;q03enAVT/Tk5V0LqxRjMzOpjCeEAPtQSYk5bU+Xr5lLGNqGlkYkB7tf3EgpzLrDPC89oewqz9SN5&#13;&#10;7iaAswXPQOXkaTu1HNQBYI+f9/FCT7BTKTvSQrfPRt7FSlqaKpbZkZ4DafBgWXWICRVz98UpcOIp&#13;&#10;jfc4oKcDSYr1IsGLrR10m6vOKps+y4fTwbCmRD8dbCblgQNZLVGSqJzchc0mMfvOvisVB9AFB+Cz&#13;&#10;TyXrU0Lhv1VL8HDbonJPDuoVhmqvxDZ/P0AN9EvW05QzBfzYPk5oWsmyxqqX7bAgGI6MFsJfipPD&#13;&#10;to8feLBSZQdHL6eBd3IVHICtW5AM7gDKaj9CQeKlU4/imhCn40CXRV58mQrKas7BTpyPedE2821C&#13;&#10;F6DGStsaKtrNlz2wRKw0Ppr7eBnyqkxwcTxaB57Z4Gxgy+npQAS6EmKqnZNRBu8WECw2kMIyPUNT&#13;&#10;vEvT2FyvFv76Qj1M5fyZTHnirK58lMr5ooJQTb7deujjTq3RyltaouVzNnbEx+C9PFNj4tf6bCW7&#13;&#10;daH03EMgZ/shRLYpNKgD0Li41zZtrE0oKVjyG60N5U9Zm4xz0sdOmXgdWmtpz3d3TnMHU8agOFd4&#13;&#10;QzC0sNApLfRjLfX3EovVvqd1JU9DRQV+gK5sJLDjFDrbTB/UAbTWVz6Jvql62zSyICH9B6Vp2iVO&#13;&#10;bbhkgUl7idRnoKB/uXyvB3RjUALofhnBuRqdFa6ZPWhgiwPoLQPOhGcrKRbjk148Nlw8WZ9ebJch&#13;&#10;gzqA7YrEL0CVxPZlymZBQPl/ZWtD5YNmyXOjnCGq/2YM1g93o25S6AR2KlP+mR+uPtlpfTFGVeO0&#13;&#10;DpS+QwTwHg6flHO8Xamn5ABi0cgnnR0dc6R0AkJchz7//7MLqBPp5JcsLBCCX+BE2l5KU1/Vq3D1&#13;&#10;HwXhmsv0nUCdsg2VlTa0uj05ScEppjKlq7LuhYW2qDzoLKDeWuQVRcbmBnBakiQrHvEjugHTqhb0&#13;&#10;tsGDn3EwT10rCi9Hzxb1Gle92xBM25kQ0WSS17clOlpZcyRhl536Vh0Y0H/WrvQoHRcREOJfLdEK&#13;&#10;W3afNeQAdESyOAE0o29Gzd/zfeIoKC7SN3Fz0evrSVXgED6HYU2CafVdSSWKsyL+Z7WhcOwvwgk5&#13;&#10;NjhttX0kv38CXR0dE5Y1Rz7oP4Q5Tww7AD1ZtzsB1PxtX1FnTnYYk3JEUWT4SL//TS+u1DZGwv7Q&#13;&#10;cAj/xgrrei3J6j/sij9nxbGhBaHqUxRFfcZ+6yhFpwlg0spFdoxbpuUAdDjbnYAfpyXxo52G1Tt9&#13;&#10;FP73odvnUtzDkIW3r8JwHQZ+2fXettL91uFF24auoiWYglvfxbvqX6qf/4ZZWmMvruX4jU03Sx7J&#13;&#10;kYOAxthfWuvL9XO3Lb3SdgC6Vm5zAij8/xyLxr/BWAT8vH11b/CWm7MSVrrvYHZvox/UOgwf/Jdp&#13;&#10;HFOntXrt887FbW2RjYNG6idAfrj2K1is9mg/j+m2RwmgLPsYZdl4q8uyjByAzt4tTgBN8r/H4h1z&#13;&#10;7Ryoc/LdQ83wSdQMz3BSB0o7BQJCJNBCaEFLrR7bjkexFmV5CrF6BYkowbB/JbbvPrTXTfqYBQTw&#13;&#10;6uTHovOWWmlqStNAB1KgvTmyoRMnaaHW49iWyij8oxvXdpyXLYV/fqi6lAr/gd5KFz3DRooovE9E&#13;&#10;ftVgiml7sLT2y8a0i2hYGEbrAoxB80hon75xoKVXxg5A185JJwDHs4Rt/PDLK1dGOi0l5RbhRRGf&#13;&#10;oii/dIs6pIcxAlzllcZioPkQ7/wzKjnvGI1H4eUmAMcvhwPQMTvkBFqxkdbpsdht2+TO6tS1D/oD&#13;&#10;30Nt8vDUY1BIlxE4Duc04DhJA5e+/oBrNxuIQUG9QIDzWccWRSw9wMmUFkAPazudAGr+K7Z2dJyi&#13;&#10;b6TVk77X/84qrhmDk6Zu9LqdXrePC6XKqI3rV617APPa3jcaj8JLTUAdEvDjZDnrLlMdgK6m7gSS&#13;&#10;XQLbRlg3JgDZr2PcIfRyc+Qz69C4T7Lq4wsx1ZCOGXRf1hjTiPPZhaG6E41EWrXqTv0ci1uNxKGw&#13;&#10;XiDAjbUWDZpsugPQ01/aVPmx7gQwN/pfBvUZNDimR63qFFqJ7mgGDeyhAN0HiHB+mYdMym5TFGG4&#13;&#10;FbCVfXwPoGXVe5/dL0m39fI5AF1t3QkkEqLYVCcg2P86k7y4PVq1LtteDNWn6gO/arbZ7V17eWhW&#13;&#10;6cLjjNj3SsOtWzRN0AQAI9AkD4t5+pMKQ9VHWmWGJS2AHmVNdQJCrEPXT7Ede7D06O+Wv4WhmnMx&#13;&#10;j/xkt+hDephDQFV8hlsBXRq/CzOCPjdHA5IiBQGuWNYKsNQB6HDNcQJifTIhSrDFwyopMsxEJQ8s&#13;&#10;igSwLSUd82giUxeJOmtm+KYjjOiDCtDnnGm/MhKHwspNAAsJLZsOarkD0NFn5AQE+6wrqYXamipf&#13;&#10;lzsb09N+gt//YywkOjC92BTLzQSw0yf3sVzD6wK2bWW/RGt4q5ttI93MI4Df/+y8vMhQ8yTukmSL&#13;&#10;A9CTS9MJbNKEVrasserlXSpnz6fgnIUHYNbPT7LH4uyzFE7gPH1fJyOWr3i+cj1OK9AHhOnKDgJ+&#13;&#10;3+jcIitMtc0B6Mr3OAH0YaayH8omkdTO0E9HssJwKWTm+G5BATFMCl1JyXQJqP4cn/FzK7oSt6IV&#13;&#10;0JluohRPLgKqak03kK0OQEeuO4HODR2z0a91L17gvnftFKK9S3QGY42VS+TKJvO0DYYWFqLw/7p5&#13;&#10;EkmSWwkIzi7ML4pMMqJfbPG897Dj6P1G4lBYmQlYsx4As4ycu/JLFxyMmRDnwBlgIIz7MWX0v/AJ&#13;&#10;0Vhj1WJohdtZe/HCsjp9F0BD0wSzlpYHDMf0zjtaGyp+YMSUmSW1U3J8/E3EoenBRsBJGjahdU1Z&#13;&#10;2jD/HTPVd9QBmGmIl2QFQ7UXc4Xf6yWbyJaBCaC2s41rHQe2NEQ+Gjjk7k+D4drfY5Dwm7vfpW9e&#13;&#10;JKBp7MrWhvLfmGmb7V1AZirvRVmHHH/9PpjzT9v/ejFzB7AJNbEhQglcM0CQPh+JZKIWY2rZ3Fru&#13;&#10;k4sXbypcmL4egByAy96U0fuMvgE1uv1cphapYwsBcaXR3R9bF83/N7YNftwW9SgRZwlwPicv7/Ic&#13;&#10;M5UgB2AmzQxl6WMiGPr4foZiKLqkBLAsYMQQv/9qo+prTKMWo1FocobfJ2fcQcebqTo5ADNpZihL&#13;&#10;UXJuQyGQm6EYii43gR8cHbrO0NRf/ZhJdAP9U26zSftUCKB8MLUbiBxAKtRtCKMfEoJpn6fZkBQl&#13;&#10;4WIC6P4bM5yP+a5RFYWmVRuNQ+HlI8CFuesByAG44R3AMY9M0DGPbsgKl+jwo2nTrvYb0aW1sfJF&#13;&#10;jAVn7boZI6xkDovR/mOwNbxpY4TkAFzwNgT9uVeh5neoC1QhFdxAgPMJ46dMvMSoKhq1Aowiky48&#13;&#10;egm44lNN6wYiB+DwK5BXFBnLmXKjw2pQ8i4jIBR2PdNbhgautoaqRrQClhmIQkGlJGDeYfHkABx+&#13;&#10;AXID/mrM+9/XYTUoeZcRQEXviwUB/zeMqqUJTmMBRqFJFh69BaWMRUwpu00RIhk/16g7s7T6WChz&#13;&#10;qWsUIkVcRUARHJvEGfuht0XLn0Q/8auuMoSUMZvA2MJif54ZQskBmEExTRk+Rbld79JLMzpF8zoB&#13;&#10;zg4pCOeca9BMwbUkrQswCE264DnmTAelwsehnC8IV38VTbkTHUqekpWEgMKUSqOqtjRUPYzNIZ41&#13;&#10;Go/Cy0MAYz2mnBJGDsCBPA8GrxmiMPVnDiRNScpGgPNjgqGa0w2qLeJdXZehK2ibwXgUXBIC6Dko&#13;&#10;MLptSF+mkQPoi4rF98Q+46/HwO8XLE6GxHuEAFcUw4fHty+ev5oLMd8jCMiMvQmofr+/eO/bxu6Q&#13;&#10;AzDGK+PQM0MLJ6PX//qMBZGAbCJQUBiqnWPU4Jbocv3sYJoWahScJOFxCETG3UDkAGzObByAcwua&#13;&#10;b5Yc8GyzKZScjQSwLsBwK4CxR5IswS/BPkFdNqpKSdlHIOMFYeQA7Mssll9SdwKAn29jkpSURwig&#13;&#10;0jBHPybUqDmxReWYEqrVGo1H4SUgwPnk/OKawzPRlBxAJvQMxY0oispuNxSFAhOB3gQU9Tfp7Ae/&#13;&#10;cW1nNbqCXu8tij57gwDPyawbiByATe9BQdh/MfbxmGFTcpSMBwmgFXC0f9yUnxg1beXKSKeWSF4C&#13;&#10;J6AZjUvh3U1AEUpG4wB0JrAN+ZtXUjfSr7I3MfNnvA3JURLeJhDXEl3T9ZPAjJoZDNfdhkrID43G&#13;&#10;o/AuJiBEh9j40ehY7La0pvxSC8CGvEXhfwMV/jaAzo4k/Irqu9foFhE6mi1iwzwMCL+THZiyxErO&#13;&#10;A2KfsUXpWksOIF1yKcabVVzzJSzIMXzMX4riKVg2EuA8WFiWe5VR019puHULuoEuNxqPwrubAOdK&#13;&#10;2rOByAFYnLe+HK43u3MsTobEZxkBIZSagrLaA42a3RqtWCSEuM9oPArvXgIYG0p7HIAcgIX5ml9a&#13;&#10;cypjHP/oIgLmEkClYhh+vHenI3VbPP4jJsS6dOJSHBcS0DcNTKMyoFtCDsCi/NSn66mK8guLxJNY&#13;&#10;IgACPIQf/kVGUbzcHPkM84G+ZzQehXcvAc5EWt1A5AAsytOccQdejYHfQywST2KJQDcB/IB/MbMo&#13;&#10;sr9RHLHGir9hbOpRo/EovEsJpDkdlByABflZGIqM50K5wQLRJJII7EGAj8rx++/a42ZKX7Wu5FWY&#13;&#10;FfRJSoEpkLsJcDEnnUWC5ACsyFbur0Yf7UgrRJNMIrAXAc6/UlBWc85e9we50dZU9aEQ2rWDBKPH&#13;&#10;EhDAQPAI/5gpQaOqkgMwSmyQ8DjoZYbg7OJBgtFjImAqAc6UXx11Qu0oo0JbGyofZEw0GI1H4d1H&#13;&#10;AFN8Dc8GIgdgcj4qXKVjHk1mSuIGJ4Al/fsPG8Z/PnjIPkJ0Ji/HrKDNfTyhWzIR4OYcEymTyaQr&#13;&#10;ESACRIAIEAEiQASIABEgAkSACBABIkAEiAARIAJEgAgQASJABIgAESACRIAIEAEiQASIABEgAkSA&#13;&#10;CBABIkAEiAARIAJEgAgQASJABIgAESACRIAIEAEiQASIABEgAkSACBABIkAEiAARIAJEgAgQASJA&#13;&#10;BIgAESACRIAIEAEiQASIABEgAkSACBABIkAEiAARIAJEgAgQASJABIgAESACRIAIEAEiQASIABEg&#13;&#10;AkSACBABIkAEiAARIAJEgAgQASJABIgAESACRIAIEAEiQASIABEgAkSACBABIkAEiAARIAJEgAgQ&#13;&#10;ASJABIgAESACRIAIEAEiQASIABEgAkSACBABIkAEiAARIAJEgAgQASJABIgAESACRIAIEAEiQASI&#13;&#10;ABEgAkSACBABIkAEiAARIAJEgAhkB4H/B3ENB3PP7f/wAAAAAElFTkSuQmCCUEsDBBQABgAIAAAA&#13;&#10;IQBrFz1r5AAAAA4BAAAPAAAAZHJzL2Rvd25yZXYueG1sTE/LbsIwELxX6j9YW6k3cJwAghAHIfo4&#13;&#10;oUqFSqg3Ey9JRGxHsUnC33d7ai8r7c7sPLLNaBrWY+drZyWIaQQMbeF0bUsJX8e3yRKYD8pq1TiL&#13;&#10;Eu7oYZM/PmQq1W6wn9gfQslIxPpUSahCaFPOfVGhUX7qWrSEXVxnVKC1K7nu1EDipuFxFC24UbUl&#13;&#10;h0q1uKuwuB5uRsL7oIZtIl77/fWyu38f5x+nvUApn5/GlzWN7RpYwDH8fcBvB8oPOQU7u5vVnjUS&#13;&#10;JmJGTLonc2CEL+OVAHaWECezBfA84/9r5D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vFkeI4EDAAAvCAAADgAAAAAAAAAAAAAAAAA6AgAAZHJzL2Uyb0RvYy54&#13;&#10;bWxQSwECLQAKAAAAAAAAACEA6IZQT5dVAACXVQAAFAAAAAAAAAAAAAAAAADnBQAAZHJzL21lZGlh&#13;&#10;L2ltYWdlMS5wbmdQSwECLQAUAAYACAAAACEAaxc9a+QAAAAOAQAADwAAAAAAAAAAAAAAAACwWwAA&#13;&#10;ZHJzL2Rvd25yZXYueG1sUEsBAi0AFAAGAAgAAAAhAKomDr68AAAAIQEAABkAAAAAAAAAAAAAAAAA&#13;&#10;wVwAAGRycy9fcmVscy9lMm9Eb2MueG1sLnJlbHNQSwUGAAAAAAYABgB8AQAAtF0AAAAA&#13;&#10;">
                      <v:roundrect id="Text Box 92" o:spid="_x0000_s1083" style="position:absolute;width:52736;height:1403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jEbxwAAAOAAAAAPAAAAZHJzL2Rvd25yZXYueG1sRI9BawIx&#13;&#10;FITvBf9DeIXearaCW12NYhXBQj1UxfNj89xENy/bTarrv28KhV4GhmG+YabzztXiSm2wnhW89DMQ&#13;&#10;xKXXlisFh/36eQQiRGSNtWdScKcA81nvYYqF9jf+pOsuViJBOBSowMTYFFKG0pDD0PcNccpOvnUY&#13;&#10;k20rqVu8Jbir5SDLcunQclow2NDSUHnZfTsFb682z49bu/n64PN26Fedf6+NUk+P3WqSZDEBEamL&#13;&#10;/40/xEYrGA/g91A6A3L2AwAA//8DAFBLAQItABQABgAIAAAAIQDb4fbL7gAAAIUBAAATAAAAAAAA&#13;&#10;AAAAAAAAAAAAAABbQ29udGVudF9UeXBlc10ueG1sUEsBAi0AFAAGAAgAAAAhAFr0LFu/AAAAFQEA&#13;&#10;AAsAAAAAAAAAAAAAAAAAHwEAAF9yZWxzLy5yZWxzUEsBAi0AFAAGAAgAAAAhAPG+MRvHAAAA4AAA&#13;&#10;AA8AAAAAAAAAAAAAAAAABwIAAGRycy9kb3ducmV2LnhtbFBLBQYAAAAAAwADALcAAAD7AgAAAAA=&#13;&#10;" fillcolor="#f9d380" stroked="f" strokeweight=".5pt">
                        <v:textbox>
                          <w:txbxContent>
                            <w:p w14:paraId="2FF787B1" w14:textId="1376D6A4" w:rsidR="00E96E5F" w:rsidRPr="00D245A6" w:rsidRDefault="003368B3" w:rsidP="00D245A6">
                              <w:pPr>
                                <w:ind w:left="426"/>
                                <w:rPr>
                                  <w:rFonts w:ascii="Proxima Nova" w:eastAsia="Open Sans" w:hAnsi="Proxima Nova" w:cs="Open Sans"/>
                                  <w:b/>
                                  <w:color w:val="3A4888"/>
                                  <w:sz w:val="10"/>
                                  <w:szCs w:val="10"/>
                                </w:rPr>
                              </w:pPr>
                              <w:sdt>
                                <w:sdtPr>
                                  <w:rPr>
                                    <w:rFonts w:ascii="Proxima Nova" w:eastAsia="Open Sans" w:hAnsi="Proxima Nova" w:cs="Open Sans"/>
                                    <w:bCs/>
                                    <w:color w:val="000000" w:themeColor="text1"/>
                                    <w:sz w:val="20"/>
                                    <w:szCs w:val="20"/>
                                  </w:rPr>
                                  <w:tag w:val="goog_rdk_101"/>
                                  <w:id w:val="-655293082"/>
                                </w:sdtPr>
                                <w:sdtEndPr>
                                  <w:rPr>
                                    <w:rFonts w:ascii="Tahoma" w:hAnsi="Tahoma"/>
                                  </w:rPr>
                                </w:sdtEndPr>
                                <w:sdtContent>
                                  <w:sdt>
                                    <w:sdtPr>
                                      <w:rPr>
                                        <w:rFonts w:ascii="Proxima Nova" w:eastAsia="Open Sans" w:hAnsi="Proxima Nova" w:cs="Open Sans"/>
                                        <w:bCs/>
                                        <w:color w:val="000000" w:themeColor="text1"/>
                                        <w:sz w:val="20"/>
                                        <w:szCs w:val="20"/>
                                      </w:rPr>
                                      <w:tag w:val="goog_rdk_100"/>
                                      <w:id w:val="1919050939"/>
                                    </w:sdtPr>
                                    <w:sdtEndPr>
                                      <w:rPr>
                                        <w:rFonts w:ascii="Tahoma" w:hAnsi="Tahoma"/>
                                      </w:rPr>
                                    </w:sdtEndPr>
                                    <w:sdtContent>
                                      <w:r w:rsidR="00E96E5F" w:rsidRPr="00D245A6">
                                        <w:rPr>
                                          <w:rFonts w:ascii="Tahoma" w:eastAsia="Open Sans" w:hAnsi="Tahoma" w:cs="Open Sans"/>
                                          <w:b/>
                                          <w:color w:val="3A4888"/>
                                          <w:sz w:val="20"/>
                                          <w:szCs w:val="20"/>
                                        </w:rPr>
                                        <w:t>Dig In!</w:t>
                                      </w:r>
                                      <w:r w:rsidR="00E96E5F" w:rsidRPr="00D245A6">
                                        <w:rPr>
                                          <w:rFonts w:ascii="Tahoma" w:eastAsia="Open Sans" w:hAnsi="Tahoma" w:cs="Open Sans"/>
                                          <w:bCs/>
                                          <w:color w:val="3A4888"/>
                                          <w:sz w:val="20"/>
                                          <w:szCs w:val="20"/>
                                        </w:rPr>
                                        <w:t xml:space="preserve"> </w:t>
                                      </w:r>
                                      <w:r w:rsidR="00E96E5F" w:rsidRPr="00D245A6">
                                        <w:rPr>
                                          <w:rFonts w:ascii="Tahoma" w:eastAsia="Open Sans" w:hAnsi="Tahoma" w:cs="Open Sans"/>
                                          <w:bCs/>
                                          <w:color w:val="000000" w:themeColor="text1"/>
                                          <w:sz w:val="20"/>
                                          <w:szCs w:val="20"/>
                                        </w:rPr>
                                        <w:t>When having group discussions make sure that you are guiding the group to really dig in and go deep. In particular, guide the group to explore how these concepts have a relationship to power:</w:t>
                                      </w:r>
                                    </w:sdtContent>
                                  </w:sdt>
                                </w:sdtContent>
                              </w:sdt>
                            </w:p>
                            <w:sdt>
                              <w:sdtPr>
                                <w:rPr>
                                  <w:rFonts w:ascii="Tahoma" w:eastAsia="Open Sans" w:hAnsi="Tahoma" w:cs="Open Sans"/>
                                  <w:bCs/>
                                  <w:color w:val="000000" w:themeColor="text1"/>
                                  <w:sz w:val="20"/>
                                  <w:szCs w:val="20"/>
                                </w:rPr>
                                <w:tag w:val="goog_rdk_103"/>
                                <w:id w:val="-1165002849"/>
                              </w:sdtPr>
                              <w:sdtEndPr/>
                              <w:sdtContent>
                                <w:sdt>
                                  <w:sdtPr>
                                    <w:rPr>
                                      <w:rFonts w:ascii="Tahoma" w:eastAsia="Open Sans" w:hAnsi="Tahoma" w:cs="Open Sans"/>
                                      <w:bCs/>
                                      <w:color w:val="000000" w:themeColor="text1"/>
                                      <w:sz w:val="20"/>
                                      <w:szCs w:val="20"/>
                                    </w:rPr>
                                    <w:tag w:val="goog_rdk_102"/>
                                    <w:id w:val="1696276894"/>
                                  </w:sdtPr>
                                  <w:sdtEndPr/>
                                  <w:sdtContent>
                                    <w:p w14:paraId="5D183343" w14:textId="77777777" w:rsidR="00E96E5F" w:rsidRPr="00D245A6" w:rsidRDefault="00E96E5F" w:rsidP="00D245A6">
                                      <w:pPr>
                                        <w:ind w:left="720"/>
                                        <w:rPr>
                                          <w:rFonts w:ascii="Tahoma" w:eastAsia="Open Sans" w:hAnsi="Tahoma" w:cs="Open Sans"/>
                                          <w:bCs/>
                                          <w:i/>
                                          <w:color w:val="000000" w:themeColor="text1"/>
                                          <w:sz w:val="10"/>
                                          <w:szCs w:val="10"/>
                                        </w:rPr>
                                      </w:pPr>
                                    </w:p>
                                    <w:p w14:paraId="461D63CC" w14:textId="56D5A498" w:rsidR="00E96E5F" w:rsidRPr="00D245A6" w:rsidRDefault="00E96E5F" w:rsidP="00BF1B57">
                                      <w:pPr>
                                        <w:numPr>
                                          <w:ilvl w:val="0"/>
                                          <w:numId w:val="7"/>
                                        </w:numPr>
                                        <w:rPr>
                                          <w:rFonts w:ascii="Tahoma" w:eastAsia="Open Sans" w:hAnsi="Tahoma" w:cs="Open Sans"/>
                                          <w:bCs/>
                                          <w:i/>
                                          <w:color w:val="000000" w:themeColor="text1"/>
                                          <w:sz w:val="20"/>
                                          <w:szCs w:val="20"/>
                                        </w:rPr>
                                      </w:pPr>
                                      <w:r w:rsidRPr="00D245A6">
                                        <w:rPr>
                                          <w:rFonts w:ascii="Tahoma" w:eastAsia="Open Sans" w:hAnsi="Tahoma" w:cs="Open Sans"/>
                                          <w:bCs/>
                                          <w:color w:val="000000" w:themeColor="text1"/>
                                          <w:sz w:val="20"/>
                                          <w:szCs w:val="20"/>
                                        </w:rPr>
                                        <w:t>Power over people, resources and decisions</w:t>
                                      </w:r>
                                    </w:p>
                                  </w:sdtContent>
                                </w:sdt>
                              </w:sdtContent>
                            </w:sdt>
                            <w:sdt>
                              <w:sdtPr>
                                <w:rPr>
                                  <w:rFonts w:ascii="Tahoma" w:eastAsia="Open Sans" w:hAnsi="Tahoma" w:cs="Open Sans"/>
                                  <w:bCs/>
                                  <w:color w:val="000000" w:themeColor="text1"/>
                                  <w:sz w:val="20"/>
                                  <w:szCs w:val="20"/>
                                </w:rPr>
                                <w:tag w:val="goog_rdk_105"/>
                                <w:id w:val="120886759"/>
                              </w:sdtPr>
                              <w:sdtEndPr/>
                              <w:sdtContent>
                                <w:p w14:paraId="708A626C" w14:textId="77777777" w:rsidR="00E96E5F" w:rsidRPr="00D245A6" w:rsidRDefault="003368B3" w:rsidP="00BF1B57">
                                  <w:pPr>
                                    <w:numPr>
                                      <w:ilvl w:val="0"/>
                                      <w:numId w:val="7"/>
                                    </w:numPr>
                                    <w:rPr>
                                      <w:rFonts w:ascii="Tahoma" w:eastAsia="Open Sans" w:hAnsi="Tahoma" w:cs="Open Sans"/>
                                      <w:bCs/>
                                      <w:i/>
                                      <w:color w:val="000000" w:themeColor="text1"/>
                                      <w:sz w:val="20"/>
                                      <w:szCs w:val="20"/>
                                    </w:rPr>
                                  </w:pPr>
                                  <w:sdt>
                                    <w:sdtPr>
                                      <w:rPr>
                                        <w:rFonts w:ascii="Tahoma" w:eastAsia="Open Sans" w:hAnsi="Tahoma" w:cs="Open Sans"/>
                                        <w:bCs/>
                                        <w:color w:val="000000" w:themeColor="text1"/>
                                        <w:sz w:val="20"/>
                                        <w:szCs w:val="20"/>
                                      </w:rPr>
                                      <w:tag w:val="goog_rdk_104"/>
                                      <w:id w:val="696283267"/>
                                    </w:sdtPr>
                                    <w:sdtEndPr/>
                                    <w:sdtContent>
                                      <w:r w:rsidR="00E96E5F" w:rsidRPr="00D245A6">
                                        <w:rPr>
                                          <w:rFonts w:ascii="Tahoma" w:eastAsia="Open Sans" w:hAnsi="Tahoma" w:cs="Open Sans"/>
                                          <w:bCs/>
                                          <w:color w:val="000000" w:themeColor="text1"/>
                                          <w:sz w:val="20"/>
                                          <w:szCs w:val="20"/>
                                        </w:rPr>
                                        <w:t>Power to act and to realize one’s aspirations</w:t>
                                      </w:r>
                                    </w:sdtContent>
                                  </w:sdt>
                                </w:p>
                              </w:sdtContent>
                            </w:sdt>
                            <w:p w14:paraId="07EEB6DC" w14:textId="77777777" w:rsidR="00E96E5F" w:rsidRPr="00D245A6" w:rsidRDefault="003368B3" w:rsidP="00BF1B57">
                              <w:pPr>
                                <w:numPr>
                                  <w:ilvl w:val="0"/>
                                  <w:numId w:val="7"/>
                                </w:numPr>
                                <w:rPr>
                                  <w:rFonts w:ascii="Tahoma" w:eastAsia="Open Sans" w:hAnsi="Tahoma" w:cs="Open Sans"/>
                                  <w:bCs/>
                                  <w:i/>
                                  <w:color w:val="000000" w:themeColor="text1"/>
                                  <w:sz w:val="20"/>
                                  <w:szCs w:val="20"/>
                                </w:rPr>
                              </w:pPr>
                              <w:sdt>
                                <w:sdtPr>
                                  <w:rPr>
                                    <w:rFonts w:ascii="Tahoma" w:eastAsia="Open Sans" w:hAnsi="Tahoma" w:cs="Open Sans"/>
                                    <w:bCs/>
                                    <w:color w:val="000000" w:themeColor="text1"/>
                                    <w:sz w:val="20"/>
                                    <w:szCs w:val="20"/>
                                  </w:rPr>
                                  <w:tag w:val="goog_rdk_107"/>
                                  <w:id w:val="1693955785"/>
                                </w:sdtPr>
                                <w:sdtEndPr/>
                                <w:sdtContent>
                                  <w:r w:rsidR="00E96E5F" w:rsidRPr="00D245A6">
                                    <w:rPr>
                                      <w:rFonts w:ascii="Tahoma" w:eastAsia="Open Sans" w:hAnsi="Tahoma" w:cs="Open Sans"/>
                                      <w:bCs/>
                                      <w:color w:val="000000" w:themeColor="text1"/>
                                      <w:sz w:val="20"/>
                                      <w:szCs w:val="20"/>
                                    </w:rPr>
                                    <w:t>Power with others that comes out of cooperation and collaboration.</w:t>
                                  </w:r>
                                </w:sdtContent>
                              </w:sdt>
                            </w:p>
                            <w:p w14:paraId="6BE9BF81" w14:textId="77777777" w:rsidR="00E96E5F" w:rsidRPr="00D245A6" w:rsidRDefault="00E96E5F" w:rsidP="00BF1B57">
                              <w:pPr>
                                <w:numPr>
                                  <w:ilvl w:val="0"/>
                                  <w:numId w:val="7"/>
                                </w:numPr>
                                <w:rPr>
                                  <w:rFonts w:ascii="Tahoma" w:eastAsia="Open Sans" w:hAnsi="Tahoma" w:cs="Open Sans"/>
                                  <w:bCs/>
                                  <w:i/>
                                  <w:color w:val="000000" w:themeColor="text1"/>
                                  <w:sz w:val="20"/>
                                  <w:szCs w:val="20"/>
                                </w:rPr>
                              </w:pPr>
                              <w:r w:rsidRPr="00D245A6">
                                <w:rPr>
                                  <w:rFonts w:ascii="Tahoma" w:eastAsia="Open Sans" w:hAnsi="Tahoma" w:cs="Open Sans"/>
                                  <w:bCs/>
                                  <w:color w:val="000000" w:themeColor="text1"/>
                                  <w:sz w:val="20"/>
                                  <w:szCs w:val="20"/>
                                </w:rPr>
                                <w:t>Power within that comes from a sense of self-worth and self-knowledge</w:t>
                              </w:r>
                            </w:p>
                          </w:txbxContent>
                        </v:textbox>
                      </v:roundrect>
                      <v:shape id="Graphic 93" o:spid="_x0000_s1084" type="#_x0000_t75" alt="Labor" style="position:absolute;left:956;top:1169;width:2699;height:2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ssJyAAAAOAAAAAPAAAAZHJzL2Rvd25yZXYueG1sRI9La8Mw&#13;&#10;EITvgf4HsYXeErkNjRPHcigJhVJ6yPO+WBs/Yq1cS43df18VArkMDMN8w6SrwTTiSp2rLCt4nkQg&#13;&#10;iHOrKy4UHA/v4zkI55E1NpZJwS85WGUPoxQTbXve0XXvCxEg7BJUUHrfJlK6vCSDbmJb4pCdbWfQ&#13;&#10;B9sVUnfYB7hp5EsUzaTBisNCiS2tS8ov+x+j4PRd46eON/Fsh1+H/tVt69pvlXp6HDbLIG9LEJ4G&#13;&#10;f2/cEB9awWIK/4fCGZDZHwAAAP//AwBQSwECLQAUAAYACAAAACEA2+H2y+4AAACFAQAAEwAAAAAA&#13;&#10;AAAAAAAAAAAAAAAAW0NvbnRlbnRfVHlwZXNdLnhtbFBLAQItABQABgAIAAAAIQBa9CxbvwAAABUB&#13;&#10;AAALAAAAAAAAAAAAAAAAAB8BAABfcmVscy8ucmVsc1BLAQItABQABgAIAAAAIQAZJssJyAAAAOAA&#13;&#10;AAAPAAAAAAAAAAAAAAAAAAcCAABkcnMvZG93bnJldi54bWxQSwUGAAAAAAMAAwC3AAAA/AIAAAAA&#13;&#10;">
                        <v:imagedata r:id="rId46" o:title="Labor"/>
                      </v:shape>
                    </v:group>
                  </w:pict>
                </mc:Fallback>
              </mc:AlternateContent>
            </w:r>
          </w:p>
          <w:p w14:paraId="34A7AF73" w14:textId="078CF308" w:rsidR="0008325A" w:rsidRPr="00142F1F" w:rsidRDefault="0008325A" w:rsidP="00142F1F">
            <w:pPr>
              <w:spacing w:line="276" w:lineRule="auto"/>
              <w:rPr>
                <w:rFonts w:ascii="Tahoma" w:hAnsi="Tahoma"/>
              </w:rPr>
            </w:pPr>
          </w:p>
          <w:p w14:paraId="11FD18E0" w14:textId="62DA1C65" w:rsidR="0008325A" w:rsidRPr="00142F1F" w:rsidRDefault="0008325A" w:rsidP="00142F1F">
            <w:pPr>
              <w:spacing w:line="276" w:lineRule="auto"/>
              <w:rPr>
                <w:rFonts w:ascii="Tahoma" w:eastAsia="Open Sans" w:hAnsi="Tahoma" w:cs="Open Sans"/>
                <w:i/>
                <w:color w:val="35478A"/>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5B0156E" w14:textId="1AA18A63" w:rsidR="0008325A" w:rsidRPr="00D245A6" w:rsidRDefault="0008325A" w:rsidP="00142F1F">
            <w:pPr>
              <w:pBdr>
                <w:top w:val="nil"/>
                <w:left w:val="nil"/>
                <w:bottom w:val="nil"/>
                <w:right w:val="nil"/>
                <w:between w:val="nil"/>
              </w:pBdr>
              <w:spacing w:line="276" w:lineRule="auto"/>
              <w:rPr>
                <w:rFonts w:ascii="Tahoma" w:eastAsia="Open Sans" w:hAnsi="Tahoma" w:cs="Open Sans"/>
                <w:color w:val="000000" w:themeColor="text1"/>
                <w:sz w:val="10"/>
                <w:szCs w:val="10"/>
              </w:rPr>
            </w:pPr>
          </w:p>
          <w:p w14:paraId="0861405E" w14:textId="77777777" w:rsidR="0008325A" w:rsidRPr="00142F1F" w:rsidRDefault="0008325A"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 xml:space="preserve">Using the </w:t>
            </w:r>
            <w:r w:rsidRPr="00142F1F">
              <w:rPr>
                <w:rFonts w:ascii="Tahoma" w:eastAsia="Open Sans" w:hAnsi="Tahoma" w:cs="Open Sans"/>
                <w:b w:val="0"/>
                <w:bCs w:val="0"/>
                <w:i/>
                <w:color w:val="000000" w:themeColor="text1"/>
                <w:sz w:val="20"/>
                <w:szCs w:val="20"/>
              </w:rPr>
              <w:t xml:space="preserve">Zoom breakout rooms </w:t>
            </w:r>
            <w:r w:rsidRPr="00142F1F">
              <w:rPr>
                <w:rFonts w:ascii="Tahoma" w:eastAsia="Open Sans" w:hAnsi="Tahoma" w:cs="Open Sans"/>
                <w:b w:val="0"/>
                <w:bCs w:val="0"/>
                <w:color w:val="000000" w:themeColor="text1"/>
                <w:sz w:val="20"/>
                <w:szCs w:val="20"/>
              </w:rPr>
              <w:t xml:space="preserve">feature, move participants into pre-assigned groups listed in the </w:t>
            </w:r>
            <w:r w:rsidRPr="00142F1F">
              <w:rPr>
                <w:rFonts w:ascii="Tahoma" w:eastAsia="Open Sans" w:hAnsi="Tahoma" w:cs="Open Sans"/>
                <w:iCs/>
                <w:color w:val="3A4888"/>
                <w:sz w:val="20"/>
                <w:szCs w:val="20"/>
              </w:rPr>
              <w:t>Participant Resource Guide</w:t>
            </w:r>
            <w:r w:rsidRPr="00142F1F">
              <w:rPr>
                <w:rFonts w:ascii="Tahoma" w:eastAsia="Open Sans" w:hAnsi="Tahoma" w:cs="Open Sans"/>
                <w:b w:val="0"/>
                <w:bCs w:val="0"/>
                <w:color w:val="000000" w:themeColor="text1"/>
                <w:sz w:val="20"/>
                <w:szCs w:val="20"/>
              </w:rPr>
              <w:t xml:space="preserve"> </w:t>
            </w:r>
          </w:p>
          <w:p w14:paraId="7B0658FA" w14:textId="77841FEA" w:rsidR="0008325A" w:rsidRPr="00142F1F" w:rsidRDefault="0008325A"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 xml:space="preserve">Move the facilitator in and out of the different </w:t>
            </w:r>
            <w:r w:rsidRPr="00142F1F">
              <w:rPr>
                <w:rFonts w:ascii="Tahoma" w:eastAsia="Open Sans" w:hAnsi="Tahoma" w:cs="Open Sans"/>
                <w:b w:val="0"/>
                <w:bCs w:val="0"/>
                <w:i/>
                <w:color w:val="000000" w:themeColor="text1"/>
                <w:sz w:val="20"/>
                <w:szCs w:val="20"/>
              </w:rPr>
              <w:t>Zoom breakout rooms</w:t>
            </w:r>
            <w:r w:rsidRPr="00142F1F">
              <w:rPr>
                <w:rFonts w:ascii="Tahoma" w:eastAsia="Open Sans" w:hAnsi="Tahoma" w:cs="Open Sans"/>
                <w:b w:val="0"/>
                <w:bCs w:val="0"/>
                <w:color w:val="000000" w:themeColor="text1"/>
                <w:sz w:val="20"/>
                <w:szCs w:val="20"/>
              </w:rPr>
              <w:t xml:space="preserve"> to ensure each group understands their tasks and are kept guided on the right track</w:t>
            </w:r>
          </w:p>
          <w:p w14:paraId="1D8CB22E" w14:textId="0D97A442" w:rsidR="0008325A" w:rsidRPr="00142F1F" w:rsidRDefault="0008325A" w:rsidP="00BF1B57">
            <w:pPr>
              <w:numPr>
                <w:ilvl w:val="0"/>
                <w:numId w:val="2"/>
              </w:numPr>
              <w:spacing w:after="160" w:line="276" w:lineRule="auto"/>
              <w:rPr>
                <w:rFonts w:ascii="Tahoma" w:eastAsia="Open Sans" w:hAnsi="Tahoma" w:cs="Open Sans"/>
                <w:color w:val="000000" w:themeColor="text1"/>
                <w:sz w:val="20"/>
                <w:szCs w:val="20"/>
              </w:rPr>
            </w:pPr>
            <w:r w:rsidRPr="00142F1F">
              <w:rPr>
                <w:rFonts w:ascii="Tahoma" w:eastAsia="Open Sans" w:hAnsi="Tahoma" w:cs="Open Sans"/>
                <w:b w:val="0"/>
                <w:bCs w:val="0"/>
                <w:color w:val="000000" w:themeColor="text1"/>
                <w:sz w:val="20"/>
                <w:szCs w:val="20"/>
              </w:rPr>
              <w:t xml:space="preserve">Assign </w:t>
            </w:r>
            <w:r w:rsidR="002E1A49">
              <w:rPr>
                <w:rFonts w:ascii="Tahoma" w:eastAsia="Open Sans" w:hAnsi="Tahoma" w:cs="Open Sans"/>
                <w:b w:val="0"/>
                <w:bCs w:val="0"/>
                <w:color w:val="000000" w:themeColor="text1"/>
                <w:sz w:val="20"/>
                <w:szCs w:val="20"/>
              </w:rPr>
              <w:t>15</w:t>
            </w:r>
            <w:r w:rsidRPr="00142F1F">
              <w:rPr>
                <w:rFonts w:ascii="Tahoma" w:eastAsia="Open Sans" w:hAnsi="Tahoma" w:cs="Open Sans"/>
                <w:b w:val="0"/>
                <w:bCs w:val="0"/>
                <w:color w:val="000000" w:themeColor="text1"/>
                <w:sz w:val="20"/>
                <w:szCs w:val="20"/>
              </w:rPr>
              <w:t xml:space="preserve"> minutes to each </w:t>
            </w:r>
            <w:r w:rsidRPr="00142F1F">
              <w:rPr>
                <w:rFonts w:ascii="Tahoma" w:eastAsia="Open Sans" w:hAnsi="Tahoma" w:cs="Open Sans"/>
                <w:b w:val="0"/>
                <w:bCs w:val="0"/>
                <w:i/>
                <w:color w:val="000000" w:themeColor="text1"/>
                <w:sz w:val="20"/>
                <w:szCs w:val="20"/>
              </w:rPr>
              <w:t xml:space="preserve">Zoom breakout room </w:t>
            </w:r>
            <w:r w:rsidRPr="00142F1F">
              <w:rPr>
                <w:rFonts w:ascii="Tahoma" w:eastAsia="Open Sans" w:hAnsi="Tahoma" w:cs="Open Sans"/>
                <w:b w:val="0"/>
                <w:bCs w:val="0"/>
                <w:color w:val="000000" w:themeColor="text1"/>
                <w:sz w:val="20"/>
                <w:szCs w:val="20"/>
              </w:rPr>
              <w:t>utilizing the Zoom feature, and give participants a 5-minute and 1-minute notice</w:t>
            </w:r>
          </w:p>
        </w:tc>
      </w:tr>
      <w:tr w:rsidR="0008325A" w:rsidRPr="00142F1F" w14:paraId="7F29E39A" w14:textId="77777777" w:rsidTr="00C202E5">
        <w:trPr>
          <w:cnfStyle w:val="000000100000" w:firstRow="0" w:lastRow="0" w:firstColumn="0" w:lastColumn="0" w:oddVBand="0" w:evenVBand="0" w:oddHBand="1" w:evenHBand="0" w:firstRowFirstColumn="0" w:firstRowLastColumn="0" w:lastRowFirstColumn="0" w:lastRowLastColumn="0"/>
          <w:trHeight w:val="3303"/>
        </w:trPr>
        <w:tc>
          <w:tcPr>
            <w:tcW w:w="676" w:type="dxa"/>
            <w:tcBorders>
              <w:top w:val="nil"/>
              <w:left w:val="nil"/>
              <w:bottom w:val="single" w:sz="4" w:space="0" w:color="FFFFFF" w:themeColor="background1"/>
              <w:right w:val="nil"/>
            </w:tcBorders>
            <w:shd w:val="clear" w:color="auto" w:fill="F2F2F2" w:themeFill="background1" w:themeFillShade="F2"/>
          </w:tcPr>
          <w:p w14:paraId="200EF844" w14:textId="77777777" w:rsidR="0008325A" w:rsidRPr="00142F1F" w:rsidRDefault="0008325A" w:rsidP="00142F1F">
            <w:pPr>
              <w:spacing w:line="276" w:lineRule="auto"/>
              <w:rPr>
                <w:rFonts w:ascii="Tahoma" w:eastAsia="Open Sans" w:hAnsi="Tahoma" w:cs="Open Sans"/>
                <w:bCs/>
                <w:noProof/>
                <w:sz w:val="20"/>
                <w:szCs w:val="20"/>
              </w:rPr>
            </w:pPr>
          </w:p>
          <w:p w14:paraId="79571CEB" w14:textId="77777777" w:rsidR="0008325A" w:rsidRPr="00142F1F" w:rsidRDefault="0008325A" w:rsidP="00142F1F">
            <w:pPr>
              <w:spacing w:line="276" w:lineRule="auto"/>
              <w:jc w:val="center"/>
              <w:rPr>
                <w:rFonts w:ascii="Tahoma" w:eastAsia="Open Sans" w:hAnsi="Tahoma" w:cs="Open Sans"/>
                <w:bCs/>
                <w:noProof/>
              </w:rPr>
            </w:pPr>
            <w:r w:rsidRPr="00142F1F">
              <w:rPr>
                <w:rFonts w:ascii="Tahoma" w:eastAsia="Open Sans" w:hAnsi="Tahoma" w:cs="Open Sans"/>
                <w:b/>
                <w:noProof/>
                <w:sz w:val="22"/>
                <w:szCs w:val="22"/>
              </w:rPr>
              <w:drawing>
                <wp:inline distT="0" distB="0" distL="0" distR="0" wp14:anchorId="57DE817F" wp14:editId="0C922BC3">
                  <wp:extent cx="288290" cy="288290"/>
                  <wp:effectExtent l="0" t="0" r="3810" b="3810"/>
                  <wp:docPr id="80" name="Graphic 8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1DFD69DF" w14:textId="77777777" w:rsidR="0008325A" w:rsidRPr="00142F1F" w:rsidRDefault="0008325A" w:rsidP="00142F1F">
            <w:pPr>
              <w:spacing w:line="276" w:lineRule="auto"/>
              <w:rPr>
                <w:rFonts w:ascii="Tahoma" w:eastAsia="Open Sans" w:hAnsi="Tahoma" w:cs="Open Sans"/>
                <w:i/>
                <w:iCs/>
                <w:sz w:val="20"/>
                <w:szCs w:val="20"/>
              </w:rPr>
            </w:pPr>
          </w:p>
          <w:sdt>
            <w:sdtPr>
              <w:rPr>
                <w:rFonts w:ascii="Tahoma" w:hAnsi="Tahoma"/>
              </w:rPr>
              <w:tag w:val="goog_rdk_115"/>
              <w:id w:val="-2073798524"/>
            </w:sdtPr>
            <w:sdtEndPr>
              <w:rPr>
                <w:sz w:val="20"/>
                <w:szCs w:val="20"/>
              </w:rPr>
            </w:sdtEndPr>
            <w:sdtContent>
              <w:p w14:paraId="09BD09EF" w14:textId="4B109A94" w:rsidR="00AD7EB1" w:rsidRPr="00142F1F" w:rsidRDefault="00C95E67" w:rsidP="00142F1F">
                <w:pPr>
                  <w:spacing w:line="276" w:lineRule="auto"/>
                  <w:rPr>
                    <w:rFonts w:ascii="Tahoma" w:eastAsia="Open Sans" w:hAnsi="Tahoma" w:cs="Open Sans"/>
                    <w:sz w:val="20"/>
                    <w:szCs w:val="20"/>
                  </w:rPr>
                </w:pPr>
                <w:sdt>
                  <w:sdtPr>
                    <w:rPr>
                      <w:rFonts w:ascii="Tahoma" w:hAnsi="Tahoma"/>
                      <w:sz w:val="20"/>
                      <w:szCs w:val="20"/>
                    </w:rPr>
                    <w:tag w:val="goog_rdk_113"/>
                    <w:id w:val="189499330"/>
                  </w:sdtPr>
                  <w:sdtEndPr/>
                  <w:sdtContent>
                    <w:r w:rsidR="00F11E26" w:rsidRPr="00142F1F">
                      <w:rPr>
                        <w:rFonts w:ascii="Tahoma" w:eastAsia="Open Sans" w:hAnsi="Tahoma" w:cs="Open Sans"/>
                        <w:sz w:val="20"/>
                        <w:szCs w:val="20"/>
                      </w:rPr>
                      <w:t>Under Activity 3.1 instructions in their</w:t>
                    </w:r>
                    <w:r w:rsidR="00AD7EB1" w:rsidRPr="00142F1F">
                      <w:rPr>
                        <w:rFonts w:ascii="Tahoma" w:eastAsia="Open Sans" w:hAnsi="Tahoma" w:cs="Open Sans"/>
                        <w:sz w:val="20"/>
                        <w:szCs w:val="20"/>
                      </w:rPr>
                      <w:t xml:space="preserve"> </w:t>
                    </w:r>
                    <w:r w:rsidR="00AD7EB1" w:rsidRPr="00142F1F">
                      <w:rPr>
                        <w:rFonts w:ascii="Tahoma" w:eastAsia="Open Sans" w:hAnsi="Tahoma" w:cs="Open Sans"/>
                        <w:b/>
                        <w:bCs/>
                        <w:color w:val="3A4888"/>
                        <w:sz w:val="20"/>
                        <w:szCs w:val="20"/>
                      </w:rPr>
                      <w:t>Participant Resource Package</w:t>
                    </w:r>
                    <w:r w:rsidR="00AD7EB1" w:rsidRPr="00142F1F">
                      <w:rPr>
                        <w:rFonts w:ascii="Tahoma" w:eastAsia="Open Sans" w:hAnsi="Tahoma" w:cs="Open Sans"/>
                        <w:sz w:val="20"/>
                        <w:szCs w:val="20"/>
                      </w:rPr>
                      <w:t xml:space="preserve">, participants will find out which Zoom breakout group they’re in, along with the concept and definition their group is assigned. </w:t>
                    </w:r>
                  </w:sdtContent>
                </w:sdt>
              </w:p>
            </w:sdtContent>
          </w:sdt>
          <w:p w14:paraId="3432C003" w14:textId="09B50B95" w:rsidR="00AD7EB1" w:rsidRPr="00142F1F" w:rsidRDefault="00AD7EB1" w:rsidP="00142F1F">
            <w:pPr>
              <w:spacing w:line="276" w:lineRule="auto"/>
              <w:rPr>
                <w:rFonts w:ascii="Tahoma" w:eastAsia="Open Sans" w:hAnsi="Tahoma" w:cs="Open Sans"/>
                <w:sz w:val="20"/>
                <w:szCs w:val="20"/>
              </w:rPr>
            </w:pPr>
          </w:p>
          <w:p w14:paraId="19FCF0AF" w14:textId="45BBB930" w:rsidR="00AD7EB1" w:rsidRPr="00142F1F" w:rsidRDefault="00AD7EB1" w:rsidP="00142F1F">
            <w:pPr>
              <w:spacing w:line="276" w:lineRule="auto"/>
              <w:rPr>
                <w:rFonts w:ascii="Tahoma" w:eastAsia="Open Sans" w:hAnsi="Tahoma" w:cs="Open Sans"/>
                <w:sz w:val="20"/>
                <w:szCs w:val="20"/>
              </w:rPr>
            </w:pPr>
            <w:r w:rsidRPr="00142F1F">
              <w:rPr>
                <w:rFonts w:ascii="Tahoma" w:eastAsia="Open Sans" w:hAnsi="Tahoma" w:cs="Open Sans"/>
                <w:sz w:val="20"/>
                <w:szCs w:val="20"/>
              </w:rPr>
              <w:t>Direct them to the M</w:t>
            </w:r>
            <w:r w:rsidR="00F11E26" w:rsidRPr="00142F1F">
              <w:rPr>
                <w:rFonts w:ascii="Tahoma" w:eastAsia="Open Sans" w:hAnsi="Tahoma" w:cs="Open Sans"/>
                <w:sz w:val="20"/>
                <w:szCs w:val="20"/>
              </w:rPr>
              <w:t>ural</w:t>
            </w:r>
            <w:r w:rsidRPr="00142F1F">
              <w:rPr>
                <w:rFonts w:ascii="Tahoma" w:eastAsia="Open Sans" w:hAnsi="Tahoma" w:cs="Open Sans"/>
                <w:sz w:val="20"/>
                <w:szCs w:val="20"/>
              </w:rPr>
              <w:t xml:space="preserve"> link found assigned to their group in the </w:t>
            </w:r>
            <w:r w:rsidRPr="00142F1F">
              <w:rPr>
                <w:rFonts w:ascii="Tahoma" w:eastAsia="Open Sans" w:hAnsi="Tahoma" w:cs="Open Sans"/>
                <w:b/>
                <w:bCs/>
                <w:color w:val="3A4888"/>
                <w:sz w:val="20"/>
                <w:szCs w:val="20"/>
              </w:rPr>
              <w:t>Participant Resource Package</w:t>
            </w:r>
            <w:r w:rsidRPr="00142F1F">
              <w:rPr>
                <w:rFonts w:ascii="Tahoma" w:eastAsia="Open Sans" w:hAnsi="Tahoma" w:cs="Open Sans"/>
                <w:sz w:val="20"/>
                <w:szCs w:val="20"/>
              </w:rPr>
              <w:t xml:space="preserve">. Explain that they will have </w:t>
            </w:r>
            <w:r w:rsidRPr="00142F1F">
              <w:rPr>
                <w:rFonts w:ascii="Tahoma" w:eastAsia="Open Sans" w:hAnsi="Tahoma" w:cs="Open Sans"/>
                <w:b/>
                <w:bCs/>
                <w:color w:val="491A36"/>
                <w:sz w:val="20"/>
                <w:szCs w:val="20"/>
              </w:rPr>
              <w:t>15 minutes</w:t>
            </w:r>
            <w:r w:rsidRPr="00142F1F">
              <w:rPr>
                <w:rFonts w:ascii="Tahoma" w:eastAsia="Open Sans" w:hAnsi="Tahoma" w:cs="Open Sans"/>
                <w:color w:val="491A36"/>
                <w:sz w:val="20"/>
                <w:szCs w:val="20"/>
              </w:rPr>
              <w:t xml:space="preserve"> </w:t>
            </w:r>
            <w:r w:rsidRPr="00142F1F">
              <w:rPr>
                <w:rFonts w:ascii="Tahoma" w:eastAsia="Open Sans" w:hAnsi="Tahoma" w:cs="Open Sans"/>
                <w:sz w:val="20"/>
                <w:szCs w:val="20"/>
              </w:rPr>
              <w:t>to work together, and that they should nominate one person in their group to explain their creation in plenary.</w:t>
            </w:r>
          </w:p>
          <w:p w14:paraId="17AA28E4" w14:textId="3EE28C43" w:rsidR="00AD7EB1" w:rsidRPr="00142F1F" w:rsidRDefault="008417E5" w:rsidP="00142F1F">
            <w:p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745280" behindDoc="0" locked="0" layoutInCell="1" allowOverlap="1" wp14:anchorId="142BCDE5" wp14:editId="5EA58279">
                      <wp:simplePos x="0" y="0"/>
                      <wp:positionH relativeFrom="column">
                        <wp:posOffset>1890</wp:posOffset>
                      </wp:positionH>
                      <wp:positionV relativeFrom="paragraph">
                        <wp:posOffset>122673</wp:posOffset>
                      </wp:positionV>
                      <wp:extent cx="5273675" cy="671830"/>
                      <wp:effectExtent l="0" t="0" r="0" b="1270"/>
                      <wp:wrapNone/>
                      <wp:docPr id="38" name="Group 38"/>
                      <wp:cNvGraphicFramePr/>
                      <a:graphic xmlns:a="http://schemas.openxmlformats.org/drawingml/2006/main">
                        <a:graphicData uri="http://schemas.microsoft.com/office/word/2010/wordprocessingGroup">
                          <wpg:wgp>
                            <wpg:cNvGrpSpPr/>
                            <wpg:grpSpPr>
                              <a:xfrm>
                                <a:off x="0" y="0"/>
                                <a:ext cx="5273675" cy="671830"/>
                                <a:chOff x="0" y="0"/>
                                <a:chExt cx="5273675" cy="671830"/>
                              </a:xfrm>
                            </wpg:grpSpPr>
                            <wps:wsp>
                              <wps:cNvPr id="94" name="Text Box 94"/>
                              <wps:cNvSpPr txBox="1"/>
                              <wps:spPr>
                                <a:xfrm>
                                  <a:off x="0" y="0"/>
                                  <a:ext cx="5273675" cy="671830"/>
                                </a:xfrm>
                                <a:prstGeom prst="roundRect">
                                  <a:avLst/>
                                </a:prstGeom>
                                <a:solidFill>
                                  <a:srgbClr val="F9D380"/>
                                </a:solidFill>
                                <a:ln w="6350">
                                  <a:noFill/>
                                </a:ln>
                              </wps:spPr>
                              <wps:txbx>
                                <w:txbxContent>
                                  <w:p w14:paraId="0938C51E" w14:textId="4D268C4A" w:rsidR="00E96E5F" w:rsidRPr="00867ACD" w:rsidRDefault="00E96E5F" w:rsidP="00867ACD">
                                    <w:pPr>
                                      <w:spacing w:line="276" w:lineRule="auto"/>
                                      <w:ind w:left="426"/>
                                      <w:rPr>
                                        <w:rFonts w:ascii="Tahoma" w:hAnsi="Tahoma"/>
                                      </w:rPr>
                                    </w:pPr>
                                    <w:r w:rsidRPr="00867ACD">
                                      <w:rPr>
                                        <w:rFonts w:ascii="Tahoma" w:eastAsia="Open Sans" w:hAnsi="Tahoma" w:cs="Open Sans"/>
                                        <w:b/>
                                        <w:bCs/>
                                        <w:color w:val="993365"/>
                                        <w:sz w:val="20"/>
                                        <w:szCs w:val="20"/>
                                      </w:rPr>
                                      <w:t>Note:</w:t>
                                    </w:r>
                                    <w:r w:rsidRPr="00867ACD">
                                      <w:rPr>
                                        <w:rFonts w:ascii="Tahoma" w:eastAsia="Open Sans" w:hAnsi="Tahoma" w:cs="Open Sans"/>
                                        <w:color w:val="993365"/>
                                        <w:sz w:val="20"/>
                                        <w:szCs w:val="20"/>
                                      </w:rPr>
                                      <w:t xml:space="preserve"> </w:t>
                                    </w:r>
                                    <w:r w:rsidRPr="00867ACD">
                                      <w:rPr>
                                        <w:rFonts w:ascii="Tahoma" w:eastAsia="Open Sans" w:hAnsi="Tahoma" w:cs="Open Sans"/>
                                        <w:sz w:val="20"/>
                                        <w:szCs w:val="20"/>
                                      </w:rPr>
                                      <w:t>This activity is a great opportunity to introduce Mural and to have participants play around with Mural’s many interactive features. Please budget time into this activity if you want to do a quick demo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 name="Graphic 82" descr="Papercli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85061" y="85061"/>
                                  <a:ext cx="274955" cy="274955"/>
                                </a:xfrm>
                                <a:prstGeom prst="rect">
                                  <a:avLst/>
                                </a:prstGeom>
                              </pic:spPr>
                            </pic:pic>
                          </wpg:wgp>
                        </a:graphicData>
                      </a:graphic>
                    </wp:anchor>
                  </w:drawing>
                </mc:Choice>
                <mc:Fallback>
                  <w:pict>
                    <v:group w14:anchorId="142BCDE5" id="Group 38" o:spid="_x0000_s1085" style="position:absolute;margin-left:.15pt;margin-top:9.65pt;width:415.25pt;height:52.9pt;z-index:251745280" coordsize="52736,6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i+asfgMAAC8IAAAOAAAAZHJzL2Uyb0RvYy54bWykVdtu2zgQfS+w/0Do&#13;&#10;vZGvsS3ELtykCQoErbHJos80RUlEJZIlaUvZr99DUnJuvSzaB8tDcjiXMzOHF++6piZHbqxQcp2M&#13;&#10;z0YJ4ZKpXMhynfxzf/12mRDrqMxprSRfJw/cJu82f725aHXGJ6pSdc4NgRFps1avk8o5naWpZRVv&#13;&#10;qD1TmkscFso01GFpyjQ3tIX1pk4no9F52iqTa6MYtxa7V/Ew2QT7RcGZ+1wUljtSrxPE5sLXhO/e&#13;&#10;f9PNBc1KQ3UlWB8G/Y0oGioknJ5MXVFHycGIV6YawYyyqnBnTDWpKgrBeMgB2YxHL7K5MeqgQy5l&#13;&#10;1pb6BBOgfYHTb5tln447Q0S+TqaolKQNahTcEqwBTqvLDDo3Rt/pnek3yrjy+XaFafw/MiFdgPXh&#13;&#10;BCvvHGHYnE8W0/PFPCEMZ+eL8XLa484qFOfVNVZ9+PnFdHCb+uhOwbQaLWQfUbJ/htJdRTUP4FuP&#13;&#10;QI/SajagdO/Te686gq2AS1DzKBHXYR/TMOxbbP4hWKecaaaNdTdcNcQL6wQ9IvO/0eih/+jx1jqE&#13;&#10;A/1Bz3u2qhb5tajrsDDl/rI25EgxFNerq+ky1ANXnqnVkrSo13Q+Cpal8vej6VrCg8c7ZuYl1+27&#13;&#10;2EerIe29yh+AhlFx6qxm1wIh31LrdtRgzDCQoA73GZ+iVnCmeikhlTL/fm/f66OuOE1Ii7FdJ/bb&#13;&#10;gRqekPqjRMVX49nMz3lYzOaLCRbm6cn+6Yk8NJcKIIxBUpoF0eu7ehALo5ovYJit94ojKhl8rxM3&#13;&#10;iJcukgkYivHtNihhsjV1t/JOM2/aQ+5rcd99oUb3VXPonk9q6DGavahb1PU3pdoenCpEKKoHOqLa&#13;&#10;449+31xowTL8enqA9Krxf02juOUOHsZIxc3/stFQ8/Wg38Z8xV7Uwj0EVkbOPih53AnmW98vHmdo&#13;&#10;ORlm6KYnXr+Tc8uA5Q5TZ1gttO+i4V60AhgFu1XsqyVSXVZUlnxrNTq/H7X0uXpYPgthD7PDEHi5&#13;&#10;TxZeX9Dpd/CKVH2l2KHh0sW3x/CaOjx8thLaom8y3ux5jpH8mKOjGN49BzrVRkjns8F8OcMdq7xY&#13;&#10;YJj81MaBOh2EoB/j9Bn9gD2W89E5vIBSoxQcDJQ7WcxW855xezk6Gvh6IIeBRH7KHyGoGEYQEVXo&#13;&#10;v/AqBa7pX1D/7D1dB63Hd37zHwAAAP//AwBQSwMECgAAAAAAAAAhAOTkxHRXKAAAVygAABQAAABk&#13;&#10;cnMvbWVkaWEvaW1hZ2UxLnBuZ4lQTkcNChoKAAAADUlIRFIAAAGAAAABgAgGAAAApMe1vwAAAAFz&#13;&#10;UkdCAK7OHOkAAAB4ZVhJZk1NACoAAAAIAAQBGgAFAAAAAQAAAD4BGwAFAAAAAQAAAEYBKAADAAAA&#13;&#10;AQACAACHaQAEAAAAAQAAAE4AAAAAAAABgAAAAAEAAAGAAAAAAQADoAEAAwAAAAEAAQAAoAIABAAA&#13;&#10;AAEAAAGAoAMABAAAAAEAAAGAAAAAAPKktE8AAAAJcEhZcwAAOw4AADsOAcy2oYMAACd4SURBVHgB&#13;&#10;7d0LlF1VecDxve+dvKAgSpSHtAarQiWvmbEWClqwLh/VVR8lVfCxSDJZk0nAhVZXW+2Soa3apfgo&#13;&#10;NMnMyiSkomIN6rK1Ara1CEipdWbyogVsIbZUQBNaCI9JZu7Z/fadpJm5uZm5d+Z8++xz7v8uXbmP&#13;&#10;c/f37d93ON/cc889xxhuCCCAAAIIIIAAAggggAACCCCAAAIIIIAAAggggAACCCCAAAIIIIAAAggg&#13;&#10;gAACCCCAAAIIIIAAAggggAACCCCAAAIIIIAAAggggAACCCCAAAIIIIAAAggggAACCCCAAAIIIIAA&#13;&#10;AggggAACCCCAAAIIIIAAAggggAACCCCAAAIIIIAAAggggAACCCCAAAIIIIAAAggggAACCCCAAAII&#13;&#10;IIAAAggggAACCCCAAAIIIIAAAgi0roBt3akz81gEes3FbQuXvfyccilZUrL2pcaas42xvyT5LTTO&#13;&#10;nSr/Ps9ZO88aN9fn7Iw9ZJ07KHefNNbul3/3ybP/KS88nDj3UCUp7d6388cP9Jo7xvzy3BBAoL4A&#13;&#10;DaC+C88qCvR3XrbQmBMuca50oWzUL5JQS2RDXt24pxbWuUMy1m5pFndbm/zAmGf/sXvwZmkU3BBA&#13;&#10;4IgADeCIBP+qCvS1r3ylteUVzprfMs6+ylpTUg1YM7hzJjHW/cg68x3nKtvXDt/4rzWL8BCBlhOg&#13;&#10;AbRcycNN+AuLu05bMM+sdMa8xxq7OFzk6SM54/bIyv/l5w6aG6/eM/D49O9gCQSKJ0ADKF5NM59R&#13;&#10;f+eqi2T3zgdlt85vywrWlnlCUyQgzWlMvmf4a9lN9Pnuwa13T7EoLyFQOAEaQOFKmt2E+pZ3vc2W&#13;&#10;7R9KBr+WXRazivzPruI+tXbHwLdmNQpvRiAnAjSAnBQq5jT7Ola/SY7a+RNr7atizrPR3JxzP5Iv&#13;&#10;j/+oZ2jz7Y2+h+UQyKMADSCPVYsk5/7OK851ru3zsuGXBlC8mzSC26wd+2D34Lb7izc7ZoSA/NkG&#13;&#10;AgLNCvQuumL+Gae2XSN/JX9YVqCo9/E3O7fa5f13BHKo6nWP7h+7tnfvtpHa13mMQJ4FaAB5rl4G&#13;&#10;uY9/wVveKodxvjyD8JmFlMNIf2xtZRVfFGdWAgIrCNAAFFCLOKT/te7pnb98jRzOKV/y2nIR5zj9&#13;&#10;nOQrYuM+9djgf1zLr4yn12KJ+AVoAPHXKPMMb2hfdeYcW7pF9vVfkHkyMSTgzD2HXGXFVcNbfxpD&#13;&#10;OuSAwEwFaAAzlWuR923s6HpN2Zrt8lf/aS0y5Qan6R6XjwMr1g0N3NXgG1gMgegEgv4cP7rZk9CU&#13;&#10;Av2dq1fIvp6/Z+Nfj8me5m28Ub1XeQ6BPAjQAPJQpQxy7OtcvU5+zfvV1E/SlsFc1ELKCey8kbdS&#13;&#10;i8HACCgKtOiXeYqiBRi6r33NtbK//9NypA+7CKeppzeS/73lrad3lr792NAd0yzOywhEJcB/4FGV&#13;&#10;I/tk+jvW3CCb/SuzzySHGTjzF91Dm6/KYeak3KICfAJo0cLXm3b1L/+S+Ui913iuAQFrXs0ngQac&#13;&#10;WCQaARpANKXINhG/H9vv9sk2i/xHl/1Bv/HWM9t//u1Hh/8l/7NhBkUXYBdQ0SvcwPz8kSz+y0zZ&#13;&#10;eHFQQANe0y3iLz4jp5d+d/fgFjl8lhsC8QrQAOKtTZDMqsf5+0M9074kY5DsIw4il6SsGPN6ficQ&#13;&#10;cY1IjaM8Wnkd8L/wnVsqDXGcv9Za4B4/lCQd/GJYy5dxZyvAR/7ZCub0/f7cPv70Dmz8NQtoT5tr&#13;&#10;y9u9tWYUxkZgpgI0gJnK5fx91RO7cW4f/Spa8+veWj8QERBoXoDvAJo3y/07Dp/S+fsxfukrZ9vc&#13;&#10;b5y5U3Lbkzj7gHWVB5xL9lVGkgP7ys8d8PgLKwtOKs8vnWRtaaGz5XNK1p0jX7wulh2ar5UfZZ0a&#13;&#10;X4GcfB2QXMyppOOrTKtnRANosTXAX8zl9BfM2SUb2HjO5+/crsS4LydJ6bvrd2zeKSWR67DM6GY3&#13;&#10;LF+zrFRK3lAy9j3yxfbSGY2i8CZ/PYHHnhhdykVlFHAZcsYCNIAZ0+Xzjf2dXZ+S/f5/EEH2z8pf&#13;&#10;+1tMkmxZO7zVb/RTv/W1r1pmSqXV8qlgtQx+QuoBmh7Q/Vn34IBcT4EbAnEI0ADiqEOQLKrX8DVz&#13;&#10;dkvRM/xS0vndOBsOJpXPfWD4xp+HmPj17StfOK9U/pDEWi/N76QQMevFGL+85OgSrjFcT4fnshCg&#13;&#10;AWShnlHMvo6uW+XXvpldwF0usv5X1o7IRda/9GgWBP2d7z3Dufn+IvbvyiK+j+kvNL92aODNWcUn&#13;&#10;LgITBWgAEzUKfL+vY/Wb5EvTW7OZonukkiQr1w1vlWsLZH/b2L7q9eVS6Ub5NHBWFtnIl9pvXju0&#13;&#10;5bYsYhMTgYkCHAY6UaPQ9+2fZDE92c//ndFnDi2PZePvDXwuPiefWxYm0ngyqUU2cyVqzAJ8Aoi5&#13;&#10;OinlJuf6ebsxpW+mNFzjwzjX2z008Mfyhpke1dN4rJktafs7uj4uRwv1zuztM3+XXF7+7Wt3DHxr&#13;&#10;5iPwTgRmL8AngNkb5mCEUtCjfvzJ0GRnd7ds/K8VnFg3/r5urpqj5FrNOWAlbdlyNFBAb0LVF+AT&#13;&#10;QH2Xwjw7flF3e2eoCfkNaR7PhLmpY83vyn8MN4f9cVzlNfw4LNSaSZx6AnwCqKdSoOekwFeHnI41&#13;&#10;riePp0HuGdr8NZ97SCs5BfcHQ8YjFgK1AnwCqBUp0OMvLO46bf48+4gUOcxx/+P7/K/NM6F8J3BN&#13;&#10;qO8E/O8CRg66s67eM/B4ns3IPb8CfALIb+2mzXzBPLMy1MbfH1Fz+AvfafOKeQE/h1BHB/na+BrF&#13;&#10;7EFuxRagARS4vvIX5nvCTM89MvbMofdLrJi/8G2Uwo3PxT3S6Btms1y4Gs0mS95bVAEaQEEr29e+&#13;&#10;8pVyDpzFIabnf+R15f1f3B8iVogYfi5+TiFi+Rr5WoWIRQwEagVoALUiBXlsbXlFkKk489WYfuSV&#13;&#10;1pz9nPypK9Iab6pxgtVqqiR4rSUFaAAFLbuz5rf0pyYndrPP+ZOsFfI26hKZW/XkdarzC1Mr1Skw&#13;&#10;eE4FaAA5LdxUafd3XrbQOPuqqZZJ6bUNWZ3YLaX8pxzm8LV8N0y5UBovSq2qNUtjLMZAoAkBGkAT&#13;&#10;WPlZ9IRLAvyg6Vl/Suf8mMws08NzfHZm727sXeO1OuGSxpZmKQTSE6ABpGcZ0Uj2Iu1k5FDJLaHO&#13;&#10;5689l6nG93P0c51qmXRe069ZOnkySpEEaABFquaRuThz4ZG7av/KlbzUxo5t4BBzDVGz2FzJJ3MB&#13;&#10;GkDmJUg3gV5zsf/V75J0R60ZTa7hq3UZx5pIUTyszlXmrJzMksO1Uw7D8AgcFaABHLUoxL3Tlv7y&#13;&#10;uXIqg7mak/EXcNccP8ax1ecsNVu47OXnxDh3ciquAA2gaLUtG/UffyVJ6btFY5tuPiHmXC4lup/c&#13;&#10;ppskr7ecAA2gYCUvWftSzSnJF6L71+/YvFMzRoxj+zn7uWvmpl07zdwZO58CNIB81u34WVtz9vFf&#13;&#10;TOEVZ+6UUYpwzp9mMWT7X517s+9rfHnt2jWeCUu2iAANoHCFtr+kOSU5Zn2P5vgxj60/d93axWxL&#13;&#10;btkI0ACycdeMulBz8MTZBzTHj3nsAHNXrV3MtuSWjQANIBt3vajOnao3uDHWVVq2AajPXbl2musF&#13;&#10;Y+dTgAaQz7pNlfXzpnpxtq85l+yb7Rh5fX+AuavWLq/u5K0nQAPQs81kZGftPM3AlZHkgOb4MY+t&#13;&#10;PXft2sVsS27ZCNAAsnFXiyoXNlf9Edi+8nMt2wC0565dO7WVjoFzK0ADyG3pjpe4LR/vlTSe771v&#13;&#10;+6E0xsnjGPpz161dHs3JWVeABqDry+gIIIBAtAI0gGhLQ2IIIICArgANQNeX0RFAAIFoBWgA0ZaG&#13;&#10;xBBAAAFdARqAri+jI4AAAtEK0ACiLQ2JIYAAAroCNABdX0ZHAAEEohWgAURbGhJDAAEEdAVoALq+&#13;&#10;jI4AAghEK0ADiLY0JIYAAgjoCtAAdH0ZHQEEEIhWgAYQbWlIDAEEENAVoAHo+jI6AgggEK0ADSDa&#13;&#10;0pAYAgggoCtAA9D1ZXQEEEAgWgEaQLSlITEEEEBAV4AGoOvL6AgggEC0AjSAaEtDYggggICuAA1A&#13;&#10;15fREUAAgWgFaADRlobEEEAAAV0BGoCuL6MjgAAC0QrQAKItDYkhgAACugI0AF1fRkcAAQSiFaAB&#13;&#10;RFsaEkMAAQR0BWgAur6MjgACCEQrQAOItjQkhgACCOgK0AB0fRkdAQQQiFaABhBtaUgMAQQQ0BWg&#13;&#10;Aej6MjoCCCAQrQANINrSkBgCCCCgK0AD0PVldAQQQCBaARpAtKUhMQQQQEBXgAag68voCCCAQLQC&#13;&#10;NIBoS0NiCCCAgK4ADUDXl9ERQACBaAVoANGWhsQQQAABXQEagK4voyOAAALRCtAAoi0NiSGAAAK6&#13;&#10;AjQAXV9GRwABBKIVoAFEWxoSQwABBHQFaAC6voyOAAIIRCtAA4i2NCSGAAII6ArQAHR9GR0BBBCI&#13;&#10;VoAGEG1pSAwBBBDQFaAB6PoyOgIIIBCtAA0g2tKQGAIIIKArQAPQ9WV0BBBAIFoBGkC0pSExBBBA&#13;&#10;QFeABqDry+gIIIBAtAI0gGhLQ2IIIICArgANQNeX0RFAAIFoBWgA0ZaGxBBAAAFdARqAri+jI4AA&#13;&#10;AtEK0ACiLQ2JIYAAAroCNABdX0ZHAAEEohWgAURbGhJDAAEEdAVoALq+jI4AAghEK0ADiLY0JIYA&#13;&#10;AgjoCtAAdH0ZHQEEEIhWgAYQbWlIDAEEENAVoAHo+jI6AgggEK0ADSDa0pAYAgggoCtAA9D1ZXQE&#13;&#10;EEAgWgEaQLSlITEEEEBAV4AGoOvL6AgggEC0AjSAaEtDYggggICuAA1A15fREUAAgWgFaADRlobE&#13;&#10;EEAAAV0BGoCuL6MjgAAC0QrQAKItDYkhgAACugI0AF1fRkcAAQSiFaABRFsaEkMAAQR0BWgAur6M&#13;&#10;jgACCEQrQAOItjQkhgACCOgK0AB0fRkdAQQQiFaABhBtaUgMAQQQ0BWgAej6MjoCCCAQrQANINrS&#13;&#10;kBgCCCCgK0AD0PVldAQQQCBaARpAtKUhMQQQQEBXgAag68voCCCAQLQCNIBoS0NiCCCAgK4ADUDX&#13;&#10;l9ERQACBaAVoANGWhsQQQAABXQEagK4voyOAAALRCtAAoi0NiSGAAAK6AjQAXV9GRwABBKIVoAFE&#13;&#10;WxoSQwABBHQFaAC6voyOAAIIRCtAA4i2NCSGAAII6ArQAHR9GR0BBBCIVqAt2sxIrJAC/Z1rnObE&#13;&#10;ugc3W83xGRuBIgnwCaBI1WQuCCCAQBMCNIAmsFgUAQQQKJIADaBI1WQuCCCAQBMCNIAmsFgUAQQQ&#13;&#10;KJIADaBI1WQuCCCAQBMCNIAmsFgUAQQQKJIADaBI1WQuCCCAQBMCNIAmsFgUAQQQKJIADaBI1WQu&#13;&#10;CCCAQBMCNIAmsFgUAQQQKJIADaBI1WQuCCCAQBMCNIAmsFgUAQQQKJIADaBI1WQuCCCAQBMCNIAm&#13;&#10;sFgUAQQQKJIADaBI1WQuCCCAQBMCNIAmsFgUAQQQKJIADaBI1WQuCCCAQBMCNIAmsFgUAQQQKJIA&#13;&#10;DaBI1WQuCCCAQBMCNIAmsFgUAQQQKJIADaBI1WQuCCCAQBMCNIAmsFgUAQQQKJIADaBI1WQuCCCA&#13;&#10;QBMCNIAmsFgUAQQQKJIADaBI1WQuCCCAQBMCNIAmsFgUAQQQKJIADaBI1WQuCCCAQBMCbU0sy6II&#13;&#10;IBC5QH/nGqeZYvfgZqs5PmOHFeATQFhvoiGAAALRCNAAoikFiSCAAAJhBWgAYb2JhgACCEQjQAOI&#13;&#10;phQkggACCIQVoAGE9SYaAgggEI0ADSCaUpAIAgggEFaABhDWm2gIIIBANAI0gGhKQSIIIIBAWAEa&#13;&#10;QFhvoiGAAALRCNAAoikFiSCAAAJhBWgAYb2JhgACCEQjQAOIphQkggACCIQVoAGE9SYaAgggEI0A&#13;&#10;DSCaUpAIAgggEFaABhDWm2gIIIBANAI0gGhKQSIIIIBAWAEaQFhvoiGAAALRCNAAoikFiSCAAAJh&#13;&#10;BWgAYb2JhgACCEQjQAOIphQkggACCIQVoAGE9SYaAgggEI0ADSCaUpAIAgggEFaABhDWm2gIIIBA&#13;&#10;NAI0gGhKQSIIIIBAWAEaQFhvoiGAAALRCNAAoikFiSCAAAJhBWgAYb2JhgACCEQjQAOIphQkggAC&#13;&#10;CIQVoAGE9SYaAgggEI0ADSCaUpAIAgggEFaABhDWm2gIIIBANAI0gGhKQSIIIIBAWAEaQFhvoiGA&#13;&#10;AALRCNAAoikFiSCAAAJhBWgAYb2JhgACCEQjQAOIphQkggACCIQVoAGE9SYaAgggEI0ADSCaUpAI&#13;&#10;AgggEFaABhDWm2gIIIBANAI0gGhKQSIIIIBAWAEaQFhvoiGAAALRCNAAoikFiSCAAAJhBWgAYb2J&#13;&#10;hgACCEQjQAOIphQkggACCIQVoAGE9SYaAgggEI0ADSCaUpAIAgggEFaABhDWm2gIIIBANAI0gGhK&#13;&#10;QSIIIIBAWAEaQFhvoiGAAALRCNAAoikFiSCAAAJhBWgAYb2JhgACCEQjQAOIphQkggACCIQVoAGE&#13;&#10;9SYaAgggEI0ADSCaUpAIAgggEFaABhDWm2gIIIBANAI0gGhKQSIIIIBAWAEaQFhvoiGAAALRCNAA&#13;&#10;oikFiSCAAAJhBWgAYb2JhgACCEQjQAOIphQkggACCIQVoAGE9SYaAgggEI0ADSCaUpAIAgggEFaA&#13;&#10;BhDWm2gIIIBANAI0gGhKQSIIIIBAWAEaQFhvoiGAAALRCNAAoikFiSCAAAJhBWgAYb2JhgACCEQj&#13;&#10;QAOIphQtkohzhzRn2nveirla42uOXc1Z2UbLhXHzK0ADyG/tcpm5s+aAZuJnzJ93qtb4mmP7nLVt&#13;&#10;tFwYN78CNID81i6XmVtnntZNfO65euNrjm2Mvo2eDCPnU4AGkM+65Tdra59STd6VXqs2vubYPmlt&#13;&#10;GzUYBs6rAA0gr5XLa97OPKyZujP2d7XG1xy7mrOyjZYL4+ZXgAaQ39rlMnNnzIOaiVtrXtnfueoN&#13;&#10;acfY1LHmjX7stMedOJ62zcRY3EfAC9AAWA+CClibPKAe0JU+09/ZOSetOH6sknGfTmu8440TxOZ4&#13;&#10;wXm+JQVoAC1Z9iwnnexWj27tUmPa/zytOM60Xy/752VM3VsyZnbpRmB0BCYL0AAme/BIWeDRwYcH&#13;&#10;5YBH1UNBx6dge/o7u35vttPxY1hj1852nOnf7w48vvM/hqZfjiUQSE+ABpCeJSM1INBr7hiTfd13&#13;&#10;NbBoCovY62QDvnEmu4P8e/x75dCc61JIZNohvIm3mXZBFkAgRQEaQIqYDNWYgDXme40tmcZStse4&#13;&#10;9h8188VwdVl5j2z8e9LIoJExwpo0khHLtIJAWytMkjnGJTCauFvmWPMZ2a8u270At+r++/LtfR1r&#13;&#10;/tUa9zVjkzuNOXT/oyMH9/vo47/wlR95yXH+hw/1fKUJk9n45J1zo87dEkCCEAhMEqABTOLgQQiB&#13;&#10;K4e3/KSvo+su2cbq/WirzkTGD+O0vcaU5dUFsuFfMHkpSSjkdv9IcL/7x5scecy/CIQSYBdQKGni&#13;&#10;TBKw1t006YkWfoBFCxc/46nTADIuQKuGHxt56qtyNNATrTr/o/N2T4xbHH2GewiEEqABhJImziSB&#13;&#10;9fdtf9o4c/2kJ1vxgRhULVpx7sw5cwEaQOYlSDsBV0l7xInjrTAr/A70VG6V0Wevd+pnB00lVZVB&#13;&#10;/Ny9QVqDp1mb+jnprlv1Y/KspgANQFM3g7HlKBbVC65ccJZJ7YIr63Z/5X+ccZ/NgCmKkH7u3iCt&#13;&#10;ZNKsTb2ctNetejF5TleABqDrG3x069xBzaB24Ynz0hz/8SfG/kw2hA+lOWYexvJz9nNPM9e0a1Ob&#13;&#10;m/a6VRuPx/oCNAB946ARtP9Ka0vanp/mhHr3bhuRY/M/kOaYeRjLz9nPPc1c065NbW7a61ZtPB7r&#13;&#10;C9AA9I2DRpANi+oFV+aUk9Qvudg9uOVv5bdQXw4KlWEwP1c/57RT0KjNxBy1162JsbgfRoAGEMY5&#13;&#10;WBT5UdE+1WCu9CKN8SsHn5QTrjnVawVo5N38mO7B8bk2/85p36FUmyNx1detI4H4N5gADSAYdZhA&#13;&#10;cnaF6ukN1KKV3SKNsf2hkC5J5GpeLtXdIhq5znxMN+LnqHbYp1JtjsxXfd06Eoh/gwnQAIJRhwrk&#13;&#10;lD8B2EVaM1k7vHVnkiTvlcMjE60YWY3r5+Tn5ueoloOzi9TGrg6svG7pJs/odQRoAHVQ8vyUHF3y&#13;&#10;X8r5n6s5fs/w1q/LD8TWa8bIZGyZU3VuusFVaxNg3dLVYfRjBGgAx5Dk/InE7tWdgV2iO74xa4c3&#13;&#10;9xnnPqYdJ9j4MpfqnJQDyonsdK9apr5uKQMx/DECNIBjSPL+hNurOQM5o+aizy+/4hTNGH7s7qGB&#13;&#10;T7rE9OR5d5DP3c/Bz0Xbq1oTa1+iG0d33dLNndHrCdAA6qnk+LnRilX/UdWCUvn8EET+r2bnKjn9&#13;&#10;Yli+8JXcQ/zl72sRoiYh1q0Q6xUxjgrQAI5aFOLeVbsG9sruk2dUJ2PNharjTxjc7zeXI2ek4eTp&#13;&#10;EFH3oM85wD7/o1LaNZF1qrpuHY3IvQII0AAKUMSaKcgPNu2emudSfmgvSXnAKYfzR86MjTzZmYcf&#13;&#10;i/kcfa6qR/vU1VKuyfg6JT8F4FYkARpAkap5eC6y73mX5rTky8bzQ3wPMHEO/tj5tUMD7zUmeWuM&#13;&#10;5w4azyl5q89R7Tj/iSAT7vta+JpMeCr1u9rrVOoJM2BDAjSAhphytpBNduhmbMvzS3PeoBuj/uj+&#13;&#10;FAqP7R87L3HuWtkoPV1/qXDP+hx8Lj4njdM7NDKTBaW2N8rFLFM7TXe9mHLVsuF6z/NcvgW4JnC+&#13;&#10;61c/+8T9wCi3dtkgrJDgX6ufgO6z1ZOo7TW9G5dc/uflOSd8QC7kKyeTsy/QjVo7ulzNTC7mksj5&#13;&#10;/NM8pXNtlIYeW3NpQ8vNYiH5TuOeWbydt0YqIJ8cuRVNoNeY0umda/5Hinuy1txkZ/BzB0ZHXviR&#13;&#10;XTfpfuHcwAQ2nLfiF9rmn/xu5+z7ZM6vke9AdNZr2cEv877LX8PXX8Yx9K6eehSfWfq+E0+aM//n&#13;&#10;MuGaK9zXW3pmz8mcn3pscPPze2X/28xG4F2xCvAJINbKzCKvXvkPtd+Ye2UItd00foMjW13/KWCb&#13;&#10;/D/T2+EN8YAkMfAX7atfMkf+IpaN1uuqzcDYk2aXnDtQ3egb871R5265cnjLT2Y3Xrrv9jXQ3Pj7&#13;&#10;bGX8e3vZ+KdbuEhGowFEUoi005AfIH3PlvQagM9X9jKtkX+2+fux3A5voP1Vxj7bay5uO6Pz7E7J&#13;&#10;dIlzpXNkQ/YK2ZqdLYfJnuys+QXrTLU5yP0Dcv9p+eTwlOzWeVg2+A9amzwg27zdjw4+PNhr7hiL&#13;&#10;ZX61eRyuQe3TqT7261KqAzJYNALy3wS3Igr0ta9aZktl5S+Djak4t2zd0IDqUUdFrE8ac9rY0bW0&#13;&#10;bK3eyeUOJ+mSyvLwh7WmIcQY0wkof1U4XXhe1xKo/gfr3E+1xj8ybtmaDx25z79hBYLYyzrExj9s&#13;&#10;XUNGowGE1A4cS3Zt3Koe0pnLNi17/4vV4xBgkkDVXOwnPanwIMg6pJA3QzYmQANozCmfS8mXluqJ&#13;&#10;WzvXlud9VD0OASYJVM3FftKTGg9CrEMaeTNmQwI0gIaY8rmQtTv+Qc6h84R29nKt2C5/9I12HMYf&#13;&#10;F/DW3lzfwz0xvg7pRyJCNgI0gGzcg0TtHhwclUDfUA8mf4m2leyn1OMQoCpQtQ7x17+sO4fXIeQL&#13;&#10;KkADKGhhj0yrklS+dOS+5r/W2MvkyKMLNGMwtjHe2FuHsAi17oSYCzHqC9AA6rsU5tl1wzd+X36+&#13;&#10;+uMQE7Kl0kZ/7H2IWK0Yw9t64xBz9+uMX3dCxCJGdgI0gOzsg0WWC1P5X8kGuNnlZ3S+7MMBArVk&#13;&#10;iHFbuzzE5MOtMyFmQ4zjCdAAjidTpOfHDm2TX78eCjSla/yP0ALFapkwh02vCTJhv674dYZb4QVo&#13;&#10;AIUvsTE9u276mZyv/ithpmrny26Kr/kTtIWJV/wo3tKbyll55oeYrV9X/DoTIhYxshWgAWTrHyy6&#13;&#10;GzP+/DiBbvYVbfOf1x8oWOHDjFvaV4SaaNh1JdSsiFNPgAZQT6WAz/Xs2rJHTmZ8W7ip2cv7O1cH&#13;&#10;OFY93IyyiDRuaC8PFduvI35dCRWPONkK0ACy9Q8a3SXuT4MGNPaG/s5VF4WNWZxo43b2hpAzCr+O&#13;&#10;hJwdsWoFaAC1IgV+3LNjyw/kL7zbw01R9lm70t9sWrp6cbiYxYhUNRO7UPv9vZpfN/w6UgxBZtGI&#13;&#10;AA2gEaUCLeMq7uNBp2PtKaU2ezunimhc3Vt5M7k+wSmNv2v2SwZfN2afMiPMUoAGMEvAvL29Z+eW&#13;&#10;H8pfet8Mmre1Z8rpC26/vn3lC4PGzWEwb+StZON/Zsj0/Trh142QMYmVvQANIPsaBM8gGU0+LL/0&#13;&#10;PBgysJy+4Jy5pfJdfBI4vrq38Ube6vhLpf+KXxf8OpH+yIwYuwANIPYKKeS3bvfWh4xNvqAw9JRD&#13;&#10;+g3bHGvv4TuBY5m8ibcJvfGvZiLrQnWdODYtnim4AA2g4AU+3vSefNp9Qv7y++/jva72vOzakP3b&#13;&#10;d3F00FFhb+FNQu/28Rn4dcCvC0ez4V4rCdAAWqnaE+b6+w9sPWASt37CU+HuVr/cLP0dvxMwZtyg&#13;&#10;9Hehv/D9/2LLOlBdF/7/Ce60kgAXhW+lateZa19n13bZ7XBpnZcCPeW+MjbyZPf6+7Y/HShgFGH8&#13;&#10;6R0O/8I32I+8aicup3y4Ze3gwIra53ncOgJ8AmidWtedaWVk7CrZEOyv+2KQJ+3lsiEcbKUTyPm5&#13;&#10;+jnLMf5Zbvz3+9oHKTFBohXgE0C0pQmX2KaONe8o2QBXDptySm5EXr720cF/v67X3DE25aI5fdGf&#13;&#10;z//w6bLlrJ5hTux2PKrEmXf2DG0Oezjw8ZLh+cwEaACZ0ccVuL+za7NslCI4d4/b4ZJk3drhrf8U&#13;&#10;l9DsspG/+i8Yv5hLmPP5T52tG+geHFgz9TK82goCNIBWqHIDc/zM0vedePKc+T+SRc9tYHH1RWS3&#13;&#10;1M1jifvDK4e3/EQ9mGIAf2y/v4avfM8S5DKODUzl/qdGR171kV03PdPAsixScAEaQMEL3Mz0NnR0&#13;&#10;/UrZ2B9aa+I4l79cmMQZO+AqBz/Zs/OL4Q9ZbQavZtlNy97/Ylue91FrXJcc4TO35uVMHsohn09X&#13;&#10;jHv1+qGBf8skAYJGJ0ADiK4k2Sa0qX3V75RK5VuyzaImur9ClTU3V5z53LqhgV01r0b1cGNH19Ky&#13;&#10;NR8yzlwWy4b/CFCSVC7tGd769SOP+RcBGgDrwDECmzq6PlGy9qPHvBDDE87ckxiz+emxke2x7Mbw&#13;&#10;u8/kmM4VckjdGmlUvx4DU20OiXOf7Bka+Fjt8zxubQEaQGvX/3izt30dXTdba991vAWyft4Z85z8&#13;&#10;jvVvnbPbR5LR735wx7b/DZnT55dfccr80pw3WOvkOHr7FvkPaUHI+E3Fcuar3UOb/SGnwsYNgaMC&#13;&#10;NICjFtybIHD9y948b97zzvp7eSoHF3SRExkbc69s3/5RNnE/eC6p3Jt2Q/Ab/AWl8vnyF/6FssG/&#13;&#10;RP7DOV/+LU8gi/Xu3QeffOT1H/j3W4Oe/C9WDPKaLEADmOzBowkCnztv9QtOnF+6Q55aMuHpXNyV&#13;&#10;Lzz3SkPYLcneb6zbayp2r5wA72fOJfvkBwf/6/Y9c/CfHjGH/GQuOMvMtQtPnCdXXD/F2tJCuYjN&#13;&#10;i0zZLTLOLpKXz5X/SJbK/vyXyP283XY/M5Jc/KH7tjyRt8TJN4wADSCMc26jfGFx12kL5pk75a/d&#13;&#10;YBclzy1WVIm7B587aF579Z6Bx6NKi2SiEqABRFWOOJPZsHjlL5bntt0ph4cuijNDspoo4D/9VA6N&#13;&#10;vXb9nhv/a+Lz3EegVoBzAdWK8PgYAb8h8RsU2aXy4DEv8kRkAu5BNv6RlSTidGgAERcnptR8E/C7&#13;&#10;FCQnv1+dW5wCu32N+Ms/zuLEmBUNIMaqRJqT35/sv1SU9O6ONMVWTutuXxv2+bfyKtD83PkOoHmz&#13;&#10;ln+HP0R07skv/suYfyfQUkWS4/wPPvXIFRzq2VJVT2WyNIBUGFtyECu/GP7TaH8x3CIlOfwL3z+S&#13;&#10;6fIjrxapeZrTpAGkqdmCY/lzB1lb3hbNCeRapAb+xG7OVa7g3D4tUnCladIAlGBbaVh/FtE2a78h&#13;&#10;c47iVNItYH//mHPv5KyeLVBp5SnyJbAycCsM7zdE/hzzshdioBXmm+0c3YC3ZuOfbRWKEp1PAEWp&#13;&#10;ZCTz8JeXlBOkbZYLoJwaSUqFSMNft1lOfLeGyzgWopzRTIIGEE0pipPIhvOuOL08v+0GaQKXFmdW&#13;&#10;2c1ENv63+Au4r79v22PZZUHkIgrQAIpY1Ujm1Le8622mZDfIF8QvjiSlXKUhX/T+t0nc+rU7Br6V&#13;&#10;q8RJNjcCeTidbW4wSXSywLcfG3rgNScv3zxvrinJmTV/VRpB2+QleFRPQDb8B+XMpZ998pnkXVff&#13;&#10;tyXqK6DVy5/n8iPAJ4D81CrXmW5csuqlpTml6+THY+/I9USUk3fOfTMZTT68bvfWh5RDMTwCcnkL&#13;&#10;bggEFNi0bPWrbdn+sTSCNwYMG30o2fDfLpe1+XjPzi0/jD5ZEiyMAA2gMKXM10T6O1dd5FzpY9II&#13;&#10;3pSvzNPNVjb8t1mbfKJ7cCvnV0qXltEaEKABNIDEInoCm5auXmzbzO/JEUOXy1W35upFimhk5w7J&#13;&#10;kT1fcWPmsz27tuyJKDNSaTEBGkCLFTzW6W5a+r4Xmba5V1hT6pIvi18ea56zyUu+3P2xM8mAGTu0&#13;&#10;rWfXTT+bzVi8F4E0BGgAaSgyRqoCG9tX/ka5VH6vDPpOuRTlC1IdPPhgzl+P9xuVpPKldcM3fj94&#13;&#10;eAIiMIUADWAKHF7KVqC/s3OOc8t/U3YNXWqdebP8e2a2GTUY3bmfOmtuNc7dYu2Of+geHBxt8J0s&#13;&#10;hkBQARpAUG6CzUagr33VMmPKb7Il8zo59/H5svKePJvx0nqv5PKU5HKvS8z3jKnctnZ46860xmYc&#13;&#10;BDQFaACauoytJtBrTOn09lVL5JfGFxpXWi7fGyyVv7gXy6eEE9WC+oGde0Zi7JH9+bvknEfDLknu&#13;&#10;eWx4627JJ1GNy+AIKAjQABRQGTIzAXvD0q5Fc8rupfLdwSJpCmfLL13OkvsL5XDLU2VlX+iMPdka&#13;&#10;N9dZO8//6zOV5w5Z5w5W/zXuKfmLfp8cnrpfXtknLz4iG/uH5f7e0Yp96KpdA3urb/Fv5IYAAggg&#13;&#10;gAACCCCAAAIIIIAAAggggAACCCCAAAIIIIAAAggggAACCCCAAAIIIIAAAggggAACCCCAAAIIIIAA&#13;&#10;AggggAACCCCAAAIIIIAAAggggAACCCCAAAIIIIAAAggggAACCCCAAAIIIIAAAggggAACCCCAAAII&#13;&#10;IIAAAggggAACCCCAAAIIIIAAAggggAACCCCAAAIIIIAAAggggAACCCCAAAIIIIAAAggggAACCCCA&#13;&#10;AAIIIJBbgf8D1aBDNCt+4h0AAAAASUVORK5CYIJQSwMEFAAGAAgAAAAhAFJvwLHhAAAADAEAAA8A&#13;&#10;AABkcnMvZG93bnJldi54bWxMT8tqw0AMvBf6D4sKvTVrx6SkjtchpI9TKDQplN4UW7FNvFrj3djO&#13;&#10;31c9tRcJzUijmWw92VYN1PvGsYF4FoEiLlzZcGXg8/D6sATlA3KJrWMycCUP6/z2JsO0dCN/0LAP&#13;&#10;lRIR9ikaqEPoUq19UZNFP3MdsXAn11sMMvaVLnscRdy2eh5Fj9piw/Khxo62NRXn/cUaeBtx3CTx&#13;&#10;y7A7n7bX78Pi/WsXkzH3d9PzSspmBSrQFP4u4DeD+IdcjB3dhUuvWgOJ7An6JF3YZRJJmqMA80UM&#13;&#10;Os/0/xD5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Li+as&#13;&#10;fgMAAC8IAAAOAAAAAAAAAAAAAAAAADoCAABkcnMvZTJvRG9jLnhtbFBLAQItAAoAAAAAAAAAIQDk&#13;&#10;5MR0VygAAFcoAAAUAAAAAAAAAAAAAAAAAOQFAABkcnMvbWVkaWEvaW1hZ2UxLnBuZ1BLAQItABQA&#13;&#10;BgAIAAAAIQBSb8Cx4QAAAAwBAAAPAAAAAAAAAAAAAAAAAG0uAABkcnMvZG93bnJldi54bWxQSwEC&#13;&#10;LQAUAAYACAAAACEAqiYOvrwAAAAhAQAAGQAAAAAAAAAAAAAAAAB7LwAAZHJzL19yZWxzL2Uyb0Rv&#13;&#10;Yy54bWwucmVsc1BLBQYAAAAABgAGAHwBAABuMAAAAAA=&#13;&#10;">
                      <v:roundrect id="Text Box 94" o:spid="_x0000_s1086" style="position:absolute;width:52736;height:671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wz0yAAAAOAAAAAPAAAAZHJzL2Rvd25yZXYueG1sRI9PawIx&#13;&#10;FMTvBb9DeEJvNWtpV12NYisFC/XgHzw/Ns9NdPOy3aS6/fZNodDLwDDMb5jZonO1uFIbrGcFw0EG&#13;&#10;grj02nKl4LB/exiDCBFZY+2ZFHxTgMW8dzfDQvsbb+m6i5VIEA4FKjAxNoWUoTTkMAx8Q5yyk28d&#13;&#10;xmTbSuoWbwnuavmYZbl0aDktGGzo1VB52X05BS8jm+fHjV1/fvB58+xXnX+vjVL3/W41TbKcgojU&#13;&#10;xf/GH2KtFUye4PdQOgNy/gMAAP//AwBQSwECLQAUAAYACAAAACEA2+H2y+4AAACFAQAAEwAAAAAA&#13;&#10;AAAAAAAAAAAAAAAAW0NvbnRlbnRfVHlwZXNdLnhtbFBLAQItABQABgAIAAAAIQBa9CxbvwAAABUB&#13;&#10;AAALAAAAAAAAAAAAAAAAAB8BAABfcmVscy8ucmVsc1BLAQItABQABgAIAAAAIQARGwz0yAAAAOAA&#13;&#10;AAAPAAAAAAAAAAAAAAAAAAcCAABkcnMvZG93bnJldi54bWxQSwUGAAAAAAMAAwC3AAAA/AIAAAAA&#13;&#10;" fillcolor="#f9d380" stroked="f" strokeweight=".5pt">
                        <v:textbox>
                          <w:txbxContent>
                            <w:p w14:paraId="0938C51E" w14:textId="4D268C4A" w:rsidR="00E96E5F" w:rsidRPr="00867ACD" w:rsidRDefault="00E96E5F" w:rsidP="00867ACD">
                              <w:pPr>
                                <w:spacing w:line="276" w:lineRule="auto"/>
                                <w:ind w:left="426"/>
                                <w:rPr>
                                  <w:rFonts w:ascii="Tahoma" w:hAnsi="Tahoma"/>
                                </w:rPr>
                              </w:pPr>
                              <w:r w:rsidRPr="00867ACD">
                                <w:rPr>
                                  <w:rFonts w:ascii="Tahoma" w:eastAsia="Open Sans" w:hAnsi="Tahoma" w:cs="Open Sans"/>
                                  <w:b/>
                                  <w:bCs/>
                                  <w:color w:val="993365"/>
                                  <w:sz w:val="20"/>
                                  <w:szCs w:val="20"/>
                                </w:rPr>
                                <w:t>Note:</w:t>
                              </w:r>
                              <w:r w:rsidRPr="00867ACD">
                                <w:rPr>
                                  <w:rFonts w:ascii="Tahoma" w:eastAsia="Open Sans" w:hAnsi="Tahoma" w:cs="Open Sans"/>
                                  <w:color w:val="993365"/>
                                  <w:sz w:val="20"/>
                                  <w:szCs w:val="20"/>
                                </w:rPr>
                                <w:t xml:space="preserve"> </w:t>
                              </w:r>
                              <w:r w:rsidRPr="00867ACD">
                                <w:rPr>
                                  <w:rFonts w:ascii="Tahoma" w:eastAsia="Open Sans" w:hAnsi="Tahoma" w:cs="Open Sans"/>
                                  <w:sz w:val="20"/>
                                  <w:szCs w:val="20"/>
                                </w:rPr>
                                <w:t>This activity is a great opportunity to introduce Mural and to have participants play around with Mural’s many interactive features. Please budget time into this activity if you want to do a quick demo with the group</w:t>
                              </w:r>
                            </w:p>
                          </w:txbxContent>
                        </v:textbox>
                      </v:roundrect>
                      <v:shape id="Graphic 82" o:spid="_x0000_s1087" type="#_x0000_t75" alt="Paperclip" style="position:absolute;left:850;top:850;width:2750;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f8GyQAAAOAAAAAPAAAAZHJzL2Rvd25yZXYueG1sRI9Ba8JA&#13;&#10;FITvBf/D8gRvdaPSItFVRCuW0kM1Ih4f2WcSk32bZteY/vtuoeBlYBjmG2a+7EwlWmpcYVnBaBiB&#13;&#10;IE6tLjhTcEy2z1MQziNrrCyTgh9ysFz0nuYYa3vnPbUHn4kAYRejgtz7OpbSpTkZdENbE4fsYhuD&#13;&#10;Ptgmk7rBe4CbSo6j6FUaLDgs5FjTOqe0PNyMAp4ku/bzdL5OXs4f5dfebMrvt0SpQb/bzIKsZiA8&#13;&#10;df7R+Ee8awXTMfwdCmdALn4BAAD//wMAUEsBAi0AFAAGAAgAAAAhANvh9svuAAAAhQEAABMAAAAA&#13;&#10;AAAAAAAAAAAAAAAAAFtDb250ZW50X1R5cGVzXS54bWxQSwECLQAUAAYACAAAACEAWvQsW78AAAAV&#13;&#10;AQAACwAAAAAAAAAAAAAAAAAfAQAAX3JlbHMvLnJlbHNQSwECLQAUAAYACAAAACEAy4n/BskAAADg&#13;&#10;AAAADwAAAAAAAAAAAAAAAAAHAgAAZHJzL2Rvd25yZXYueG1sUEsFBgAAAAADAAMAtwAAAP0CAAAA&#13;&#10;AA==&#13;&#10;">
                        <v:imagedata r:id="rId15" o:title="Paperclip"/>
                      </v:shape>
                    </v:group>
                  </w:pict>
                </mc:Fallback>
              </mc:AlternateContent>
            </w:r>
          </w:p>
          <w:p w14:paraId="7B408E8E" w14:textId="65231549" w:rsidR="0008325A" w:rsidRPr="00142F1F" w:rsidRDefault="0008325A" w:rsidP="00142F1F">
            <w:pPr>
              <w:spacing w:line="276" w:lineRule="auto"/>
              <w:rPr>
                <w:rFonts w:ascii="Tahoma" w:eastAsia="Open Sans" w:hAnsi="Tahoma" w:cs="Open Sans"/>
                <w:b/>
                <w:color w:val="000000" w:themeColor="text1"/>
                <w:sz w:val="20"/>
                <w:szCs w:val="20"/>
              </w:rPr>
            </w:pPr>
          </w:p>
          <w:p w14:paraId="69F6EADC" w14:textId="0DFB5397" w:rsidR="00AD7EB1" w:rsidRPr="00142F1F" w:rsidRDefault="00AD7EB1" w:rsidP="00142F1F">
            <w:pPr>
              <w:spacing w:line="276" w:lineRule="auto"/>
              <w:rPr>
                <w:rFonts w:ascii="Tahoma" w:eastAsia="Open Sans" w:hAnsi="Tahoma" w:cs="Open Sans"/>
                <w:b/>
                <w:color w:val="000000" w:themeColor="text1"/>
                <w:sz w:val="20"/>
                <w:szCs w:val="20"/>
              </w:rPr>
            </w:pPr>
          </w:p>
          <w:p w14:paraId="5E998D4D" w14:textId="3BA4A4D1" w:rsidR="00AD7EB1" w:rsidRPr="00142F1F" w:rsidRDefault="00AD7EB1" w:rsidP="00142F1F">
            <w:pPr>
              <w:spacing w:line="276" w:lineRule="auto"/>
              <w:rPr>
                <w:rFonts w:ascii="Tahoma" w:eastAsia="Open Sans" w:hAnsi="Tahoma" w:cs="Open Sans"/>
                <w:b/>
                <w:color w:val="000000" w:themeColor="text1"/>
                <w:sz w:val="20"/>
                <w:szCs w:val="20"/>
              </w:rPr>
            </w:pPr>
          </w:p>
          <w:p w14:paraId="67DE6F2E" w14:textId="77777777" w:rsidR="00AD7EB1" w:rsidRPr="00142F1F" w:rsidRDefault="00AD7EB1" w:rsidP="00142F1F">
            <w:pPr>
              <w:spacing w:line="276" w:lineRule="auto"/>
              <w:rPr>
                <w:rFonts w:ascii="Tahoma" w:eastAsia="Open Sans" w:hAnsi="Tahoma" w:cs="Open Sans"/>
                <w:b/>
                <w:color w:val="000000" w:themeColor="text1"/>
                <w:sz w:val="20"/>
                <w:szCs w:val="20"/>
              </w:rPr>
            </w:pPr>
          </w:p>
          <w:p w14:paraId="1DD3454A" w14:textId="43CE995D" w:rsidR="00AD7EB1" w:rsidRPr="00142F1F" w:rsidRDefault="00AD7EB1" w:rsidP="00142F1F">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single" w:sz="4" w:space="0" w:color="FFFFFF" w:themeColor="background1"/>
              <w:right w:val="nil"/>
            </w:tcBorders>
            <w:shd w:val="clear" w:color="auto" w:fill="D0CECE" w:themeFill="background2" w:themeFillShade="E6"/>
          </w:tcPr>
          <w:p w14:paraId="4D15E0FA" w14:textId="5E2B29D5" w:rsidR="0008325A" w:rsidRPr="00142F1F" w:rsidRDefault="00D86D30" w:rsidP="00142F1F">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142F1F">
              <w:rPr>
                <w:rFonts w:ascii="Tahoma" w:hAnsi="Tahoma"/>
                <w:noProof/>
              </w:rPr>
              <mc:AlternateContent>
                <mc:Choice Requires="wps">
                  <w:drawing>
                    <wp:anchor distT="0" distB="0" distL="114300" distR="114300" simplePos="0" relativeHeight="251869184" behindDoc="0" locked="0" layoutInCell="1" allowOverlap="1" wp14:anchorId="607D8EEF" wp14:editId="0E8B435D">
                      <wp:simplePos x="0" y="0"/>
                      <wp:positionH relativeFrom="column">
                        <wp:posOffset>2517140</wp:posOffset>
                      </wp:positionH>
                      <wp:positionV relativeFrom="page">
                        <wp:posOffset>-274955</wp:posOffset>
                      </wp:positionV>
                      <wp:extent cx="345440" cy="150050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9237449" w14:textId="77777777" w:rsidR="00E96E5F" w:rsidRPr="00867ACD" w:rsidRDefault="00E96E5F" w:rsidP="00D86D30">
                                  <w:pPr>
                                    <w:jc w:val="center"/>
                                    <w:rPr>
                                      <w:rFonts w:ascii="Tahoma" w:hAnsi="Tahoma"/>
                                      <w:sz w:val="20"/>
                                      <w:szCs w:val="20"/>
                                    </w:rPr>
                                  </w:pPr>
                                  <w:r w:rsidRPr="00867ACD">
                                    <w:rPr>
                                      <w:rFonts w:ascii="Tahoma" w:hAnsi="Tahoma"/>
                                      <w:sz w:val="20"/>
                                      <w:szCs w:val="20"/>
                                    </w:rPr>
                                    <w:t>Session Three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7D8EEF" id="Text Box 195" o:spid="_x0000_s1089" type="#_x0000_t202" style="position:absolute;margin-left:198.2pt;margin-top:-21.65pt;width:27.2pt;height:118.15pt;z-index:2518691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7rtSgIAAIkEAAAOAAAAZHJzL2Uyb0RvYy54bWysVFFv2jAQfp+0/2D5fU2gQAdqqFirTpOq&#13;&#10;thKd+mwcByI5Ps82JOzX77MDlHV7mvbi2Hefz3ffd5frm67RbKecr8kUfHCRc6aMpLI264J/f7n/&#13;&#10;9JkzH4QphSajCr5Xnt/MP364bu1MDWlDulSOIYjxs9YWfBOCnWWZlxvVCH9BVhk4K3KNCDi6dVY6&#13;&#10;0SJ6o7Nhnk+yllxpHUnlPax3vZPPU/yqUjI8VZVXgemCI7eQVpfWVVyz+bWYrZ2wm1oe0hD/kEUj&#13;&#10;aoNHT6HuRBBs6+o/QjW1dOSpCheSmoyqqpYq1YBqBvm7apYbYVWqBeR4e6LJ/7+w8nH37FhdQrvp&#13;&#10;mDMjGoj0orrAvlDHog0MtdbPAFxaQEMHB9BHu4cxFt5VrolflMTgB9f7E78xnITxcjQejeCRcA3G&#13;&#10;eT7OU/js7bZ1PnxV1LC4KbiDfolWsXvwAZkAeoTExzzpuryvtU4Ht17dasd2AlqPpoPF5SQmiSu/&#13;&#10;wbRhbcEnl+M8RTYU7/c4bQCPxfZFxV3oVl2iZ3SqeEXlHkQ46pvJW3lfI9sH4cOzcOgeVIiJCE9Y&#13;&#10;Kk14jA47zjbkfv7NHvEFj+vwCtdbNGTB/Y+tcIoz/c1A8ekgcRfSYTS+GgLnzj2rc4/ZNrcEHgYY&#13;&#10;PyvTNuKDPm4rR80rZmcRH4ZLGInkCh6O29vQjwlmT6rFIoHQs1aEB7O0MoaOrEc5XrpX4exBswC1&#13;&#10;H+nYumL2TroeG28aWmwDVXXSNXLdE3uQAP2etDvMZhyo83NCvf1B5r8AAAD//wMAUEsDBBQABgAI&#13;&#10;AAAAIQC+dsw74QAAABABAAAPAAAAZHJzL2Rvd25yZXYueG1sTI9NT8MwDIbvSPyHyEjctgRaKtY1&#13;&#10;nfjQDhw4MBDnrDFpoXGqJl3Lv8ec4GLJ8uP3o9otvhcnHGMXSMPVWoFAaoLtyGl4e92vbkHEZMia&#13;&#10;PhBq+MYIu/r8rDKlDTO94OmQnGARiqXR0KY0lFLGpkVv4joMSHz7CKM3idfRSTuamcV9L6+VKqQ3&#13;&#10;HbFDawZ8aLH5OkyeTeSA77OZ4pO7L3z3SSl3+2etLy+Wxy2Puy2IhEv6+4DfDpwfag52DBPZKHoN&#13;&#10;2abIGdWwyrMMBBP5jeJGR0Y3mQJZV/J/kfoHAAD//wMAUEsBAi0AFAAGAAgAAAAhALaDOJL+AAAA&#13;&#10;4QEAABMAAAAAAAAAAAAAAAAAAAAAAFtDb250ZW50X1R5cGVzXS54bWxQSwECLQAUAAYACAAAACEA&#13;&#10;OP0h/9YAAACUAQAACwAAAAAAAAAAAAAAAAAvAQAAX3JlbHMvLnJlbHNQSwECLQAUAAYACAAAACEA&#13;&#10;W6+67UoCAACJBAAADgAAAAAAAAAAAAAAAAAuAgAAZHJzL2Uyb0RvYy54bWxQSwECLQAUAAYACAAA&#13;&#10;ACEAvnbMO+EAAAAQAQAADwAAAAAAAAAAAAAAAACkBAAAZHJzL2Rvd25yZXYueG1sUEsFBgAAAAAE&#13;&#10;AAQA8wAAALIFAAAAAA==&#13;&#10;" fillcolor="#491a36" stroked="f" strokeweight=".5pt">
                      <v:textbox style="layout-flow:vertical;mso-layout-flow-alt:bottom-to-top">
                        <w:txbxContent>
                          <w:p w14:paraId="29237449" w14:textId="77777777" w:rsidR="00E96E5F" w:rsidRPr="00867ACD" w:rsidRDefault="00E96E5F" w:rsidP="00D86D30">
                            <w:pPr>
                              <w:jc w:val="center"/>
                              <w:rPr>
                                <w:rFonts w:ascii="Tahoma" w:hAnsi="Tahoma"/>
                                <w:sz w:val="20"/>
                                <w:szCs w:val="20"/>
                              </w:rPr>
                            </w:pPr>
                            <w:r w:rsidRPr="00867ACD">
                              <w:rPr>
                                <w:rFonts w:ascii="Tahoma" w:hAnsi="Tahoma"/>
                                <w:sz w:val="20"/>
                                <w:szCs w:val="20"/>
                              </w:rPr>
                              <w:t>Session Three</w:t>
                            </w:r>
                          </w:p>
                        </w:txbxContent>
                      </v:textbox>
                      <w10:wrap anchory="page"/>
                    </v:shape>
                  </w:pict>
                </mc:Fallback>
              </mc:AlternateContent>
            </w:r>
          </w:p>
          <w:p w14:paraId="5B64C065" w14:textId="7DE5641E" w:rsidR="0008325A" w:rsidRPr="00142F1F" w:rsidRDefault="0008325A"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Progress through accompanying slide(s)</w:t>
            </w:r>
          </w:p>
          <w:p w14:paraId="4335B9E8" w14:textId="2C80A448" w:rsidR="0008325A" w:rsidRPr="00142F1F" w:rsidRDefault="0008325A" w:rsidP="00142F1F">
            <w:pPr>
              <w:pBdr>
                <w:top w:val="nil"/>
                <w:left w:val="nil"/>
                <w:bottom w:val="nil"/>
                <w:right w:val="nil"/>
                <w:between w:val="nil"/>
              </w:pBdr>
              <w:spacing w:line="276" w:lineRule="auto"/>
              <w:rPr>
                <w:rFonts w:ascii="Tahoma" w:eastAsia="Open Sans" w:hAnsi="Tahoma" w:cs="Open Sans"/>
                <w:color w:val="000000" w:themeColor="text1"/>
                <w:sz w:val="20"/>
                <w:szCs w:val="20"/>
              </w:rPr>
            </w:pPr>
          </w:p>
        </w:tc>
      </w:tr>
      <w:tr w:rsidR="0008325A" w:rsidRPr="00142F1F" w14:paraId="179B2A83" w14:textId="77777777" w:rsidTr="00C202E5">
        <w:trPr>
          <w:trHeight w:val="1932"/>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50D817C" w14:textId="77777777" w:rsidR="0008325A" w:rsidRPr="00142F1F" w:rsidRDefault="0008325A" w:rsidP="00142F1F">
            <w:pPr>
              <w:spacing w:line="276" w:lineRule="auto"/>
              <w:rPr>
                <w:rFonts w:ascii="Tahoma" w:eastAsia="Open Sans" w:hAnsi="Tahoma" w:cs="Open Sans"/>
                <w:bCs/>
                <w:noProof/>
                <w:sz w:val="20"/>
                <w:szCs w:val="20"/>
              </w:rPr>
            </w:pPr>
          </w:p>
          <w:p w14:paraId="722D334F" w14:textId="77777777" w:rsidR="0008325A" w:rsidRPr="00142F1F" w:rsidRDefault="0008325A" w:rsidP="00142F1F">
            <w:pPr>
              <w:spacing w:line="276" w:lineRule="auto"/>
              <w:rPr>
                <w:rFonts w:ascii="Tahoma" w:eastAsia="Open Sans" w:hAnsi="Tahoma" w:cs="Open Sans"/>
                <w:bCs/>
                <w:noProof/>
                <w:sz w:val="20"/>
                <w:szCs w:val="20"/>
              </w:rPr>
            </w:pPr>
            <w:r w:rsidRPr="00142F1F">
              <w:rPr>
                <w:rFonts w:ascii="Tahoma" w:eastAsia="Open Sans" w:hAnsi="Tahoma" w:cs="Open Sans"/>
                <w:b/>
                <w:noProof/>
                <w:sz w:val="22"/>
                <w:szCs w:val="22"/>
              </w:rPr>
              <w:drawing>
                <wp:inline distT="0" distB="0" distL="0" distR="0" wp14:anchorId="33178EC0" wp14:editId="0FA3ED60">
                  <wp:extent cx="288290" cy="288290"/>
                  <wp:effectExtent l="0" t="0" r="3810" b="3810"/>
                  <wp:docPr id="81" name="Graphic 81"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B163F8E" w14:textId="770796E3" w:rsidR="0008325A" w:rsidRPr="00142F1F" w:rsidRDefault="0008325A" w:rsidP="00142F1F">
            <w:pPr>
              <w:spacing w:line="276" w:lineRule="auto"/>
              <w:rPr>
                <w:rFonts w:ascii="Tahoma" w:eastAsia="Open Sans" w:hAnsi="Tahoma" w:cs="Open Sans"/>
                <w:sz w:val="20"/>
                <w:szCs w:val="20"/>
              </w:rPr>
            </w:pPr>
          </w:p>
          <w:p w14:paraId="4B73B5FB" w14:textId="13BA4276" w:rsidR="00C202E5" w:rsidRPr="00142F1F" w:rsidRDefault="00C202E5" w:rsidP="00142F1F">
            <w:pPr>
              <w:spacing w:line="276" w:lineRule="auto"/>
              <w:rPr>
                <w:rFonts w:ascii="Tahoma" w:eastAsia="Open Sans" w:hAnsi="Tahoma" w:cs="Open Sans"/>
                <w:sz w:val="20"/>
                <w:szCs w:val="20"/>
              </w:rPr>
            </w:pPr>
            <w:r w:rsidRPr="00142F1F">
              <w:rPr>
                <w:rFonts w:ascii="Tahoma" w:eastAsia="Open Sans" w:hAnsi="Tahoma" w:cs="Open Sans"/>
                <w:sz w:val="20"/>
                <w:szCs w:val="20"/>
              </w:rPr>
              <w:t xml:space="preserve">After 15 minutes, participants will come back to the plenary Zoom session. </w:t>
            </w:r>
            <w:sdt>
              <w:sdtPr>
                <w:rPr>
                  <w:rFonts w:ascii="Tahoma" w:eastAsia="Open Sans" w:hAnsi="Tahoma" w:cs="Open Sans"/>
                  <w:sz w:val="20"/>
                  <w:szCs w:val="20"/>
                </w:rPr>
                <w:tag w:val="goog_rdk_120"/>
                <w:id w:val="2085871872"/>
              </w:sdtPr>
              <w:sdtEndPr/>
              <w:sdtContent>
                <w:r w:rsidRPr="00142F1F">
                  <w:rPr>
                    <w:rFonts w:ascii="Tahoma" w:eastAsia="Open Sans" w:hAnsi="Tahoma" w:cs="Open Sans"/>
                    <w:sz w:val="20"/>
                    <w:szCs w:val="20"/>
                  </w:rPr>
                  <w:t xml:space="preserve">Ask each group </w:t>
                </w:r>
              </w:sdtContent>
            </w:sdt>
            <w:r w:rsidRPr="00142F1F">
              <w:rPr>
                <w:rFonts w:ascii="Tahoma" w:eastAsia="Open Sans" w:hAnsi="Tahoma" w:cs="Open Sans"/>
                <w:sz w:val="20"/>
                <w:szCs w:val="20"/>
              </w:rPr>
              <w:t>to briefly</w:t>
            </w:r>
            <w:sdt>
              <w:sdtPr>
                <w:rPr>
                  <w:rFonts w:ascii="Tahoma" w:eastAsia="Open Sans" w:hAnsi="Tahoma" w:cs="Open Sans"/>
                  <w:sz w:val="20"/>
                  <w:szCs w:val="20"/>
                </w:rPr>
                <w:tag w:val="goog_rdk_122"/>
                <w:id w:val="-1889400256"/>
              </w:sdtPr>
              <w:sdtEndPr/>
              <w:sdtContent>
                <w:r w:rsidRPr="00142F1F">
                  <w:rPr>
                    <w:rFonts w:ascii="Tahoma" w:eastAsia="Open Sans" w:hAnsi="Tahoma" w:cs="Open Sans"/>
                    <w:sz w:val="20"/>
                    <w:szCs w:val="20"/>
                  </w:rPr>
                  <w:t xml:space="preserve"> show and</w:t>
                </w:r>
              </w:sdtContent>
            </w:sdt>
            <w:r w:rsidRPr="00142F1F">
              <w:rPr>
                <w:rFonts w:ascii="Tahoma" w:eastAsia="Open Sans" w:hAnsi="Tahoma" w:cs="Open Sans"/>
                <w:sz w:val="20"/>
                <w:szCs w:val="20"/>
              </w:rPr>
              <w:t xml:space="preserve"> discuss their illustration. Ask participants to:</w:t>
            </w:r>
          </w:p>
          <w:p w14:paraId="6B9476CA" w14:textId="77777777" w:rsidR="00A7075A" w:rsidRPr="00142F1F" w:rsidRDefault="00A7075A" w:rsidP="00142F1F">
            <w:pPr>
              <w:spacing w:line="276" w:lineRule="auto"/>
              <w:rPr>
                <w:rFonts w:ascii="Tahoma" w:eastAsia="Open Sans" w:hAnsi="Tahoma" w:cs="Open Sans"/>
                <w:sz w:val="10"/>
                <w:szCs w:val="10"/>
              </w:rPr>
            </w:pPr>
          </w:p>
          <w:p w14:paraId="311945D0" w14:textId="77777777" w:rsidR="00C202E5" w:rsidRPr="00142F1F" w:rsidRDefault="00C202E5" w:rsidP="00BF1B57">
            <w:pPr>
              <w:numPr>
                <w:ilvl w:val="0"/>
                <w:numId w:val="23"/>
              </w:numPr>
              <w:spacing w:line="276" w:lineRule="auto"/>
              <w:rPr>
                <w:rFonts w:ascii="Tahoma" w:eastAsia="Open Sans" w:hAnsi="Tahoma" w:cs="Open Sans"/>
                <w:sz w:val="20"/>
                <w:szCs w:val="20"/>
              </w:rPr>
            </w:pPr>
            <w:r w:rsidRPr="00142F1F">
              <w:rPr>
                <w:rFonts w:ascii="Tahoma" w:eastAsia="Open Sans" w:hAnsi="Tahoma" w:cs="Open Sans"/>
                <w:sz w:val="20"/>
                <w:szCs w:val="20"/>
              </w:rPr>
              <w:t>Explain why this concept is important to understanding gender equality</w:t>
            </w:r>
          </w:p>
          <w:p w14:paraId="63496B0F" w14:textId="080CE204" w:rsidR="0008325A" w:rsidRPr="00142F1F" w:rsidRDefault="00C202E5" w:rsidP="00BF1B57">
            <w:pPr>
              <w:numPr>
                <w:ilvl w:val="0"/>
                <w:numId w:val="23"/>
              </w:numPr>
              <w:spacing w:line="276" w:lineRule="auto"/>
              <w:rPr>
                <w:rFonts w:ascii="Tahoma" w:eastAsia="Open Sans" w:hAnsi="Tahoma" w:cs="Open Sans"/>
                <w:sz w:val="20"/>
                <w:szCs w:val="20"/>
              </w:rPr>
            </w:pPr>
            <w:r w:rsidRPr="00142F1F">
              <w:rPr>
                <w:rFonts w:ascii="Tahoma" w:eastAsia="Open Sans" w:hAnsi="Tahoma" w:cs="Open Sans"/>
                <w:sz w:val="20"/>
                <w:szCs w:val="20"/>
              </w:rPr>
              <w:t>And how this concept is illustrative of gender transformative change</w:t>
            </w: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129D18CF" w14:textId="77777777" w:rsidR="0008325A" w:rsidRPr="00142F1F" w:rsidRDefault="0008325A" w:rsidP="00142F1F">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54FB3C93" w14:textId="77777777" w:rsidR="00C202E5" w:rsidRPr="00142F1F" w:rsidRDefault="00C202E5"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r w:rsidRPr="00142F1F">
              <w:rPr>
                <w:rFonts w:ascii="Tahoma" w:eastAsia="Open Sans" w:hAnsi="Tahoma" w:cs="Open Sans"/>
                <w:b w:val="0"/>
                <w:bCs w:val="0"/>
                <w:color w:val="000000"/>
                <w:sz w:val="20"/>
                <w:szCs w:val="20"/>
              </w:rPr>
              <w:t>End Zoom breakout rooms and move all participants back to the plenary Zoom discussion</w:t>
            </w:r>
          </w:p>
          <w:p w14:paraId="030FFE4B" w14:textId="454FB555" w:rsidR="00C202E5" w:rsidRPr="00142F1F" w:rsidRDefault="00C202E5"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sz w:val="20"/>
                <w:szCs w:val="20"/>
              </w:rPr>
              <w:t>Display accompanying slide(s)</w:t>
            </w:r>
          </w:p>
        </w:tc>
      </w:tr>
      <w:tr w:rsidR="0008325A" w:rsidRPr="00142F1F" w14:paraId="5CB29653" w14:textId="77777777" w:rsidTr="00C202E5">
        <w:trPr>
          <w:cnfStyle w:val="000000100000" w:firstRow="0" w:lastRow="0" w:firstColumn="0" w:lastColumn="0" w:oddVBand="0" w:evenVBand="0" w:oddHBand="1" w:evenHBand="0" w:firstRowFirstColumn="0" w:firstRowLastColumn="0" w:lastRowFirstColumn="0" w:lastRowLastColumn="0"/>
          <w:trHeight w:val="1820"/>
        </w:trPr>
        <w:tc>
          <w:tcPr>
            <w:tcW w:w="676" w:type="dxa"/>
            <w:tcBorders>
              <w:top w:val="single" w:sz="4" w:space="0" w:color="FFFFFF" w:themeColor="background1"/>
              <w:left w:val="nil"/>
              <w:bottom w:val="nil"/>
              <w:right w:val="nil"/>
            </w:tcBorders>
            <w:shd w:val="clear" w:color="auto" w:fill="F2F2F2" w:themeFill="background1" w:themeFillShade="F2"/>
          </w:tcPr>
          <w:p w14:paraId="36BA9DF6" w14:textId="77777777" w:rsidR="0008325A" w:rsidRPr="00142F1F" w:rsidRDefault="0008325A" w:rsidP="00142F1F">
            <w:pPr>
              <w:spacing w:line="276" w:lineRule="auto"/>
              <w:rPr>
                <w:rFonts w:ascii="Tahoma" w:eastAsia="Open Sans" w:hAnsi="Tahoma" w:cs="Open Sans"/>
                <w:bCs/>
                <w:noProof/>
                <w:sz w:val="20"/>
                <w:szCs w:val="20"/>
              </w:rPr>
            </w:pPr>
          </w:p>
          <w:p w14:paraId="304AC3F4" w14:textId="77777777" w:rsidR="0008325A" w:rsidRPr="00142F1F" w:rsidRDefault="0008325A" w:rsidP="00142F1F">
            <w:pPr>
              <w:spacing w:line="276" w:lineRule="auto"/>
              <w:rPr>
                <w:rFonts w:ascii="Tahoma" w:eastAsia="Open Sans" w:hAnsi="Tahoma" w:cs="Open Sans"/>
                <w:bCs/>
                <w:noProof/>
                <w:sz w:val="20"/>
                <w:szCs w:val="20"/>
              </w:rPr>
            </w:pPr>
            <w:r w:rsidRPr="00142F1F">
              <w:rPr>
                <w:rFonts w:ascii="Tahoma" w:eastAsia="Open Sans" w:hAnsi="Tahoma" w:cs="Open Sans"/>
                <w:b/>
                <w:noProof/>
                <w:sz w:val="22"/>
                <w:szCs w:val="22"/>
              </w:rPr>
              <w:drawing>
                <wp:inline distT="0" distB="0" distL="0" distR="0" wp14:anchorId="33F1A412" wp14:editId="1ED64442">
                  <wp:extent cx="288290" cy="288290"/>
                  <wp:effectExtent l="0" t="0" r="3810" b="3810"/>
                  <wp:docPr id="83" name="Graphic 83"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F4C3C76" w14:textId="77777777" w:rsidR="0008325A" w:rsidRPr="00142F1F" w:rsidRDefault="0008325A" w:rsidP="00142F1F">
            <w:pPr>
              <w:spacing w:line="276" w:lineRule="auto"/>
              <w:rPr>
                <w:rFonts w:ascii="Tahoma" w:eastAsia="Open Sans" w:hAnsi="Tahoma" w:cs="Open Sans"/>
                <w:i/>
                <w:iCs/>
                <w:color w:val="993365"/>
                <w:sz w:val="20"/>
                <w:szCs w:val="20"/>
              </w:rPr>
            </w:pPr>
          </w:p>
          <w:p w14:paraId="439EC568" w14:textId="77777777" w:rsidR="00C202E5" w:rsidRPr="00142F1F" w:rsidRDefault="0008325A" w:rsidP="00142F1F">
            <w:pPr>
              <w:spacing w:line="276" w:lineRule="auto"/>
              <w:rPr>
                <w:rFonts w:ascii="Tahoma" w:eastAsia="Open Sans" w:hAnsi="Tahoma" w:cs="Open Sans"/>
                <w:sz w:val="20"/>
                <w:szCs w:val="20"/>
              </w:rPr>
            </w:pPr>
            <w:r w:rsidRPr="00142F1F">
              <w:rPr>
                <w:rFonts w:ascii="Tahoma" w:eastAsia="Open Sans" w:hAnsi="Tahoma" w:cs="Open Sans"/>
                <w:i/>
                <w:iCs/>
                <w:color w:val="993365"/>
                <w:sz w:val="20"/>
                <w:szCs w:val="20"/>
              </w:rPr>
              <w:t>Explain to the group:</w:t>
            </w:r>
            <w:r w:rsidRPr="00142F1F">
              <w:rPr>
                <w:rFonts w:ascii="Tahoma" w:eastAsia="Open Sans" w:hAnsi="Tahoma" w:cs="Open Sans"/>
                <w:color w:val="993365"/>
                <w:sz w:val="20"/>
                <w:szCs w:val="20"/>
              </w:rPr>
              <w:t xml:space="preserve"> </w:t>
            </w:r>
            <w:r w:rsidR="00C202E5" w:rsidRPr="00142F1F">
              <w:rPr>
                <w:rFonts w:ascii="Tahoma" w:eastAsia="Open Sans" w:hAnsi="Tahoma" w:cs="Open Sans"/>
                <w:sz w:val="20"/>
                <w:szCs w:val="20"/>
              </w:rPr>
              <w:t xml:space="preserve">Ask the group if there are other concepts or imagery that they find useful to describe changes in gender equality? </w:t>
            </w:r>
          </w:p>
          <w:p w14:paraId="3D080292" w14:textId="77777777" w:rsidR="00C202E5" w:rsidRPr="00364E9F" w:rsidRDefault="00C202E5" w:rsidP="00142F1F">
            <w:pPr>
              <w:spacing w:line="276" w:lineRule="auto"/>
              <w:rPr>
                <w:rFonts w:ascii="Tahoma" w:eastAsia="Open Sans" w:hAnsi="Tahoma" w:cs="Open Sans"/>
                <w:sz w:val="13"/>
                <w:szCs w:val="13"/>
              </w:rPr>
            </w:pPr>
          </w:p>
          <w:p w14:paraId="77576211" w14:textId="77777777" w:rsidR="00C202E5" w:rsidRPr="00364E9F" w:rsidRDefault="00C202E5" w:rsidP="00142F1F">
            <w:pPr>
              <w:spacing w:line="276" w:lineRule="auto"/>
              <w:rPr>
                <w:rFonts w:ascii="Tahoma" w:eastAsia="Open Sans" w:hAnsi="Tahoma" w:cs="Open Sans"/>
                <w:i/>
                <w:iCs/>
                <w:color w:val="993365"/>
                <w:sz w:val="20"/>
                <w:szCs w:val="20"/>
              </w:rPr>
            </w:pPr>
            <w:r w:rsidRPr="00364E9F">
              <w:rPr>
                <w:rFonts w:ascii="Tahoma" w:eastAsia="Open Sans" w:hAnsi="Tahoma" w:cs="Open Sans"/>
                <w:i/>
                <w:iCs/>
                <w:color w:val="993365"/>
                <w:sz w:val="20"/>
                <w:szCs w:val="20"/>
              </w:rPr>
              <w:t>Ask:</w:t>
            </w:r>
          </w:p>
          <w:p w14:paraId="2FD0156B" w14:textId="77777777" w:rsidR="003B5C8F" w:rsidRDefault="00C202E5" w:rsidP="003B5C8F">
            <w:pPr>
              <w:pStyle w:val="ListParagraph"/>
              <w:numPr>
                <w:ilvl w:val="0"/>
                <w:numId w:val="50"/>
              </w:numPr>
              <w:spacing w:line="276" w:lineRule="auto"/>
              <w:ind w:left="770" w:hanging="426"/>
              <w:rPr>
                <w:rFonts w:ascii="Tahoma" w:eastAsia="Open Sans" w:hAnsi="Tahoma" w:cs="Open Sans"/>
                <w:sz w:val="20"/>
                <w:szCs w:val="20"/>
              </w:rPr>
            </w:pPr>
            <w:r w:rsidRPr="003B5C8F">
              <w:rPr>
                <w:rFonts w:ascii="Tahoma" w:eastAsia="Open Sans" w:hAnsi="Tahoma" w:cs="Open Sans"/>
                <w:sz w:val="20"/>
                <w:szCs w:val="20"/>
              </w:rPr>
              <w:t>How could you use this concept to explain gender transformative change?</w:t>
            </w:r>
          </w:p>
          <w:p w14:paraId="6BC6DAA2" w14:textId="68696EE4" w:rsidR="00C202E5" w:rsidRPr="003B5C8F" w:rsidRDefault="00C202E5" w:rsidP="003B5C8F">
            <w:pPr>
              <w:pStyle w:val="ListParagraph"/>
              <w:numPr>
                <w:ilvl w:val="0"/>
                <w:numId w:val="50"/>
              </w:numPr>
              <w:spacing w:line="276" w:lineRule="auto"/>
              <w:ind w:left="770" w:hanging="426"/>
              <w:rPr>
                <w:rFonts w:ascii="Tahoma" w:eastAsia="Open Sans" w:hAnsi="Tahoma" w:cs="Open Sans"/>
                <w:sz w:val="20"/>
                <w:szCs w:val="20"/>
              </w:rPr>
            </w:pPr>
            <w:r w:rsidRPr="003B5C8F">
              <w:rPr>
                <w:rFonts w:ascii="Tahoma" w:eastAsia="Open Sans" w:hAnsi="Tahoma" w:cs="Open Sans"/>
                <w:sz w:val="20"/>
                <w:szCs w:val="20"/>
              </w:rPr>
              <w:t>What would be some practical examples that illustrate these concepts in real-world projects?</w:t>
            </w:r>
          </w:p>
          <w:p w14:paraId="34B5E365" w14:textId="7298D240" w:rsidR="0008325A" w:rsidRPr="00142F1F" w:rsidRDefault="0008325A" w:rsidP="00142F1F">
            <w:pPr>
              <w:spacing w:line="276" w:lineRule="auto"/>
              <w:ind w:left="720"/>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40E16525" w14:textId="77777777" w:rsidR="0008325A" w:rsidRPr="00142F1F" w:rsidRDefault="0008325A" w:rsidP="00142F1F">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191E1018" w14:textId="60B68669" w:rsidR="00C202E5" w:rsidRPr="00142F1F" w:rsidRDefault="00C202E5"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noProof/>
                <w:color w:val="000000" w:themeColor="text1"/>
                <w:sz w:val="20"/>
                <w:szCs w:val="20"/>
              </w:rPr>
              <w:drawing>
                <wp:anchor distT="0" distB="0" distL="114300" distR="114300" simplePos="0" relativeHeight="251755520" behindDoc="0" locked="0" layoutInCell="1" allowOverlap="1" wp14:anchorId="78FA4106" wp14:editId="1D055D4A">
                  <wp:simplePos x="0" y="0"/>
                  <wp:positionH relativeFrom="column">
                    <wp:posOffset>-67945</wp:posOffset>
                  </wp:positionH>
                  <wp:positionV relativeFrom="paragraph">
                    <wp:posOffset>450759</wp:posOffset>
                  </wp:positionV>
                  <wp:extent cx="209550" cy="209550"/>
                  <wp:effectExtent l="0" t="0" r="0" b="6350"/>
                  <wp:wrapThrough wrapText="bothSides">
                    <wp:wrapPolygon edited="0">
                      <wp:start x="6545" y="0"/>
                      <wp:lineTo x="6545" y="20945"/>
                      <wp:lineTo x="14400" y="20945"/>
                      <wp:lineTo x="14400" y="0"/>
                      <wp:lineTo x="6545" y="0"/>
                    </wp:wrapPolygon>
                  </wp:wrapThrough>
                  <wp:docPr id="96" name="Graphic 96"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142F1F">
              <w:rPr>
                <w:rFonts w:ascii="Tahoma" w:eastAsia="Open Sans" w:hAnsi="Tahoma" w:cs="Open Sans"/>
                <w:b w:val="0"/>
                <w:bCs w:val="0"/>
                <w:color w:val="000000" w:themeColor="text1"/>
                <w:sz w:val="20"/>
                <w:szCs w:val="20"/>
              </w:rPr>
              <w:t>Progress through accompanying slide(s)</w:t>
            </w:r>
          </w:p>
          <w:p w14:paraId="5ECC3FA5" w14:textId="7767B5CE" w:rsidR="0008325A" w:rsidRPr="00142F1F" w:rsidRDefault="00C202E5" w:rsidP="00142F1F">
            <w:pPr>
              <w:spacing w:after="160" w:line="276" w:lineRule="auto"/>
              <w:ind w:left="360"/>
              <w:rPr>
                <w:rFonts w:ascii="Tahoma" w:eastAsia="Open Sans" w:hAnsi="Tahoma" w:cs="Open Sans"/>
                <w:color w:val="000000" w:themeColor="text1"/>
                <w:sz w:val="20"/>
                <w:szCs w:val="20"/>
              </w:rPr>
            </w:pPr>
            <w:r w:rsidRPr="00142F1F">
              <w:rPr>
                <w:rFonts w:ascii="Tahoma" w:eastAsia="Open Sans" w:hAnsi="Tahoma" w:cs="Open Sans"/>
                <w:color w:val="993365"/>
                <w:sz w:val="20"/>
                <w:szCs w:val="20"/>
              </w:rPr>
              <w:t>Tip:</w:t>
            </w:r>
            <w:r w:rsidRPr="00142F1F">
              <w:rPr>
                <w:rFonts w:ascii="Tahoma" w:eastAsia="Open Sans" w:hAnsi="Tahoma" w:cs="Open Sans"/>
                <w:b w:val="0"/>
                <w:bCs w:val="0"/>
                <w:i/>
                <w:iCs/>
                <w:color w:val="993365"/>
                <w:sz w:val="20"/>
                <w:szCs w:val="20"/>
              </w:rPr>
              <w:t xml:space="preserve"> </w:t>
            </w:r>
            <w:r w:rsidRPr="00142F1F">
              <w:rPr>
                <w:rFonts w:ascii="Tahoma" w:eastAsia="Open Sans" w:hAnsi="Tahoma" w:cs="Open Sans"/>
                <w:b w:val="0"/>
                <w:bCs w:val="0"/>
                <w:color w:val="000000" w:themeColor="text1"/>
                <w:sz w:val="20"/>
                <w:szCs w:val="20"/>
              </w:rPr>
              <w:t>Return to gallery view!</w:t>
            </w:r>
          </w:p>
        </w:tc>
      </w:tr>
      <w:tr w:rsidR="0008325A" w:rsidRPr="00142F1F" w14:paraId="0CA225EF" w14:textId="77777777" w:rsidTr="00C202E5">
        <w:trPr>
          <w:trHeight w:val="2131"/>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A3DD1E2" w14:textId="77777777" w:rsidR="0008325A" w:rsidRPr="00142F1F" w:rsidRDefault="0008325A" w:rsidP="00142F1F">
            <w:pPr>
              <w:spacing w:line="276" w:lineRule="auto"/>
              <w:rPr>
                <w:rFonts w:ascii="Tahoma" w:eastAsia="Open Sans" w:hAnsi="Tahoma" w:cs="Open Sans"/>
                <w:bCs/>
                <w:noProof/>
                <w:sz w:val="20"/>
                <w:szCs w:val="20"/>
              </w:rPr>
            </w:pPr>
          </w:p>
          <w:p w14:paraId="40A99BE0" w14:textId="77777777" w:rsidR="0008325A" w:rsidRPr="00142F1F" w:rsidRDefault="0008325A" w:rsidP="00142F1F">
            <w:pPr>
              <w:spacing w:line="276" w:lineRule="auto"/>
              <w:rPr>
                <w:rFonts w:ascii="Tahoma" w:eastAsia="Open Sans" w:hAnsi="Tahoma" w:cs="Open Sans"/>
                <w:bCs/>
                <w:noProof/>
                <w:sz w:val="20"/>
                <w:szCs w:val="20"/>
              </w:rPr>
            </w:pPr>
            <w:r w:rsidRPr="00142F1F">
              <w:rPr>
                <w:rFonts w:ascii="Tahoma" w:eastAsia="Open Sans" w:hAnsi="Tahoma" w:cs="Open Sans"/>
                <w:b/>
                <w:noProof/>
                <w:sz w:val="22"/>
                <w:szCs w:val="22"/>
              </w:rPr>
              <w:drawing>
                <wp:inline distT="0" distB="0" distL="0" distR="0" wp14:anchorId="45186BCC" wp14:editId="71D89408">
                  <wp:extent cx="288290" cy="288290"/>
                  <wp:effectExtent l="0" t="0" r="3810" b="3810"/>
                  <wp:docPr id="84" name="Graphic 84"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CDB2DF" w14:textId="77777777" w:rsidR="0008325A" w:rsidRPr="00142F1F" w:rsidRDefault="0008325A" w:rsidP="00142F1F">
            <w:pPr>
              <w:spacing w:line="276" w:lineRule="auto"/>
              <w:rPr>
                <w:rFonts w:ascii="Tahoma" w:eastAsia="Open Sans" w:hAnsi="Tahoma" w:cs="Open Sans"/>
                <w:i/>
                <w:iCs/>
                <w:color w:val="993365"/>
                <w:sz w:val="20"/>
                <w:szCs w:val="20"/>
              </w:rPr>
            </w:pPr>
          </w:p>
          <w:p w14:paraId="2B13C2CE" w14:textId="4F71E63D" w:rsidR="00C202E5" w:rsidRPr="00142F1F" w:rsidRDefault="00C202E5" w:rsidP="00142F1F">
            <w:pPr>
              <w:spacing w:line="276" w:lineRule="auto"/>
              <w:rPr>
                <w:rFonts w:ascii="Tahoma" w:eastAsia="Open Sans" w:hAnsi="Tahoma" w:cs="Open Sans"/>
                <w:sz w:val="20"/>
                <w:szCs w:val="20"/>
              </w:rPr>
            </w:pPr>
            <w:r w:rsidRPr="00142F1F">
              <w:rPr>
                <w:rFonts w:ascii="Tahoma" w:eastAsia="Open Sans" w:hAnsi="Tahoma" w:cs="Open Sans"/>
                <w:sz w:val="20"/>
                <w:szCs w:val="20"/>
              </w:rPr>
              <w:t xml:space="preserve">Do a quick check-in: are we all on the same page? Utilize the zoom “raise hand” feature to get a sense of participants understanding. </w:t>
            </w:r>
          </w:p>
          <w:p w14:paraId="3025341A" w14:textId="77777777" w:rsidR="00C202E5" w:rsidRPr="00142F1F" w:rsidRDefault="00C202E5" w:rsidP="00142F1F">
            <w:pPr>
              <w:spacing w:line="276" w:lineRule="auto"/>
              <w:rPr>
                <w:rFonts w:ascii="Tahoma" w:eastAsia="Open Sans" w:hAnsi="Tahoma" w:cs="Open Sans"/>
                <w:sz w:val="20"/>
                <w:szCs w:val="20"/>
              </w:rPr>
            </w:pPr>
          </w:p>
          <w:p w14:paraId="1E4C8611" w14:textId="77777777" w:rsidR="00C202E5" w:rsidRPr="00142F1F" w:rsidRDefault="00C202E5" w:rsidP="00142F1F">
            <w:pPr>
              <w:spacing w:line="276" w:lineRule="auto"/>
              <w:rPr>
                <w:rFonts w:ascii="Tahoma" w:eastAsia="Open Sans" w:hAnsi="Tahoma" w:cs="Open Sans"/>
                <w:sz w:val="20"/>
                <w:szCs w:val="20"/>
              </w:rPr>
            </w:pPr>
            <w:r w:rsidRPr="00142F1F">
              <w:rPr>
                <w:rFonts w:ascii="Tahoma" w:eastAsia="Open Sans" w:hAnsi="Tahoma" w:cs="Open Sans"/>
                <w:sz w:val="20"/>
                <w:szCs w:val="20"/>
              </w:rPr>
              <w:t>Allow a few minutes for collective consensus and/or questions if anyone is unclear with any of the content covered earlier. This is important because this section builds off their understanding of the basic terms and concepts and how they apply to gender transformative change explored in earlier sessions.</w:t>
            </w:r>
          </w:p>
          <w:p w14:paraId="6405E44F" w14:textId="78BFEBA0" w:rsidR="0008325A" w:rsidRPr="00142F1F" w:rsidRDefault="0008325A" w:rsidP="00142F1F">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51148AFB" w14:textId="77777777" w:rsidR="0008325A" w:rsidRPr="00142F1F" w:rsidRDefault="0008325A" w:rsidP="00142F1F">
            <w:pPr>
              <w:pBdr>
                <w:top w:val="nil"/>
                <w:left w:val="nil"/>
                <w:bottom w:val="nil"/>
                <w:right w:val="nil"/>
                <w:between w:val="nil"/>
              </w:pBdr>
              <w:spacing w:line="276" w:lineRule="auto"/>
              <w:rPr>
                <w:rFonts w:ascii="Tahoma" w:eastAsia="Open Sans" w:hAnsi="Tahoma" w:cs="Open Sans"/>
                <w:color w:val="000000" w:themeColor="text1"/>
                <w:sz w:val="20"/>
                <w:szCs w:val="20"/>
              </w:rPr>
            </w:pPr>
          </w:p>
          <w:sdt>
            <w:sdtPr>
              <w:rPr>
                <w:rFonts w:ascii="Tahoma" w:eastAsia="Open Sans" w:hAnsi="Tahoma" w:cs="Open Sans"/>
                <w:color w:val="000000" w:themeColor="text1"/>
                <w:sz w:val="20"/>
                <w:szCs w:val="20"/>
              </w:rPr>
              <w:tag w:val="goog_rdk_27"/>
              <w:id w:val="-142437625"/>
            </w:sdtPr>
            <w:sdtEndPr/>
            <w:sdtContent>
              <w:p w14:paraId="3C94B709" w14:textId="77777777" w:rsidR="00C202E5" w:rsidRPr="00142F1F" w:rsidRDefault="00C202E5"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Progress through accompanying slide(s)</w:t>
                </w:r>
              </w:p>
              <w:p w14:paraId="4162F6C8" w14:textId="303EA664" w:rsidR="0008325A" w:rsidRPr="00142F1F" w:rsidRDefault="00C202E5" w:rsidP="00BF1B57">
                <w:pPr>
                  <w:numPr>
                    <w:ilvl w:val="0"/>
                    <w:numId w:val="2"/>
                  </w:numPr>
                  <w:spacing w:after="160" w:line="276" w:lineRule="auto"/>
                  <w:rPr>
                    <w:rFonts w:ascii="Tahoma" w:eastAsia="Open Sans" w:hAnsi="Tahoma" w:cs="Open Sans"/>
                    <w:b w:val="0"/>
                    <w:bCs w:val="0"/>
                    <w:color w:val="000000" w:themeColor="text1"/>
                    <w:sz w:val="20"/>
                    <w:szCs w:val="20"/>
                  </w:rPr>
                </w:pPr>
                <w:r w:rsidRPr="00142F1F">
                  <w:rPr>
                    <w:rFonts w:ascii="Tahoma" w:eastAsia="Open Sans" w:hAnsi="Tahoma" w:cs="Open Sans"/>
                    <w:b w:val="0"/>
                    <w:bCs w:val="0"/>
                    <w:color w:val="000000" w:themeColor="text1"/>
                    <w:sz w:val="20"/>
                    <w:szCs w:val="20"/>
                  </w:rPr>
                  <w:t>Keep an eye out for any “hands raised” to attend to any participant that needs support or clarification</w:t>
                </w:r>
              </w:p>
            </w:sdtContent>
          </w:sdt>
        </w:tc>
      </w:tr>
      <w:tr w:rsidR="0008325A" w:rsidRPr="00142F1F" w14:paraId="58179A93" w14:textId="77777777" w:rsidTr="0047334B">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single" w:sz="4" w:space="0" w:color="FFFFFF" w:themeColor="background1"/>
              <w:left w:val="nil"/>
              <w:bottom w:val="nil"/>
              <w:right w:val="nil"/>
            </w:tcBorders>
            <w:shd w:val="clear" w:color="auto" w:fill="F2F2F2" w:themeFill="background1" w:themeFillShade="F2"/>
          </w:tcPr>
          <w:p w14:paraId="4395FC0B" w14:textId="77777777" w:rsidR="0008325A" w:rsidRPr="00142F1F" w:rsidRDefault="0008325A" w:rsidP="00142F1F">
            <w:pPr>
              <w:spacing w:line="276" w:lineRule="auto"/>
              <w:rPr>
                <w:rFonts w:ascii="Tahoma" w:eastAsia="Open Sans" w:hAnsi="Tahoma" w:cs="Open Sans"/>
                <w:bCs/>
                <w:noProof/>
                <w:sz w:val="20"/>
                <w:szCs w:val="20"/>
              </w:rPr>
            </w:pPr>
          </w:p>
          <w:p w14:paraId="6BF31101" w14:textId="77777777" w:rsidR="0008325A" w:rsidRPr="00142F1F" w:rsidRDefault="0008325A" w:rsidP="00142F1F">
            <w:pPr>
              <w:spacing w:line="276" w:lineRule="auto"/>
              <w:rPr>
                <w:rFonts w:ascii="Tahoma" w:eastAsia="Open Sans" w:hAnsi="Tahoma" w:cs="Open Sans"/>
                <w:bCs/>
                <w:noProof/>
                <w:sz w:val="20"/>
                <w:szCs w:val="20"/>
              </w:rPr>
            </w:pPr>
            <w:r w:rsidRPr="00142F1F">
              <w:rPr>
                <w:rFonts w:ascii="Tahoma" w:eastAsia="Open Sans" w:hAnsi="Tahoma" w:cs="Open Sans"/>
                <w:b/>
                <w:noProof/>
                <w:sz w:val="22"/>
                <w:szCs w:val="22"/>
              </w:rPr>
              <w:drawing>
                <wp:inline distT="0" distB="0" distL="0" distR="0" wp14:anchorId="05AE38DA" wp14:editId="1CB3E0EF">
                  <wp:extent cx="288290" cy="288290"/>
                  <wp:effectExtent l="0" t="0" r="3810" b="3810"/>
                  <wp:docPr id="85" name="Graphic 85"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66E0397D" w14:textId="77777777" w:rsidR="0008325A" w:rsidRPr="00142F1F" w:rsidRDefault="0008325A" w:rsidP="00142F1F">
            <w:pPr>
              <w:spacing w:line="276" w:lineRule="auto"/>
              <w:rPr>
                <w:rFonts w:ascii="Tahoma" w:eastAsia="Open Sans" w:hAnsi="Tahoma" w:cs="Open Sans"/>
                <w:i/>
                <w:iCs/>
                <w:color w:val="993365"/>
                <w:sz w:val="20"/>
                <w:szCs w:val="20"/>
              </w:rPr>
            </w:pPr>
          </w:p>
          <w:p w14:paraId="40689ED3" w14:textId="65278EB8" w:rsidR="00A72289" w:rsidRDefault="00A72289" w:rsidP="00142F1F">
            <w:pPr>
              <w:spacing w:line="276" w:lineRule="auto"/>
              <w:rPr>
                <w:rFonts w:ascii="Tahoma" w:eastAsia="Open Sans" w:hAnsi="Tahoma" w:cs="Open Sans"/>
                <w:sz w:val="20"/>
                <w:szCs w:val="20"/>
              </w:rPr>
            </w:pPr>
            <w:r w:rsidRPr="00142F1F">
              <w:rPr>
                <w:rFonts w:ascii="Tahoma" w:eastAsia="Open Sans" w:hAnsi="Tahoma" w:cs="Open Sans"/>
                <w:sz w:val="20"/>
                <w:szCs w:val="20"/>
              </w:rPr>
              <w:t xml:space="preserve">Close the session by revisiting the </w:t>
            </w:r>
            <w:r w:rsidRPr="00867ACD">
              <w:rPr>
                <w:rFonts w:ascii="Tahoma" w:eastAsia="Open Sans" w:hAnsi="Tahoma" w:cs="Open Sans"/>
                <w:b/>
                <w:bCs/>
                <w:color w:val="491A36"/>
                <w:sz w:val="20"/>
                <w:szCs w:val="20"/>
              </w:rPr>
              <w:t>key message</w:t>
            </w:r>
            <w:r w:rsidRPr="00142F1F">
              <w:rPr>
                <w:rFonts w:ascii="Tahoma" w:eastAsia="Open Sans" w:hAnsi="Tahoma" w:cs="Open Sans"/>
                <w:sz w:val="20"/>
                <w:szCs w:val="20"/>
              </w:rPr>
              <w:t>:</w:t>
            </w:r>
          </w:p>
          <w:p w14:paraId="399B2813" w14:textId="77777777" w:rsidR="00867ACD" w:rsidRPr="00867ACD" w:rsidRDefault="00867ACD" w:rsidP="00142F1F">
            <w:pPr>
              <w:spacing w:line="276" w:lineRule="auto"/>
              <w:rPr>
                <w:rFonts w:ascii="Tahoma" w:eastAsia="Open Sans" w:hAnsi="Tahoma" w:cs="Open Sans"/>
                <w:sz w:val="10"/>
                <w:szCs w:val="10"/>
              </w:rPr>
            </w:pPr>
          </w:p>
          <w:p w14:paraId="3EF5F3D3" w14:textId="611302AE" w:rsidR="0008325A" w:rsidRPr="00142F1F" w:rsidRDefault="00A72289" w:rsidP="00BF1B57">
            <w:pPr>
              <w:numPr>
                <w:ilvl w:val="0"/>
                <w:numId w:val="46"/>
              </w:numPr>
              <w:spacing w:line="276" w:lineRule="auto"/>
              <w:rPr>
                <w:rFonts w:ascii="Tahoma" w:eastAsia="Open Sans" w:hAnsi="Tahoma" w:cs="Open Sans"/>
                <w:sz w:val="20"/>
                <w:szCs w:val="20"/>
              </w:rPr>
            </w:pPr>
            <w:r w:rsidRPr="00142F1F">
              <w:rPr>
                <w:rFonts w:ascii="Tahoma" w:eastAsia="Open Sans" w:hAnsi="Tahoma" w:cs="Open Sans"/>
                <w:sz w:val="20"/>
                <w:szCs w:val="20"/>
              </w:rPr>
              <w:t xml:space="preserve">Learning terminology is just one part of the skills needed to advance gender equality in your programming, it is equally as important (perhaps more!) to understand the </w:t>
            </w:r>
            <w:sdt>
              <w:sdtPr>
                <w:rPr>
                  <w:rFonts w:ascii="Tahoma" w:hAnsi="Tahoma"/>
                </w:rPr>
                <w:tag w:val="goog_rdk_138"/>
                <w:id w:val="-1873760282"/>
              </w:sdtPr>
              <w:sdtEndPr/>
              <w:sdtContent>
                <w:r w:rsidRPr="00142F1F">
                  <w:rPr>
                    <w:rFonts w:ascii="Tahoma" w:eastAsia="Open Sans" w:hAnsi="Tahoma" w:cs="Open Sans"/>
                    <w:i/>
                    <w:sz w:val="20"/>
                    <w:szCs w:val="20"/>
                  </w:rPr>
                  <w:t>concepts behind the change</w:t>
                </w:r>
              </w:sdtContent>
            </w:sdt>
            <w:r w:rsidRPr="00142F1F">
              <w:rPr>
                <w:rFonts w:ascii="Tahoma" w:eastAsia="Open Sans" w:hAnsi="Tahoma" w:cs="Open Sans"/>
                <w:sz w:val="20"/>
                <w:szCs w:val="20"/>
              </w:rPr>
              <w:t xml:space="preserve"> you are proposing/supporting and that gender transformative change is really about </w:t>
            </w:r>
            <w:r w:rsidRPr="00142F1F">
              <w:rPr>
                <w:rFonts w:ascii="Tahoma" w:eastAsia="Open Sans" w:hAnsi="Tahoma" w:cs="Open Sans"/>
                <w:i/>
                <w:sz w:val="20"/>
                <w:szCs w:val="20"/>
              </w:rPr>
              <w:t>changing unequal power dynamics.</w:t>
            </w:r>
          </w:p>
          <w:p w14:paraId="6C4EF5BA" w14:textId="59842E6D" w:rsidR="00A72289" w:rsidRPr="00142F1F" w:rsidRDefault="00A72289" w:rsidP="00142F1F">
            <w:pPr>
              <w:spacing w:line="276" w:lineRule="auto"/>
              <w:rPr>
                <w:rFonts w:ascii="Tahoma" w:eastAsia="Open Sans" w:hAnsi="Tahoma" w:cs="Open Sans"/>
                <w:i/>
                <w:iCs/>
                <w:color w:val="993365"/>
                <w:sz w:val="20"/>
                <w:szCs w:val="20"/>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nil"/>
              <w:right w:val="nil"/>
            </w:tcBorders>
            <w:shd w:val="clear" w:color="auto" w:fill="D0CECE" w:themeFill="background2" w:themeFillShade="E6"/>
          </w:tcPr>
          <w:p w14:paraId="2C35E139" w14:textId="1DB322DE" w:rsidR="0008325A" w:rsidRPr="00142F1F" w:rsidRDefault="0008325A" w:rsidP="00142F1F">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7A77918C" w14:textId="71951975" w:rsidR="0008325A" w:rsidRPr="00142F1F" w:rsidRDefault="00A72289" w:rsidP="00BF1B57">
            <w:pPr>
              <w:numPr>
                <w:ilvl w:val="0"/>
                <w:numId w:val="2"/>
              </w:numPr>
              <w:spacing w:after="160" w:line="276" w:lineRule="auto"/>
              <w:rPr>
                <w:rFonts w:ascii="Tahoma" w:eastAsia="Open Sans" w:hAnsi="Tahoma" w:cs="Open Sans"/>
                <w:color w:val="000000" w:themeColor="text1"/>
                <w:sz w:val="20"/>
                <w:szCs w:val="20"/>
              </w:rPr>
            </w:pPr>
            <w:r w:rsidRPr="00142F1F">
              <w:rPr>
                <w:rFonts w:ascii="Tahoma" w:eastAsia="Open Sans" w:hAnsi="Tahoma" w:cs="Open Sans"/>
                <w:b w:val="0"/>
                <w:bCs w:val="0"/>
                <w:color w:val="000000" w:themeColor="text1"/>
                <w:sz w:val="20"/>
                <w:szCs w:val="20"/>
              </w:rPr>
              <w:t>Display accompanying slide of the PowerPoint presentation to wrap up the session.</w:t>
            </w:r>
            <w:r w:rsidR="00AE025B" w:rsidRPr="00142F1F">
              <w:rPr>
                <w:rFonts w:ascii="Tahoma" w:hAnsi="Tahoma"/>
                <w:noProof/>
              </w:rPr>
              <w:t xml:space="preserve"> </w:t>
            </w:r>
          </w:p>
        </w:tc>
      </w:tr>
    </w:tbl>
    <w:p w14:paraId="7599EA77" w14:textId="7FFE9F34" w:rsidR="0051459D" w:rsidRPr="00142F1F" w:rsidRDefault="00AE025B" w:rsidP="00142F1F">
      <w:pPr>
        <w:pStyle w:val="Heading2"/>
        <w:spacing w:line="276" w:lineRule="auto"/>
        <w:rPr>
          <w:rFonts w:ascii="Tahoma" w:hAnsi="Tahoma"/>
        </w:rPr>
      </w:pPr>
      <w:r w:rsidRPr="00142F1F">
        <w:rPr>
          <w:rFonts w:ascii="Tahoma" w:hAnsi="Tahoma"/>
          <w:noProof/>
        </w:rPr>
        <mc:AlternateContent>
          <mc:Choice Requires="wps">
            <w:drawing>
              <wp:anchor distT="0" distB="0" distL="114300" distR="114300" simplePos="0" relativeHeight="251871232" behindDoc="0" locked="0" layoutInCell="1" allowOverlap="1" wp14:anchorId="3028C1D1" wp14:editId="0D8D3EC4">
                <wp:simplePos x="0" y="0"/>
                <wp:positionH relativeFrom="column">
                  <wp:posOffset>8793480</wp:posOffset>
                </wp:positionH>
                <wp:positionV relativeFrom="page">
                  <wp:posOffset>587597</wp:posOffset>
                </wp:positionV>
                <wp:extent cx="345440" cy="150050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48B528F" w14:textId="77777777" w:rsidR="00E96E5F" w:rsidRPr="00867ACD" w:rsidRDefault="00E96E5F" w:rsidP="00AE025B">
                            <w:pPr>
                              <w:jc w:val="center"/>
                              <w:rPr>
                                <w:rFonts w:ascii="Tahoma" w:hAnsi="Tahoma"/>
                                <w:sz w:val="20"/>
                                <w:szCs w:val="20"/>
                              </w:rPr>
                            </w:pPr>
                            <w:r w:rsidRPr="00867ACD">
                              <w:rPr>
                                <w:rFonts w:ascii="Tahoma" w:hAnsi="Tahoma"/>
                                <w:sz w:val="20"/>
                                <w:szCs w:val="20"/>
                              </w:rPr>
                              <w:t>Session Three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8C1D1" id="Text Box 196" o:spid="_x0000_s1089" type="#_x0000_t202" style="position:absolute;margin-left:692.4pt;margin-top:46.25pt;width:27.2pt;height:118.15pt;z-index:2518712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cSTSQIAAIkEAAAOAAAAZHJzL2Uyb0RvYy54bWysVMGO2jAQvVfqP1i+lySQsCUirCgrqkqr&#13;&#10;3ZWg2rNxHBLJ8bi2IaFf37EDLN32VPXi2DPPzzNvZjK/71tJjsLYBlRBk1FMiVAcykbtC/p9u/70&#13;&#10;mRLrmCqZBCUKehKW3i8+fph3OhdjqEGWwhAkUTbvdEFr53QeRZbXomV2BFoodFZgWubwaPZRaViH&#13;&#10;7K2MxnE8jTowpTbAhbVofRicdBH4q0pw91xVVjgiC4qxubCasO78Gi3mLN8bpuuGn8Ng/xBFyxqF&#13;&#10;j16pHphj5GCaP6jahhuwULkRhzaCqmq4CDlgNkn8LptNzbQIuaA4Vl9lsv+Plj8dXwxpSqzdbEqJ&#13;&#10;Yi0WaSt6R75AT7wNFeq0zRG40Qh1PToQfbFbNPrE+8q0/ospEfSj1qervp6Oo3GSZmmKHo6uJIvj&#13;&#10;LM48TfR2Wxvrvgpoid8U1GD9gqzs+GjdAL1A/GMWZFOuGynDwex3K2nIkWGt01mynITgkf03mFSk&#13;&#10;K+h0ksWBWYG/P1BLhcH4ZIek/M71uz7Ik14z3kF5QiEMDM1kNV83GO0js+6FGewezBAnwj3jUknA&#13;&#10;x+C8o6QG8/Nvdo8vqF/Hd3i9w4YsqP1xYEZQIr8prPgsCdq5cEizuzHizK1nd+tRh3YFqEOC46d5&#13;&#10;2Hq8k5dtZaB9xdlZ+ofRxRTH4ArqLtuVG8YEZ4+L5TKAsGc1c49qo7mn9qr7cmz7V2b0uWYOq/0E&#13;&#10;l9Zl+bvSDVh/U8Hy4KBqQl291oOw5xJgv4fOOM+mH6jbc0C9/UEWvwAAAP//AwBQSwMEFAAGAAgA&#13;&#10;AAAhAK3OarPjAAAAEQEAAA8AAABkcnMvZG93bnJldi54bWxMj81OwzAQhO9IvIO1SNyoQxKqNI1T&#13;&#10;8aMeOHCgIM5uvDiBeB3FThPenu0JLiuNdndmvmq3uF6ccAydJwW3qwQEUuNNR1bB+9v+pgARoiaj&#13;&#10;e0+o4AcD7OrLi0qXxs/0iqdDtIJNKJRaQRvjUEoZmhadDis/IPHu049OR5ajlWbUM5u7XqZJspZO&#13;&#10;d8QJrR7wscXm+zA5DpEDfsx6Cs/2Ye26L4q53b8odX21PG153G9BRFzi3wecGbg/1Fzs6CcyQfSs&#13;&#10;syJngKhgk96BOF/k2SYFcVSQpUUBsq7kf5L6FwAA//8DAFBLAQItABQABgAIAAAAIQC2gziS/gAA&#13;&#10;AOEBAAATAAAAAAAAAAAAAAAAAAAAAABbQ29udGVudF9UeXBlc10ueG1sUEsBAi0AFAAGAAgAAAAh&#13;&#10;ADj9If/WAAAAlAEAAAsAAAAAAAAAAAAAAAAALwEAAF9yZWxzLy5yZWxzUEsBAi0AFAAGAAgAAAAh&#13;&#10;AAGdxJNJAgAAiQQAAA4AAAAAAAAAAAAAAAAALgIAAGRycy9lMm9Eb2MueG1sUEsBAi0AFAAGAAgA&#13;&#10;AAAhAK3OarPjAAAAEQEAAA8AAAAAAAAAAAAAAAAAowQAAGRycy9kb3ducmV2LnhtbFBLBQYAAAAA&#13;&#10;BAAEAPMAAACzBQAAAAA=&#13;&#10;" fillcolor="#491a36" stroked="f" strokeweight=".5pt">
                <v:textbox style="layout-flow:vertical;mso-layout-flow-alt:bottom-to-top">
                  <w:txbxContent>
                    <w:p w14:paraId="148B528F" w14:textId="77777777" w:rsidR="00E96E5F" w:rsidRPr="00867ACD" w:rsidRDefault="00E96E5F" w:rsidP="00AE025B">
                      <w:pPr>
                        <w:jc w:val="center"/>
                        <w:rPr>
                          <w:rFonts w:ascii="Tahoma" w:hAnsi="Tahoma"/>
                          <w:sz w:val="20"/>
                          <w:szCs w:val="20"/>
                        </w:rPr>
                      </w:pPr>
                      <w:r w:rsidRPr="00867ACD">
                        <w:rPr>
                          <w:rFonts w:ascii="Tahoma" w:hAnsi="Tahoma"/>
                          <w:sz w:val="20"/>
                          <w:szCs w:val="20"/>
                        </w:rPr>
                        <w:t>Session Three</w:t>
                      </w:r>
                    </w:p>
                  </w:txbxContent>
                </v:textbox>
                <w10:wrap anchory="page"/>
              </v:shape>
            </w:pict>
          </mc:Fallback>
        </mc:AlternateContent>
      </w:r>
    </w:p>
    <w:p w14:paraId="6B43DA67" w14:textId="251E8A8B" w:rsidR="00F418A1" w:rsidRPr="00142F1F" w:rsidRDefault="00F418A1" w:rsidP="00142F1F">
      <w:pPr>
        <w:spacing w:line="276" w:lineRule="auto"/>
        <w:rPr>
          <w:rFonts w:ascii="Tahoma" w:hAnsi="Tahoma"/>
        </w:rPr>
      </w:pPr>
    </w:p>
    <w:p w14:paraId="1FB5CA58" w14:textId="1C204F43" w:rsidR="00F418A1" w:rsidRPr="00142F1F" w:rsidRDefault="00F418A1" w:rsidP="00142F1F">
      <w:pPr>
        <w:spacing w:line="276" w:lineRule="auto"/>
        <w:rPr>
          <w:rFonts w:ascii="Tahoma" w:hAnsi="Tahoma"/>
        </w:rPr>
      </w:pPr>
    </w:p>
    <w:p w14:paraId="1E8D8726" w14:textId="36866D0F" w:rsidR="00F418A1" w:rsidRPr="00142F1F" w:rsidRDefault="00F418A1" w:rsidP="00142F1F">
      <w:pPr>
        <w:spacing w:line="276" w:lineRule="auto"/>
        <w:rPr>
          <w:rFonts w:ascii="Tahoma" w:hAnsi="Tahoma"/>
        </w:rPr>
      </w:pPr>
    </w:p>
    <w:p w14:paraId="5E12B163" w14:textId="0E2C141C" w:rsidR="00F418A1" w:rsidRPr="00142F1F" w:rsidRDefault="00F418A1" w:rsidP="00142F1F">
      <w:pPr>
        <w:spacing w:line="276" w:lineRule="auto"/>
        <w:rPr>
          <w:rFonts w:ascii="Tahoma" w:hAnsi="Tahoma"/>
        </w:rPr>
      </w:pPr>
    </w:p>
    <w:p w14:paraId="4C0C3449" w14:textId="0B3EC49E" w:rsidR="00F418A1" w:rsidRPr="00142F1F" w:rsidRDefault="00F418A1" w:rsidP="00142F1F">
      <w:pPr>
        <w:spacing w:line="276" w:lineRule="auto"/>
        <w:rPr>
          <w:rFonts w:ascii="Tahoma" w:hAnsi="Tahoma"/>
        </w:rPr>
      </w:pPr>
    </w:p>
    <w:p w14:paraId="02098AB0" w14:textId="431A38A3" w:rsidR="00F418A1" w:rsidRPr="00142F1F" w:rsidRDefault="00F418A1" w:rsidP="00142F1F">
      <w:pPr>
        <w:spacing w:line="276" w:lineRule="auto"/>
        <w:rPr>
          <w:rFonts w:ascii="Tahoma" w:hAnsi="Tahoma"/>
        </w:rPr>
      </w:pPr>
    </w:p>
    <w:p w14:paraId="5FFB8F9F" w14:textId="50C19F67" w:rsidR="00F418A1" w:rsidRPr="00142F1F" w:rsidRDefault="00F418A1" w:rsidP="00142F1F">
      <w:pPr>
        <w:spacing w:line="276" w:lineRule="auto"/>
        <w:rPr>
          <w:rFonts w:ascii="Tahoma" w:hAnsi="Tahoma"/>
        </w:rPr>
      </w:pPr>
    </w:p>
    <w:p w14:paraId="2F0D07B0" w14:textId="21ECB98A" w:rsidR="00F418A1" w:rsidRPr="00142F1F" w:rsidRDefault="00F418A1" w:rsidP="00142F1F">
      <w:pPr>
        <w:spacing w:line="276" w:lineRule="auto"/>
        <w:rPr>
          <w:rFonts w:ascii="Tahoma" w:hAnsi="Tahoma"/>
        </w:rPr>
      </w:pPr>
    </w:p>
    <w:p w14:paraId="1196AB5E" w14:textId="5C38EC85" w:rsidR="00F418A1" w:rsidRPr="00142F1F" w:rsidRDefault="00F418A1" w:rsidP="00142F1F">
      <w:pPr>
        <w:spacing w:line="276" w:lineRule="auto"/>
        <w:rPr>
          <w:rFonts w:ascii="Tahoma" w:hAnsi="Tahoma"/>
        </w:rPr>
      </w:pPr>
    </w:p>
    <w:p w14:paraId="0ED68D13" w14:textId="57EED4D0" w:rsidR="00F418A1" w:rsidRPr="00142F1F" w:rsidRDefault="00F418A1" w:rsidP="00142F1F">
      <w:pPr>
        <w:spacing w:line="276" w:lineRule="auto"/>
        <w:rPr>
          <w:rFonts w:ascii="Tahoma" w:hAnsi="Tahoma"/>
        </w:rPr>
      </w:pPr>
    </w:p>
    <w:p w14:paraId="00671146" w14:textId="0D0E5884" w:rsidR="00F418A1" w:rsidRPr="00142F1F" w:rsidRDefault="00F418A1" w:rsidP="00142F1F">
      <w:pPr>
        <w:spacing w:line="276" w:lineRule="auto"/>
        <w:rPr>
          <w:rFonts w:ascii="Tahoma" w:hAnsi="Tahoma"/>
        </w:rPr>
      </w:pPr>
    </w:p>
    <w:p w14:paraId="578B9EF0" w14:textId="6C58DF27" w:rsidR="00F418A1" w:rsidRPr="00D12423" w:rsidRDefault="00F418A1" w:rsidP="00F418A1">
      <w:pPr>
        <w:rPr>
          <w:rFonts w:ascii="Tahoma" w:hAnsi="Tahoma"/>
        </w:rPr>
      </w:pPr>
    </w:p>
    <w:p w14:paraId="702875C7" w14:textId="77777777" w:rsidR="00F418A1" w:rsidRPr="00D12423" w:rsidRDefault="00F418A1" w:rsidP="00F418A1">
      <w:pPr>
        <w:rPr>
          <w:rFonts w:ascii="Tahoma" w:hAnsi="Tahoma"/>
        </w:rPr>
      </w:pPr>
    </w:p>
    <w:bookmarkStart w:id="16" w:name="_Toc55543370"/>
    <w:p w14:paraId="6C3A4AFC" w14:textId="4C684DAD" w:rsidR="003E39B0" w:rsidRPr="00D12423" w:rsidRDefault="00AE025B" w:rsidP="00F26149">
      <w:pPr>
        <w:pStyle w:val="Heading2"/>
        <w:rPr>
          <w:rFonts w:ascii="Tahoma" w:hAnsi="Tahoma"/>
        </w:rPr>
      </w:pPr>
      <w:r w:rsidRPr="00D12423">
        <w:rPr>
          <w:rFonts w:ascii="Tahoma" w:hAnsi="Tahoma"/>
          <w:noProof/>
        </w:rPr>
        <w:lastRenderedPageBreak/>
        <mc:AlternateContent>
          <mc:Choice Requires="wps">
            <w:drawing>
              <wp:anchor distT="0" distB="0" distL="114300" distR="114300" simplePos="0" relativeHeight="251873280" behindDoc="0" locked="0" layoutInCell="1" allowOverlap="1" wp14:anchorId="4B723C9D" wp14:editId="250DAE18">
                <wp:simplePos x="0" y="0"/>
                <wp:positionH relativeFrom="column">
                  <wp:posOffset>8806481</wp:posOffset>
                </wp:positionH>
                <wp:positionV relativeFrom="page">
                  <wp:posOffset>586105</wp:posOffset>
                </wp:positionV>
                <wp:extent cx="345440" cy="150050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31CD65C" w14:textId="77777777" w:rsidR="00E96E5F" w:rsidRPr="00867ACD" w:rsidRDefault="00E96E5F" w:rsidP="00AE025B">
                            <w:pPr>
                              <w:jc w:val="center"/>
                              <w:rPr>
                                <w:rFonts w:ascii="Tahoma" w:hAnsi="Tahoma"/>
                                <w:sz w:val="20"/>
                                <w:szCs w:val="20"/>
                              </w:rPr>
                            </w:pPr>
                            <w:r w:rsidRPr="00867ACD">
                              <w:rPr>
                                <w:rFonts w:ascii="Tahoma" w:hAnsi="Tahoma"/>
                                <w:sz w:val="20"/>
                                <w:szCs w:val="20"/>
                              </w:rPr>
                              <w:t>Session Three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23C9D" id="Text Box 197" o:spid="_x0000_s1091" type="#_x0000_t202" style="position:absolute;margin-left:693.4pt;margin-top:46.15pt;width:27.2pt;height:118.15pt;z-index:2518732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kXRSAIAAIkEAAAOAAAAZHJzL2Uyb0RvYy54bWysVE2P2jAQvVfqf7B8LwnfBRFWlBVVJbS7&#13;&#10;ElR7No4DkWyPaxsS+us7dhKWbnuqenHsmefnmTczWTzUSpKLsK4EndF+L6VEaA55qY8Z/b7ffPpM&#13;&#10;ifNM50yCFhm9Ckcflh8/LCozFwM4gcyFJUii3bwyGT15b+ZJ4vhJKOZ6YIRGZwFWMY9He0xyyypk&#13;&#10;VzIZpOkkqcDmxgIXzqH1sXHSZeQvCsH9c1E44YnMKMbm42rjeghrslyw+dEycyp5Gwb7hygUKzU+&#13;&#10;eqN6ZJ6Rsy3/oFIlt+Cg8D0OKoGiKLmIOWA2/fRdNrsTMyLmguI4c5PJ/T9a/nR5saTMsXazKSWa&#13;&#10;KSzSXtSefIGaBBsqVBk3R+DOINTX6EB0Z3doDInXhVXhiykR9KPW15u+gY6jcTgaj0bo4ejqj9N0&#13;&#10;nI4DTfJ221jnvwpQJGwyarF+UVZ22TrfQDtIeMyBLPNNKWU82ONhLS25MKz1aNZfDSct+28wqUmV&#13;&#10;0clwnEZmDeF+Qy01BhOSbZIKO18f6ijPaNhlfID8ikJYaJrJGb4pMdotc/6FWewezBAnwj/jUkjA&#13;&#10;x6DdUXIC+/Nv9oDPaFgHU7xeYUNm1P04Mysokd80VnzWj9r5eBiNpwPE2XvP4d6jz2oNqEMfx8/w&#13;&#10;uA14L7ttYUG94uyswsPoYppjcBn13XbtmzHB2eNitYog7FnD/FbvDA/UQfVQjn39yqxpa+ax2k/Q&#13;&#10;tS6bvytdgw03NazOHooy1jVo3QjblgD7PXZGO5thoO7PEfX2B1n+AgAA//8DAFBLAwQUAAYACAAA&#13;&#10;ACEApaLLdeMAAAARAQAADwAAAGRycy9kb3ducmV2LnhtbEyPzW6DMBCE75X6DtZW6q0xAYQowUT9&#13;&#10;UQ499NC06tnBGyDFa4RNoG/fzam5rDTa3Zn5yu1ie3HG0XeOFKxXEQik2pmOGgVfn7uHHIQPmozu&#13;&#10;HaGCX/SwrW5vSl0YN9MHnvehEWxCvtAK2hCGQkpft2i1X7kBiXdHN1odWI6NNKOe2dz2Mo6iTFrd&#13;&#10;ESe0esCXFuuf/WQ5RA74PevJvzXPme1OFNJm967U/d3yuuHxtAERcAn/H3Bh4P5QcbGDm8h40bNO&#13;&#10;8owBgoLHOAFxuUjTdQzioCCJ8wxkVcprkuoPAAD//wMAUEsBAi0AFAAGAAgAAAAhALaDOJL+AAAA&#13;&#10;4QEAABMAAAAAAAAAAAAAAAAAAAAAAFtDb250ZW50X1R5cGVzXS54bWxQSwECLQAUAAYACAAAACEA&#13;&#10;OP0h/9YAAACUAQAACwAAAAAAAAAAAAAAAAAvAQAAX3JlbHMvLnJlbHNQSwECLQAUAAYACAAAACEA&#13;&#10;Dg5F0UgCAACJBAAADgAAAAAAAAAAAAAAAAAuAgAAZHJzL2Uyb0RvYy54bWxQSwECLQAUAAYACAAA&#13;&#10;ACEApaLLdeMAAAARAQAADwAAAAAAAAAAAAAAAACiBAAAZHJzL2Rvd25yZXYueG1sUEsFBgAAAAAE&#13;&#10;AAQA8wAAALIFAAAAAA==&#13;&#10;" fillcolor="#491a36" stroked="f" strokeweight=".5pt">
                <v:textbox style="layout-flow:vertical;mso-layout-flow-alt:bottom-to-top">
                  <w:txbxContent>
                    <w:p w14:paraId="731CD65C" w14:textId="77777777" w:rsidR="00E96E5F" w:rsidRPr="00867ACD" w:rsidRDefault="00E96E5F" w:rsidP="00AE025B">
                      <w:pPr>
                        <w:jc w:val="center"/>
                        <w:rPr>
                          <w:rFonts w:ascii="Tahoma" w:hAnsi="Tahoma"/>
                          <w:sz w:val="20"/>
                          <w:szCs w:val="20"/>
                        </w:rPr>
                      </w:pPr>
                      <w:r w:rsidRPr="00867ACD">
                        <w:rPr>
                          <w:rFonts w:ascii="Tahoma" w:hAnsi="Tahoma"/>
                          <w:sz w:val="20"/>
                          <w:szCs w:val="20"/>
                        </w:rPr>
                        <w:t>Session Three</w:t>
                      </w:r>
                    </w:p>
                  </w:txbxContent>
                </v:textbox>
                <w10:wrap anchory="page"/>
              </v:shape>
            </w:pict>
          </mc:Fallback>
        </mc:AlternateContent>
      </w:r>
      <w:r w:rsidR="003E39B0" w:rsidRPr="00D12423">
        <w:rPr>
          <w:rFonts w:ascii="Tahoma" w:hAnsi="Tahoma"/>
        </w:rPr>
        <w:t>Annexes</w:t>
      </w:r>
      <w:bookmarkEnd w:id="16"/>
    </w:p>
    <w:p w14:paraId="3BDBE08D" w14:textId="5ECBD2F1" w:rsidR="003E39B0" w:rsidRPr="00744649" w:rsidRDefault="003E39B0" w:rsidP="003E39B0">
      <w:pPr>
        <w:rPr>
          <w:rFonts w:ascii="Tahoma" w:hAnsi="Tahoma"/>
          <w:b/>
          <w:bCs/>
          <w:color w:val="993365"/>
          <w:sz w:val="11"/>
          <w:szCs w:val="11"/>
        </w:rPr>
      </w:pPr>
    </w:p>
    <w:p w14:paraId="31B5B0D9" w14:textId="5B3B4269" w:rsidR="003E39B0" w:rsidRPr="002C1E07" w:rsidRDefault="003E39B0" w:rsidP="00F26149">
      <w:pPr>
        <w:pStyle w:val="Heading3"/>
        <w:rPr>
          <w:rFonts w:ascii="Tahoma" w:hAnsi="Tahoma"/>
          <w:b w:val="0"/>
          <w:bCs w:val="0"/>
        </w:rPr>
      </w:pPr>
      <w:bookmarkStart w:id="17" w:name="_Toc55543371"/>
      <w:r w:rsidRPr="002C1E07">
        <w:rPr>
          <w:rFonts w:ascii="Tahoma" w:hAnsi="Tahoma"/>
          <w:b w:val="0"/>
          <w:bCs w:val="0"/>
        </w:rPr>
        <w:t xml:space="preserve">Annex 3a: Explanations for Gender Transformative Concepts </w:t>
      </w:r>
      <w:r w:rsidR="00F418A1" w:rsidRPr="002C1E07">
        <w:rPr>
          <w:rFonts w:ascii="Tahoma" w:hAnsi="Tahoma"/>
          <w:b w:val="0"/>
          <w:bCs w:val="0"/>
        </w:rPr>
        <w:t>–</w:t>
      </w:r>
      <w:r w:rsidRPr="002C1E07">
        <w:rPr>
          <w:rFonts w:ascii="Tahoma" w:hAnsi="Tahoma"/>
          <w:b w:val="0"/>
          <w:bCs w:val="0"/>
        </w:rPr>
        <w:t xml:space="preserve"> Worksheet</w:t>
      </w:r>
      <w:bookmarkEnd w:id="17"/>
    </w:p>
    <w:p w14:paraId="0B6F9E60" w14:textId="77777777" w:rsidR="00F418A1" w:rsidRPr="00867ACD" w:rsidRDefault="00F418A1" w:rsidP="003E39B0">
      <w:pPr>
        <w:rPr>
          <w:rFonts w:ascii="Tahoma" w:hAnsi="Tahoma" w:cs="Open Sans"/>
          <w:bCs/>
          <w:color w:val="2F5496" w:themeColor="accent1" w:themeShade="BF"/>
          <w:sz w:val="20"/>
          <w:szCs w:val="20"/>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F418A1" w:rsidRPr="00D12423" w14:paraId="5902CE6C" w14:textId="77777777" w:rsidTr="0047334B">
        <w:tc>
          <w:tcPr>
            <w:tcW w:w="12950" w:type="dxa"/>
            <w:gridSpan w:val="2"/>
            <w:tcBorders>
              <w:top w:val="nil"/>
              <w:left w:val="nil"/>
              <w:bottom w:val="nil"/>
              <w:right w:val="nil"/>
            </w:tcBorders>
            <w:shd w:val="clear" w:color="auto" w:fill="F9D380"/>
          </w:tcPr>
          <w:p w14:paraId="6328D7EB" w14:textId="77777777" w:rsidR="00F418A1" w:rsidRPr="00D12423" w:rsidRDefault="00F418A1" w:rsidP="0047334B">
            <w:pPr>
              <w:rPr>
                <w:rFonts w:ascii="Tahoma" w:eastAsia="Open Sans" w:hAnsi="Tahoma" w:cs="Tahoma"/>
                <w:b/>
                <w:color w:val="000000"/>
                <w:sz w:val="20"/>
                <w:szCs w:val="20"/>
              </w:rPr>
            </w:pPr>
          </w:p>
          <w:p w14:paraId="30F04BE8" w14:textId="77777777" w:rsidR="00F418A1" w:rsidRPr="00D12423" w:rsidRDefault="00F418A1" w:rsidP="00744649">
            <w:pPr>
              <w:spacing w:line="276" w:lineRule="auto"/>
              <w:jc w:val="center"/>
              <w:rPr>
                <w:rFonts w:ascii="Tahoma" w:eastAsia="Open Sans" w:hAnsi="Tahoma" w:cs="Tahoma"/>
                <w:b/>
                <w:i/>
                <w:iCs/>
                <w:color w:val="000000"/>
                <w:sz w:val="22"/>
                <w:szCs w:val="22"/>
              </w:rPr>
            </w:pPr>
            <w:r w:rsidRPr="00D12423">
              <w:rPr>
                <w:rFonts w:ascii="Tahoma" w:eastAsia="Open Sans" w:hAnsi="Tahoma" w:cs="Tahoma"/>
                <w:b/>
                <w:i/>
                <w:iCs/>
                <w:color w:val="000000"/>
                <w:sz w:val="22"/>
                <w:szCs w:val="22"/>
              </w:rPr>
              <w:t>What is transformative change?</w:t>
            </w:r>
          </w:p>
          <w:p w14:paraId="0D9CCE96" w14:textId="77777777" w:rsidR="00F418A1" w:rsidRPr="00D12423" w:rsidRDefault="00F418A1" w:rsidP="00744649">
            <w:pPr>
              <w:spacing w:line="276" w:lineRule="auto"/>
              <w:jc w:val="center"/>
              <w:rPr>
                <w:rFonts w:ascii="Tahoma" w:eastAsia="Open Sans" w:hAnsi="Tahoma" w:cs="Tahoma"/>
                <w:color w:val="000000"/>
                <w:sz w:val="20"/>
                <w:szCs w:val="20"/>
              </w:rPr>
            </w:pPr>
            <w:r w:rsidRPr="00D12423">
              <w:rPr>
                <w:rFonts w:ascii="Tahoma" w:eastAsia="Open Sans" w:hAnsi="Tahoma" w:cs="Tahoma"/>
                <w:color w:val="000000"/>
                <w:sz w:val="20"/>
                <w:szCs w:val="20"/>
              </w:rPr>
              <w:t>Transformative change is defined as deep structural change achieved by addressing the root causes of gender equality</w:t>
            </w:r>
            <w:r w:rsidRPr="00D12423">
              <w:rPr>
                <w:rFonts w:ascii="Tahoma" w:eastAsia="Open Sans" w:hAnsi="Tahoma" w:cs="Tahoma"/>
                <w:color w:val="000000"/>
                <w:sz w:val="20"/>
                <w:szCs w:val="20"/>
                <w:vertAlign w:val="superscript"/>
              </w:rPr>
              <w:footnoteReference w:id="31"/>
            </w:r>
            <w:r w:rsidRPr="00D12423">
              <w:rPr>
                <w:rFonts w:ascii="Tahoma" w:eastAsia="Open Sans" w:hAnsi="Tahoma" w:cs="Tahoma"/>
                <w:color w:val="000000"/>
                <w:sz w:val="20"/>
                <w:szCs w:val="20"/>
              </w:rPr>
              <w:t>.</w:t>
            </w:r>
          </w:p>
          <w:p w14:paraId="53AE1906" w14:textId="77777777" w:rsidR="00F418A1" w:rsidRPr="00D12423" w:rsidRDefault="00F418A1" w:rsidP="0047334B">
            <w:pPr>
              <w:tabs>
                <w:tab w:val="left" w:pos="2278"/>
              </w:tabs>
              <w:rPr>
                <w:rFonts w:ascii="Tahoma" w:eastAsia="Open Sans" w:hAnsi="Tahoma" w:cs="Tahoma"/>
                <w:b/>
                <w:sz w:val="20"/>
                <w:szCs w:val="20"/>
              </w:rPr>
            </w:pPr>
          </w:p>
        </w:tc>
      </w:tr>
      <w:tr w:rsidR="00F418A1" w:rsidRPr="00D12423" w14:paraId="0E04F4BB" w14:textId="77777777" w:rsidTr="00867ACD">
        <w:tc>
          <w:tcPr>
            <w:tcW w:w="2972" w:type="dxa"/>
            <w:tcBorders>
              <w:top w:val="nil"/>
              <w:left w:val="nil"/>
              <w:bottom w:val="single" w:sz="4" w:space="0" w:color="FFFFFF"/>
              <w:right w:val="nil"/>
            </w:tcBorders>
            <w:shd w:val="clear" w:color="auto" w:fill="B5CB82"/>
          </w:tcPr>
          <w:p w14:paraId="5BB5FDDE" w14:textId="77777777" w:rsidR="00F418A1" w:rsidRPr="00D12423" w:rsidRDefault="00C95E67" w:rsidP="00867ACD">
            <w:pPr>
              <w:spacing w:line="276" w:lineRule="auto"/>
              <w:rPr>
                <w:rFonts w:ascii="Tahoma" w:hAnsi="Tahoma" w:cs="Tahoma"/>
                <w:color w:val="000000" w:themeColor="text1"/>
              </w:rPr>
            </w:pPr>
            <w:sdt>
              <w:sdtPr>
                <w:rPr>
                  <w:rFonts w:ascii="Tahoma" w:hAnsi="Tahoma" w:cs="Tahoma"/>
                  <w:color w:val="000000" w:themeColor="text1"/>
                </w:rPr>
                <w:tag w:val="goog_rdk_139"/>
                <w:id w:val="1974856342"/>
                <w:showingPlcHdr/>
              </w:sdtPr>
              <w:sdtEndPr/>
              <w:sdtContent>
                <w:r w:rsidR="00F418A1" w:rsidRPr="00867ACD">
                  <w:rPr>
                    <w:rFonts w:ascii="Tahoma" w:hAnsi="Tahoma" w:cs="Tahoma"/>
                    <w:color w:val="000000" w:themeColor="text1"/>
                    <w:sz w:val="10"/>
                    <w:szCs w:val="10"/>
                  </w:rPr>
                  <w:t xml:space="preserve">     </w:t>
                </w:r>
              </w:sdtContent>
            </w:sdt>
          </w:p>
          <w:p w14:paraId="6FD9186B" w14:textId="77777777" w:rsidR="00F418A1" w:rsidRPr="00D12423" w:rsidRDefault="00F418A1" w:rsidP="00867ACD">
            <w:pPr>
              <w:spacing w:line="276" w:lineRule="auto"/>
              <w:rPr>
                <w:rFonts w:ascii="Tahoma" w:eastAsia="Open Sans" w:hAnsi="Tahoma" w:cs="Tahoma"/>
                <w:b/>
                <w:color w:val="000000" w:themeColor="text1"/>
                <w:sz w:val="20"/>
                <w:szCs w:val="20"/>
              </w:rPr>
            </w:pPr>
            <w:r w:rsidRPr="00D12423">
              <w:rPr>
                <w:rFonts w:ascii="Tahoma" w:eastAsia="Open Sans" w:hAnsi="Tahoma" w:cs="Tahoma"/>
                <w:b/>
                <w:color w:val="000000" w:themeColor="text1"/>
                <w:sz w:val="20"/>
                <w:szCs w:val="20"/>
              </w:rPr>
              <w:t>Condition vs. Position</w:t>
            </w:r>
            <w:r w:rsidRPr="00D12423">
              <w:rPr>
                <w:rFonts w:ascii="Tahoma" w:eastAsia="Open Sans" w:hAnsi="Tahoma" w:cs="Tahoma"/>
                <w:b/>
                <w:color w:val="000000" w:themeColor="text1"/>
                <w:sz w:val="20"/>
                <w:szCs w:val="20"/>
                <w:vertAlign w:val="superscript"/>
              </w:rPr>
              <w:footnoteReference w:id="32"/>
            </w:r>
          </w:p>
        </w:tc>
        <w:tc>
          <w:tcPr>
            <w:tcW w:w="9978" w:type="dxa"/>
            <w:tcBorders>
              <w:top w:val="nil"/>
              <w:left w:val="nil"/>
              <w:bottom w:val="single" w:sz="4" w:space="0" w:color="FFFFFF"/>
              <w:right w:val="nil"/>
            </w:tcBorders>
            <w:shd w:val="clear" w:color="auto" w:fill="F2F2F2" w:themeFill="background1" w:themeFillShade="F2"/>
          </w:tcPr>
          <w:p w14:paraId="768ABADA" w14:textId="77777777" w:rsidR="00F418A1" w:rsidRPr="00867ACD" w:rsidRDefault="00F418A1" w:rsidP="00867ACD">
            <w:pPr>
              <w:pBdr>
                <w:top w:val="nil"/>
                <w:left w:val="nil"/>
                <w:bottom w:val="nil"/>
                <w:right w:val="nil"/>
                <w:between w:val="nil"/>
              </w:pBdr>
              <w:spacing w:line="276" w:lineRule="auto"/>
              <w:ind w:left="720"/>
              <w:rPr>
                <w:rFonts w:ascii="Tahoma" w:eastAsia="Open Sans" w:hAnsi="Tahoma" w:cs="Tahoma"/>
                <w:color w:val="000000"/>
                <w:sz w:val="10"/>
                <w:szCs w:val="10"/>
              </w:rPr>
            </w:pPr>
          </w:p>
          <w:p w14:paraId="432F324F" w14:textId="77777777" w:rsidR="00F418A1" w:rsidRPr="00D12423" w:rsidRDefault="00F418A1" w:rsidP="00BF1B57">
            <w:pPr>
              <w:numPr>
                <w:ilvl w:val="0"/>
                <w:numId w:val="8"/>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eastAsia="Open Sans" w:hAnsi="Tahoma" w:cs="Tahoma"/>
                <w:color w:val="000000"/>
                <w:sz w:val="20"/>
                <w:szCs w:val="20"/>
              </w:rPr>
              <w:t>Condition is the state of somebody’s being—it refers to the features of their physical or emotional state.</w:t>
            </w:r>
          </w:p>
          <w:p w14:paraId="04A9D6F2" w14:textId="77777777" w:rsidR="00F418A1" w:rsidRPr="00D12423" w:rsidRDefault="00F418A1" w:rsidP="00BF1B57">
            <w:pPr>
              <w:numPr>
                <w:ilvl w:val="0"/>
                <w:numId w:val="8"/>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eastAsia="Open Sans" w:hAnsi="Tahoma" w:cs="Tahoma"/>
                <w:color w:val="000000"/>
                <w:sz w:val="20"/>
                <w:szCs w:val="20"/>
              </w:rPr>
              <w:t>Position is a person’s state in relation to other things or compared to someone else.  The environment is needed to describe one’s position.</w:t>
            </w:r>
          </w:p>
          <w:p w14:paraId="02A7B804" w14:textId="77777777" w:rsidR="00F418A1" w:rsidRPr="00867ACD" w:rsidRDefault="00F418A1" w:rsidP="00867ACD">
            <w:pPr>
              <w:pBdr>
                <w:top w:val="nil"/>
                <w:left w:val="nil"/>
                <w:bottom w:val="nil"/>
                <w:right w:val="nil"/>
                <w:between w:val="nil"/>
              </w:pBdr>
              <w:spacing w:line="276" w:lineRule="auto"/>
              <w:rPr>
                <w:rFonts w:ascii="Tahoma" w:eastAsia="Open Sans" w:hAnsi="Tahoma" w:cs="Tahoma"/>
                <w:color w:val="000000"/>
                <w:sz w:val="10"/>
                <w:szCs w:val="10"/>
              </w:rPr>
            </w:pPr>
          </w:p>
          <w:p w14:paraId="05F9C535" w14:textId="77777777" w:rsidR="00F418A1" w:rsidRDefault="00F418A1" w:rsidP="00867ACD">
            <w:p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eastAsia="Open Sans" w:hAnsi="Tahoma" w:cs="Tahoma"/>
                <w:color w:val="000000"/>
                <w:sz w:val="20"/>
                <w:szCs w:val="20"/>
              </w:rPr>
              <w:t xml:space="preserve">For example, the position of a “cup of coffee” is in your hands or on a table; but the condition of a “cup of coffee” is that it’s dark roast, it’s steaming hot, and it’s 10ounces. To describe the condition of the “cup of coffee” you don’t need to know where it is, but you need to understand its features. To describe the position of the “cup of coffee” you need to know where it is located—and that is in relation to other items. </w:t>
            </w:r>
          </w:p>
          <w:p w14:paraId="19A94691" w14:textId="152D4D43" w:rsidR="00867ACD" w:rsidRPr="00867ACD" w:rsidRDefault="00867ACD" w:rsidP="00867ACD">
            <w:pPr>
              <w:pBdr>
                <w:top w:val="nil"/>
                <w:left w:val="nil"/>
                <w:bottom w:val="nil"/>
                <w:right w:val="nil"/>
                <w:between w:val="nil"/>
              </w:pBdr>
              <w:spacing w:line="276" w:lineRule="auto"/>
              <w:rPr>
                <w:rFonts w:ascii="Tahoma" w:eastAsia="Open Sans" w:hAnsi="Tahoma" w:cs="Tahoma"/>
                <w:color w:val="000000"/>
                <w:sz w:val="10"/>
                <w:szCs w:val="10"/>
              </w:rPr>
            </w:pPr>
          </w:p>
        </w:tc>
      </w:tr>
      <w:tr w:rsidR="00F418A1" w:rsidRPr="00D12423" w14:paraId="2751BAEC" w14:textId="77777777" w:rsidTr="00867ACD">
        <w:tc>
          <w:tcPr>
            <w:tcW w:w="2972" w:type="dxa"/>
            <w:tcBorders>
              <w:top w:val="single" w:sz="4" w:space="0" w:color="FFFFFF"/>
              <w:left w:val="nil"/>
              <w:bottom w:val="single" w:sz="4" w:space="0" w:color="FFFFFF"/>
              <w:right w:val="nil"/>
            </w:tcBorders>
            <w:shd w:val="clear" w:color="auto" w:fill="B5CB82"/>
          </w:tcPr>
          <w:p w14:paraId="6F2D6B6B" w14:textId="77777777" w:rsidR="00F418A1" w:rsidRPr="00867ACD" w:rsidRDefault="00F418A1" w:rsidP="00867ACD">
            <w:pPr>
              <w:spacing w:line="276" w:lineRule="auto"/>
              <w:rPr>
                <w:rFonts w:ascii="Tahoma" w:eastAsia="Open Sans" w:hAnsi="Tahoma" w:cs="Tahoma"/>
                <w:b/>
                <w:color w:val="000000" w:themeColor="text1"/>
                <w:sz w:val="10"/>
                <w:szCs w:val="10"/>
              </w:rPr>
            </w:pPr>
          </w:p>
          <w:p w14:paraId="3C7EDEA2" w14:textId="77777777" w:rsidR="00F418A1" w:rsidRPr="00D12423" w:rsidRDefault="00F418A1" w:rsidP="00867ACD">
            <w:pPr>
              <w:spacing w:line="276" w:lineRule="auto"/>
              <w:rPr>
                <w:rFonts w:ascii="Tahoma" w:eastAsia="Open Sans" w:hAnsi="Tahoma" w:cs="Tahoma"/>
                <w:b/>
                <w:color w:val="000000" w:themeColor="text1"/>
                <w:sz w:val="20"/>
                <w:szCs w:val="20"/>
              </w:rPr>
            </w:pPr>
            <w:r w:rsidRPr="00D12423">
              <w:rPr>
                <w:rFonts w:ascii="Tahoma" w:eastAsia="Open Sans" w:hAnsi="Tahoma" w:cs="Tahoma"/>
                <w:b/>
                <w:color w:val="000000" w:themeColor="text1"/>
                <w:sz w:val="20"/>
                <w:szCs w:val="20"/>
              </w:rPr>
              <w:t>Practical vs. Strategic Needs</w:t>
            </w:r>
            <w:r w:rsidRPr="00D12423">
              <w:rPr>
                <w:rFonts w:ascii="Tahoma" w:eastAsia="Open Sans" w:hAnsi="Tahoma" w:cs="Tahoma"/>
                <w:b/>
                <w:color w:val="000000" w:themeColor="text1"/>
                <w:sz w:val="20"/>
                <w:szCs w:val="20"/>
                <w:vertAlign w:val="superscript"/>
              </w:rPr>
              <w:footnoteReference w:id="33"/>
            </w:r>
          </w:p>
        </w:tc>
        <w:tc>
          <w:tcPr>
            <w:tcW w:w="9978" w:type="dxa"/>
            <w:tcBorders>
              <w:top w:val="single" w:sz="4" w:space="0" w:color="FFFFFF"/>
              <w:left w:val="nil"/>
              <w:bottom w:val="single" w:sz="4" w:space="0" w:color="FFFFFF"/>
              <w:right w:val="nil"/>
            </w:tcBorders>
            <w:shd w:val="clear" w:color="auto" w:fill="F2F2F2" w:themeFill="background1" w:themeFillShade="F2"/>
          </w:tcPr>
          <w:p w14:paraId="6A2FC2F1" w14:textId="77777777" w:rsidR="00F418A1" w:rsidRPr="00867ACD" w:rsidRDefault="00F418A1" w:rsidP="00867ACD">
            <w:pPr>
              <w:pBdr>
                <w:top w:val="nil"/>
                <w:left w:val="nil"/>
                <w:bottom w:val="nil"/>
                <w:right w:val="nil"/>
                <w:between w:val="nil"/>
              </w:pBdr>
              <w:spacing w:line="276" w:lineRule="auto"/>
              <w:ind w:left="720"/>
              <w:rPr>
                <w:rFonts w:ascii="Tahoma" w:eastAsia="Open Sans" w:hAnsi="Tahoma" w:cs="Tahoma"/>
                <w:color w:val="000000"/>
                <w:sz w:val="10"/>
                <w:szCs w:val="10"/>
              </w:rPr>
            </w:pPr>
          </w:p>
          <w:p w14:paraId="0D354AE9" w14:textId="77777777" w:rsidR="0010230B" w:rsidRPr="00D12423" w:rsidRDefault="00F418A1" w:rsidP="00BF1B57">
            <w:pPr>
              <w:numPr>
                <w:ilvl w:val="0"/>
                <w:numId w:val="9"/>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eastAsia="Open Sans" w:hAnsi="Tahoma" w:cs="Tahoma"/>
                <w:color w:val="000000"/>
                <w:sz w:val="20"/>
                <w:szCs w:val="20"/>
              </w:rPr>
              <w:t xml:space="preserve">Practical needs describe those needs that are related to survival and safety: i.e. access to immediate needs like food, water, shelter, work, etc. </w:t>
            </w:r>
          </w:p>
          <w:p w14:paraId="4D022D2C" w14:textId="77777777" w:rsidR="00F418A1" w:rsidRPr="00867ACD" w:rsidRDefault="00F418A1" w:rsidP="00BF1B57">
            <w:pPr>
              <w:numPr>
                <w:ilvl w:val="0"/>
                <w:numId w:val="9"/>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hAnsi="Tahoma"/>
                <w:sz w:val="20"/>
                <w:szCs w:val="20"/>
              </w:rPr>
              <w:t xml:space="preserve">Strategic needs or interests describe those elements that are required to improve one’s position: they often involve decision making power or control over resources.  </w:t>
            </w:r>
          </w:p>
          <w:p w14:paraId="24568C51" w14:textId="7E603C9C" w:rsidR="00867ACD" w:rsidRPr="00867ACD" w:rsidRDefault="00867ACD" w:rsidP="00867ACD">
            <w:pPr>
              <w:pBdr>
                <w:top w:val="nil"/>
                <w:left w:val="nil"/>
                <w:bottom w:val="nil"/>
                <w:right w:val="nil"/>
                <w:between w:val="nil"/>
              </w:pBdr>
              <w:spacing w:line="276" w:lineRule="auto"/>
              <w:ind w:left="720"/>
              <w:rPr>
                <w:rFonts w:ascii="Tahoma" w:eastAsia="Open Sans" w:hAnsi="Tahoma" w:cs="Tahoma"/>
                <w:color w:val="000000"/>
                <w:sz w:val="10"/>
                <w:szCs w:val="10"/>
              </w:rPr>
            </w:pPr>
          </w:p>
        </w:tc>
      </w:tr>
      <w:tr w:rsidR="00F418A1" w:rsidRPr="00D12423" w14:paraId="1BE66A21" w14:textId="77777777" w:rsidTr="00867ACD">
        <w:trPr>
          <w:trHeight w:val="1415"/>
        </w:trPr>
        <w:tc>
          <w:tcPr>
            <w:tcW w:w="2972" w:type="dxa"/>
            <w:tcBorders>
              <w:top w:val="single" w:sz="4" w:space="0" w:color="FFFFFF"/>
              <w:left w:val="nil"/>
              <w:bottom w:val="nil"/>
              <w:right w:val="nil"/>
            </w:tcBorders>
            <w:shd w:val="clear" w:color="auto" w:fill="B5CB82"/>
          </w:tcPr>
          <w:p w14:paraId="057CABC1" w14:textId="77777777" w:rsidR="00F418A1" w:rsidRPr="00867ACD" w:rsidRDefault="00F418A1" w:rsidP="00867ACD">
            <w:pPr>
              <w:spacing w:line="276" w:lineRule="auto"/>
              <w:rPr>
                <w:rFonts w:ascii="Tahoma" w:eastAsia="Open Sans" w:hAnsi="Tahoma" w:cs="Tahoma"/>
                <w:b/>
                <w:color w:val="000000" w:themeColor="text1"/>
                <w:sz w:val="10"/>
                <w:szCs w:val="10"/>
              </w:rPr>
            </w:pPr>
          </w:p>
          <w:p w14:paraId="1AD5D18C" w14:textId="77777777" w:rsidR="00F418A1" w:rsidRPr="00D12423" w:rsidRDefault="00F418A1" w:rsidP="00867ACD">
            <w:pPr>
              <w:spacing w:line="276" w:lineRule="auto"/>
              <w:rPr>
                <w:rFonts w:ascii="Tahoma" w:eastAsia="Open Sans" w:hAnsi="Tahoma" w:cs="Tahoma"/>
                <w:b/>
                <w:color w:val="000000" w:themeColor="text1"/>
                <w:sz w:val="20"/>
                <w:szCs w:val="20"/>
              </w:rPr>
            </w:pPr>
            <w:r w:rsidRPr="00D12423">
              <w:rPr>
                <w:rFonts w:ascii="Tahoma" w:eastAsia="Open Sans" w:hAnsi="Tahoma" w:cs="Tahoma"/>
                <w:b/>
                <w:color w:val="000000" w:themeColor="text1"/>
                <w:sz w:val="20"/>
                <w:szCs w:val="20"/>
              </w:rPr>
              <w:t>Access to vs.</w:t>
            </w:r>
          </w:p>
          <w:p w14:paraId="002FDF59" w14:textId="77777777" w:rsidR="00F418A1" w:rsidRPr="00D12423" w:rsidRDefault="00F418A1" w:rsidP="00867ACD">
            <w:pPr>
              <w:spacing w:line="276" w:lineRule="auto"/>
              <w:rPr>
                <w:rFonts w:ascii="Tahoma" w:eastAsia="Open Sans" w:hAnsi="Tahoma" w:cs="Tahoma"/>
                <w:b/>
                <w:color w:val="000000" w:themeColor="text1"/>
                <w:sz w:val="20"/>
                <w:szCs w:val="20"/>
              </w:rPr>
            </w:pPr>
            <w:r w:rsidRPr="00D12423">
              <w:rPr>
                <w:rFonts w:ascii="Tahoma" w:eastAsia="Open Sans" w:hAnsi="Tahoma" w:cs="Tahoma"/>
                <w:b/>
                <w:color w:val="000000" w:themeColor="text1"/>
                <w:sz w:val="20"/>
                <w:szCs w:val="20"/>
              </w:rPr>
              <w:t>Control over resources</w:t>
            </w:r>
            <w:r w:rsidRPr="00D12423">
              <w:rPr>
                <w:rFonts w:ascii="Tahoma" w:eastAsia="Open Sans" w:hAnsi="Tahoma" w:cs="Tahoma"/>
                <w:b/>
                <w:color w:val="000000" w:themeColor="text1"/>
                <w:sz w:val="20"/>
                <w:szCs w:val="20"/>
                <w:vertAlign w:val="superscript"/>
              </w:rPr>
              <w:footnoteReference w:id="34"/>
            </w:r>
          </w:p>
          <w:p w14:paraId="102EAF13" w14:textId="77777777" w:rsidR="0010230B" w:rsidRPr="00D12423" w:rsidRDefault="0010230B" w:rsidP="00867ACD">
            <w:pPr>
              <w:spacing w:line="276" w:lineRule="auto"/>
              <w:rPr>
                <w:rFonts w:ascii="Tahoma" w:eastAsia="Open Sans" w:hAnsi="Tahoma" w:cs="Tahoma"/>
                <w:b/>
                <w:color w:val="000000" w:themeColor="text1"/>
                <w:sz w:val="20"/>
                <w:szCs w:val="20"/>
              </w:rPr>
            </w:pPr>
          </w:p>
          <w:p w14:paraId="17D4B7D0" w14:textId="72E32C7D" w:rsidR="0010230B" w:rsidRPr="00D12423" w:rsidRDefault="0010230B" w:rsidP="00867ACD">
            <w:pPr>
              <w:spacing w:line="276" w:lineRule="auto"/>
              <w:rPr>
                <w:rFonts w:ascii="Tahoma" w:eastAsia="Open Sans" w:hAnsi="Tahoma" w:cs="Tahoma"/>
                <w:b/>
                <w:color w:val="000000" w:themeColor="text1"/>
                <w:sz w:val="20"/>
                <w:szCs w:val="20"/>
              </w:rPr>
            </w:pPr>
          </w:p>
        </w:tc>
        <w:tc>
          <w:tcPr>
            <w:tcW w:w="9978" w:type="dxa"/>
            <w:tcBorders>
              <w:top w:val="single" w:sz="4" w:space="0" w:color="FFFFFF"/>
              <w:left w:val="nil"/>
              <w:bottom w:val="nil"/>
              <w:right w:val="nil"/>
            </w:tcBorders>
            <w:shd w:val="clear" w:color="auto" w:fill="F2F2F2" w:themeFill="background1" w:themeFillShade="F2"/>
          </w:tcPr>
          <w:p w14:paraId="569C52C5" w14:textId="77777777" w:rsidR="00F418A1" w:rsidRPr="00867ACD" w:rsidRDefault="00F418A1" w:rsidP="00867ACD">
            <w:pPr>
              <w:pBdr>
                <w:top w:val="nil"/>
                <w:left w:val="nil"/>
                <w:bottom w:val="nil"/>
                <w:right w:val="nil"/>
                <w:between w:val="nil"/>
              </w:pBdr>
              <w:spacing w:line="276" w:lineRule="auto"/>
              <w:rPr>
                <w:rFonts w:ascii="Tahoma" w:eastAsia="Open Sans" w:hAnsi="Tahoma" w:cs="Tahoma"/>
                <w:color w:val="000000"/>
                <w:sz w:val="10"/>
                <w:szCs w:val="10"/>
              </w:rPr>
            </w:pPr>
          </w:p>
          <w:p w14:paraId="21D1DC02" w14:textId="77777777" w:rsidR="0010230B" w:rsidRPr="00D12423" w:rsidRDefault="00F418A1" w:rsidP="00BF1B57">
            <w:pPr>
              <w:numPr>
                <w:ilvl w:val="0"/>
                <w:numId w:val="10"/>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eastAsia="Open Sans" w:hAnsi="Tahoma" w:cs="Tahoma"/>
                <w:color w:val="000000"/>
                <w:sz w:val="20"/>
                <w:szCs w:val="20"/>
              </w:rPr>
              <w:t>Access refers to the ability to use resources, and even benefit from them (for example, access to cash or transportation, healthcare because there is a healthcare clinic nearby)</w:t>
            </w:r>
          </w:p>
          <w:p w14:paraId="5BD88154" w14:textId="54216FFB" w:rsidR="00F418A1" w:rsidRPr="00D12423" w:rsidRDefault="00F418A1" w:rsidP="00BF1B57">
            <w:pPr>
              <w:numPr>
                <w:ilvl w:val="0"/>
                <w:numId w:val="10"/>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hAnsi="Tahoma"/>
                <w:sz w:val="20"/>
                <w:szCs w:val="20"/>
              </w:rPr>
              <w:t>Control over resources refers to the decision-making power attached to how and when those resources are used, by whom, etc</w:t>
            </w:r>
            <w:r w:rsidR="001D2337" w:rsidRPr="00D12423">
              <w:rPr>
                <w:rFonts w:ascii="Tahoma" w:hAnsi="Tahoma"/>
                <w:sz w:val="20"/>
                <w:szCs w:val="20"/>
              </w:rPr>
              <w:t>.</w:t>
            </w:r>
          </w:p>
        </w:tc>
      </w:tr>
    </w:tbl>
    <w:bookmarkStart w:id="18" w:name="_Toc55543372"/>
    <w:p w14:paraId="3F0BED53" w14:textId="73B65CE0" w:rsidR="00FA5DAC" w:rsidRPr="002C1E07" w:rsidRDefault="00A517D7" w:rsidP="00F26149">
      <w:pPr>
        <w:pStyle w:val="Heading3"/>
        <w:rPr>
          <w:rFonts w:ascii="Tahoma" w:hAnsi="Tahoma"/>
          <w:b w:val="0"/>
          <w:bCs w:val="0"/>
        </w:rPr>
      </w:pPr>
      <w:r w:rsidRPr="002C1E07">
        <w:rPr>
          <w:rFonts w:ascii="Tahoma" w:hAnsi="Tahoma"/>
          <w:b w:val="0"/>
          <w:bCs w:val="0"/>
          <w:noProof/>
        </w:rPr>
        <w:lastRenderedPageBreak/>
        <mc:AlternateContent>
          <mc:Choice Requires="wps">
            <w:drawing>
              <wp:anchor distT="0" distB="0" distL="114300" distR="114300" simplePos="0" relativeHeight="251875328" behindDoc="0" locked="0" layoutInCell="1" allowOverlap="1" wp14:anchorId="0BCF234B" wp14:editId="18DC9D06">
                <wp:simplePos x="0" y="0"/>
                <wp:positionH relativeFrom="column">
                  <wp:posOffset>8799830</wp:posOffset>
                </wp:positionH>
                <wp:positionV relativeFrom="page">
                  <wp:posOffset>590550</wp:posOffset>
                </wp:positionV>
                <wp:extent cx="345440" cy="150050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F0AEF3F" w14:textId="77777777" w:rsidR="00E96E5F" w:rsidRPr="00744649" w:rsidRDefault="00E96E5F" w:rsidP="00A517D7">
                            <w:pPr>
                              <w:jc w:val="center"/>
                              <w:rPr>
                                <w:rFonts w:ascii="Tahoma" w:hAnsi="Tahoma"/>
                                <w:sz w:val="20"/>
                                <w:szCs w:val="20"/>
                              </w:rPr>
                            </w:pPr>
                            <w:r w:rsidRPr="00744649">
                              <w:rPr>
                                <w:rFonts w:ascii="Tahoma" w:hAnsi="Tahoma"/>
                                <w:sz w:val="20"/>
                                <w:szCs w:val="20"/>
                              </w:rPr>
                              <w:t>Session Three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F234B" id="Text Box 198" o:spid="_x0000_s1092" type="#_x0000_t202" style="position:absolute;margin-left:692.9pt;margin-top:46.5pt;width:27.2pt;height:118.15pt;z-index:2518753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3NbSQIAAIkEAAAOAAAAZHJzL2Uyb0RvYy54bWysVMGO2jAQvVfqP1i+lyQQ2IIIK8qKqtJq&#13;&#10;dyWo9mwcByLZHtc2JPTrO3YCS7c9Vb049szz88ybmczvWyXJSVhXgy5oNkgpEZpDWet9Qb9v158+&#13;&#10;U+I80yWToEVBz8LR+8XHD/PGzMQQDiBLYQmSaDdrTEEP3ptZkjh+EIq5ARih0VmBVczj0e6T0rIG&#13;&#10;2ZVMhmk6SRqwpbHAhXNofeicdBH5q0pw/1xVTngiC4qx+bjauO7CmizmbLa3zBxq3ofB/iEKxWqN&#13;&#10;j16pHphn5GjrP6hUzS04qPyAg0qgqmouYg6YTZa+y2ZzYEbEXFAcZ64yuf9Hy59OL5bUJdZuiqXS&#13;&#10;TGGRtqL15Au0JNhQoca4GQI3BqG+RQeiL3aHxpB4W1kVvpgSQT9qfb7qG+g4Gkf5OM/Rw9GVjdN0&#13;&#10;nI4DTfJ221jnvwpQJGwKarF+UVZ2enS+g14g4TEHsi7XtZTxYPe7lbTkxLDW+TRbjiY9+28wqUlT&#13;&#10;0MlonEZmDeF+Ry01BhOS7ZIKO9/u2ihPnl8y3kF5RiEsdM3kDF/XGO0jc/6FWewezBAnwj/jUknA&#13;&#10;x6DfUXIA+/Nv9oAvaFiHd3i9wYYsqPtxZFZQIr9prPg0i9r5eMjHd0PE2VvP7tajj2oFqEOG42d4&#13;&#10;3Aa8l5dtZUG94uwsw8PoYppjcAX1l+3Kd2OCs8fFchlB2LOG+Ue9MTxQB9VDObbtK7Omr5nHaj/B&#13;&#10;pXXZ7F3pOmy4qWF59FDVsa5B607YvgTY77Ez+tkMA3V7jqi3P8jiFwAAAP//AwBQSwMEFAAGAAgA&#13;&#10;AAAhABzby/XjAAAAEQEAAA8AAABkcnMvZG93bnJldi54bWxMj81OwzAQhO9IvIO1SNyoQxKqNo1T&#13;&#10;8aMeOHCgoJ7deOsE4nUUO014e7YnuKw02t2Z+crt7DpxxiG0nhTcLxIQSLU3LVkFnx+7uxWIEDUZ&#13;&#10;3XlCBT8YYFtdX5W6MH6idzzvoxVsQqHQCpoY+0LKUDfodFj4Hol3Jz84HVkOVppBT2zuOpkmyVI6&#13;&#10;3RInNLrH5wbr7/3oOET2eJj0GF7t09K1XxRzu3tT6vZmftnweNyAiDjHvw+4MHB/qLjY0Y9kguhY&#13;&#10;Z6sHBogK1hmTXS7yPElBHBVk6ToDWZXyP0n1CwAA//8DAFBLAQItABQABgAIAAAAIQC2gziS/gAA&#13;&#10;AOEBAAATAAAAAAAAAAAAAAAAAAAAAABbQ29udGVudF9UeXBlc10ueG1sUEsBAi0AFAAGAAgAAAAh&#13;&#10;ADj9If/WAAAAlAEAAAsAAAAAAAAAAAAAAAAALwEAAF9yZWxzLy5yZWxzUEsBAi0AFAAGAAgAAAAh&#13;&#10;ALXLc1tJAgAAiQQAAA4AAAAAAAAAAAAAAAAALgIAAGRycy9lMm9Eb2MueG1sUEsBAi0AFAAGAAgA&#13;&#10;AAAhABzby/XjAAAAEQEAAA8AAAAAAAAAAAAAAAAAowQAAGRycy9kb3ducmV2LnhtbFBLBQYAAAAA&#13;&#10;BAAEAPMAAACzBQAAAAA=&#13;&#10;" fillcolor="#491a36" stroked="f" strokeweight=".5pt">
                <v:textbox style="layout-flow:vertical;mso-layout-flow-alt:bottom-to-top">
                  <w:txbxContent>
                    <w:p w14:paraId="3F0AEF3F" w14:textId="77777777" w:rsidR="00E96E5F" w:rsidRPr="00744649" w:rsidRDefault="00E96E5F" w:rsidP="00A517D7">
                      <w:pPr>
                        <w:jc w:val="center"/>
                        <w:rPr>
                          <w:rFonts w:ascii="Tahoma" w:hAnsi="Tahoma"/>
                          <w:sz w:val="20"/>
                          <w:szCs w:val="20"/>
                        </w:rPr>
                      </w:pPr>
                      <w:r w:rsidRPr="00744649">
                        <w:rPr>
                          <w:rFonts w:ascii="Tahoma" w:hAnsi="Tahoma"/>
                          <w:sz w:val="20"/>
                          <w:szCs w:val="20"/>
                        </w:rPr>
                        <w:t>Session Three</w:t>
                      </w:r>
                    </w:p>
                  </w:txbxContent>
                </v:textbox>
                <w10:wrap anchory="page"/>
              </v:shape>
            </w:pict>
          </mc:Fallback>
        </mc:AlternateContent>
      </w:r>
      <w:r w:rsidR="00FA5DAC" w:rsidRPr="002C1E07">
        <w:rPr>
          <w:rFonts w:ascii="Tahoma" w:hAnsi="Tahoma"/>
          <w:b w:val="0"/>
          <w:bCs w:val="0"/>
        </w:rPr>
        <w:t>Annex 3b: Explanations for Gender Transformative Concepts</w:t>
      </w:r>
      <w:bookmarkEnd w:id="18"/>
      <w:r w:rsidR="00FA5DAC" w:rsidRPr="002C1E07">
        <w:rPr>
          <w:rFonts w:ascii="Tahoma" w:hAnsi="Tahoma"/>
          <w:b w:val="0"/>
          <w:bCs w:val="0"/>
        </w:rPr>
        <w:t xml:space="preserve"> </w:t>
      </w:r>
    </w:p>
    <w:p w14:paraId="479C6637" w14:textId="106B8404" w:rsidR="00FA5DAC" w:rsidRPr="00187588" w:rsidRDefault="00FA5DAC" w:rsidP="00FA5DAC">
      <w:pPr>
        <w:rPr>
          <w:rFonts w:ascii="Tahoma" w:hAnsi="Tahoma" w:cs="Open Sans"/>
          <w:bCs/>
          <w:color w:val="2F5496" w:themeColor="accent1" w:themeShade="BF"/>
          <w:sz w:val="20"/>
          <w:szCs w:val="20"/>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0256"/>
      </w:tblGrid>
      <w:tr w:rsidR="00FA5DAC" w:rsidRPr="00D12423" w14:paraId="71A75F47" w14:textId="77777777" w:rsidTr="00187588">
        <w:trPr>
          <w:trHeight w:val="979"/>
        </w:trPr>
        <w:tc>
          <w:tcPr>
            <w:tcW w:w="12950" w:type="dxa"/>
            <w:gridSpan w:val="2"/>
            <w:tcBorders>
              <w:top w:val="nil"/>
              <w:left w:val="nil"/>
              <w:bottom w:val="nil"/>
              <w:right w:val="nil"/>
            </w:tcBorders>
            <w:shd w:val="clear" w:color="auto" w:fill="F9D380"/>
          </w:tcPr>
          <w:p w14:paraId="560A1662" w14:textId="77777777" w:rsidR="00FA5DAC" w:rsidRPr="00D12423" w:rsidRDefault="00FA5DAC" w:rsidP="00187588">
            <w:pPr>
              <w:rPr>
                <w:rFonts w:ascii="Tahoma" w:eastAsia="Open Sans" w:hAnsi="Tahoma" w:cs="Tahoma"/>
                <w:b/>
                <w:color w:val="000000"/>
                <w:sz w:val="20"/>
                <w:szCs w:val="20"/>
              </w:rPr>
            </w:pPr>
          </w:p>
          <w:p w14:paraId="5C09959A" w14:textId="77777777" w:rsidR="00FA5DAC" w:rsidRPr="00D12423" w:rsidRDefault="00FA5DAC" w:rsidP="00744649">
            <w:pPr>
              <w:spacing w:line="276" w:lineRule="auto"/>
              <w:jc w:val="center"/>
              <w:rPr>
                <w:rFonts w:ascii="Tahoma" w:eastAsia="Open Sans" w:hAnsi="Tahoma" w:cs="Tahoma"/>
                <w:b/>
                <w:i/>
                <w:iCs/>
                <w:color w:val="000000"/>
                <w:sz w:val="22"/>
                <w:szCs w:val="22"/>
              </w:rPr>
            </w:pPr>
            <w:r w:rsidRPr="00D12423">
              <w:rPr>
                <w:rFonts w:ascii="Tahoma" w:eastAsia="Open Sans" w:hAnsi="Tahoma" w:cs="Tahoma"/>
                <w:b/>
                <w:i/>
                <w:iCs/>
                <w:color w:val="000000"/>
                <w:sz w:val="22"/>
                <w:szCs w:val="22"/>
              </w:rPr>
              <w:t>What is transformative change?</w:t>
            </w:r>
          </w:p>
          <w:p w14:paraId="78A51C2C" w14:textId="77777777" w:rsidR="00FA5DAC" w:rsidRPr="00D12423" w:rsidRDefault="00FA5DAC" w:rsidP="00744649">
            <w:pPr>
              <w:spacing w:line="276" w:lineRule="auto"/>
              <w:jc w:val="center"/>
              <w:rPr>
                <w:rFonts w:ascii="Tahoma" w:eastAsia="Open Sans" w:hAnsi="Tahoma" w:cs="Tahoma"/>
                <w:color w:val="000000"/>
                <w:sz w:val="20"/>
                <w:szCs w:val="20"/>
              </w:rPr>
            </w:pPr>
            <w:r w:rsidRPr="00D12423">
              <w:rPr>
                <w:rFonts w:ascii="Tahoma" w:eastAsia="Open Sans" w:hAnsi="Tahoma" w:cs="Tahoma"/>
                <w:color w:val="000000"/>
                <w:sz w:val="20"/>
                <w:szCs w:val="20"/>
              </w:rPr>
              <w:t>Transformative change is defined as deep structural change achieved by addressing the root causes of gender equality</w:t>
            </w:r>
            <w:r w:rsidRPr="00D12423">
              <w:rPr>
                <w:rFonts w:ascii="Tahoma" w:eastAsia="Open Sans" w:hAnsi="Tahoma" w:cs="Tahoma"/>
                <w:color w:val="000000"/>
                <w:sz w:val="20"/>
                <w:szCs w:val="20"/>
                <w:vertAlign w:val="superscript"/>
              </w:rPr>
              <w:footnoteReference w:id="35"/>
            </w:r>
            <w:r w:rsidRPr="00D12423">
              <w:rPr>
                <w:rFonts w:ascii="Tahoma" w:eastAsia="Open Sans" w:hAnsi="Tahoma" w:cs="Tahoma"/>
                <w:color w:val="000000"/>
                <w:sz w:val="20"/>
                <w:szCs w:val="20"/>
              </w:rPr>
              <w:t>.</w:t>
            </w:r>
          </w:p>
          <w:p w14:paraId="4E997EEE" w14:textId="77777777" w:rsidR="00FA5DAC" w:rsidRPr="00D12423" w:rsidRDefault="00FA5DAC" w:rsidP="00187588">
            <w:pPr>
              <w:tabs>
                <w:tab w:val="left" w:pos="2278"/>
              </w:tabs>
              <w:rPr>
                <w:rFonts w:ascii="Tahoma" w:eastAsia="Open Sans" w:hAnsi="Tahoma" w:cs="Tahoma"/>
                <w:b/>
                <w:sz w:val="20"/>
                <w:szCs w:val="20"/>
              </w:rPr>
            </w:pPr>
          </w:p>
        </w:tc>
      </w:tr>
      <w:tr w:rsidR="00FA5DAC" w:rsidRPr="00D12423" w14:paraId="5F81534F" w14:textId="77777777" w:rsidTr="001630AC">
        <w:tc>
          <w:tcPr>
            <w:tcW w:w="2694" w:type="dxa"/>
            <w:tcBorders>
              <w:top w:val="nil"/>
              <w:left w:val="nil"/>
              <w:bottom w:val="single" w:sz="4" w:space="0" w:color="FFFFFF"/>
              <w:right w:val="nil"/>
            </w:tcBorders>
            <w:shd w:val="clear" w:color="auto" w:fill="B5CB82"/>
          </w:tcPr>
          <w:p w14:paraId="3CFF196F" w14:textId="6BEC2643" w:rsidR="00FA5DAC" w:rsidRPr="00187588" w:rsidRDefault="00FA5DAC" w:rsidP="00744649">
            <w:pPr>
              <w:spacing w:line="276" w:lineRule="auto"/>
              <w:rPr>
                <w:rFonts w:ascii="Tahoma" w:hAnsi="Tahoma" w:cs="Tahoma"/>
                <w:color w:val="000000" w:themeColor="text1"/>
                <w:sz w:val="10"/>
                <w:szCs w:val="10"/>
              </w:rPr>
            </w:pPr>
          </w:p>
          <w:p w14:paraId="217F8DDE" w14:textId="74FE3485" w:rsidR="00FA5DAC" w:rsidRPr="00D12423" w:rsidRDefault="00FA5DAC" w:rsidP="00744649">
            <w:pPr>
              <w:spacing w:line="276" w:lineRule="auto"/>
              <w:rPr>
                <w:rFonts w:ascii="Tahoma" w:eastAsia="Open Sans" w:hAnsi="Tahoma" w:cs="Tahoma"/>
                <w:b/>
                <w:color w:val="000000" w:themeColor="text1"/>
                <w:sz w:val="20"/>
                <w:szCs w:val="20"/>
              </w:rPr>
            </w:pPr>
            <w:r w:rsidRPr="00D12423">
              <w:rPr>
                <w:rFonts w:ascii="Tahoma" w:eastAsia="Open Sans" w:hAnsi="Tahoma" w:cs="Tahoma"/>
                <w:b/>
                <w:color w:val="000000" w:themeColor="text1"/>
                <w:sz w:val="20"/>
                <w:szCs w:val="20"/>
              </w:rPr>
              <w:t>Condition vs. Position</w:t>
            </w:r>
            <w:r w:rsidRPr="00D12423">
              <w:rPr>
                <w:rFonts w:ascii="Tahoma" w:eastAsia="Open Sans" w:hAnsi="Tahoma" w:cs="Tahoma"/>
                <w:b/>
                <w:color w:val="000000" w:themeColor="text1"/>
                <w:sz w:val="20"/>
                <w:szCs w:val="20"/>
                <w:vertAlign w:val="superscript"/>
              </w:rPr>
              <w:footnoteReference w:id="36"/>
            </w:r>
          </w:p>
        </w:tc>
        <w:tc>
          <w:tcPr>
            <w:tcW w:w="10256" w:type="dxa"/>
            <w:tcBorders>
              <w:top w:val="nil"/>
              <w:left w:val="nil"/>
              <w:bottom w:val="single" w:sz="4" w:space="0" w:color="FFFFFF"/>
              <w:right w:val="nil"/>
            </w:tcBorders>
            <w:shd w:val="clear" w:color="auto" w:fill="F2F2F2" w:themeFill="background1" w:themeFillShade="F2"/>
          </w:tcPr>
          <w:p w14:paraId="35724F9F" w14:textId="54AFC2E9" w:rsidR="00FA5DAC" w:rsidRPr="00187588" w:rsidRDefault="00FA5DAC" w:rsidP="00744649">
            <w:pPr>
              <w:pBdr>
                <w:top w:val="nil"/>
                <w:left w:val="nil"/>
                <w:bottom w:val="nil"/>
                <w:right w:val="nil"/>
                <w:between w:val="nil"/>
              </w:pBdr>
              <w:spacing w:line="276" w:lineRule="auto"/>
              <w:ind w:left="720"/>
              <w:rPr>
                <w:rFonts w:ascii="Tahoma" w:eastAsia="Open Sans" w:hAnsi="Tahoma" w:cs="Tahoma"/>
                <w:color w:val="000000"/>
                <w:sz w:val="10"/>
                <w:szCs w:val="10"/>
              </w:rPr>
            </w:pPr>
          </w:p>
          <w:p w14:paraId="46AD399E" w14:textId="5F18C931" w:rsidR="00FA5DAC" w:rsidRPr="00D12423" w:rsidRDefault="00FA5DAC" w:rsidP="00BF1B57">
            <w:pPr>
              <w:numPr>
                <w:ilvl w:val="0"/>
                <w:numId w:val="8"/>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eastAsia="Open Sans" w:hAnsi="Tahoma" w:cs="Tahoma"/>
                <w:b/>
                <w:bCs/>
                <w:color w:val="491A36"/>
                <w:sz w:val="20"/>
                <w:szCs w:val="20"/>
              </w:rPr>
              <w:t>Condition</w:t>
            </w:r>
            <w:r w:rsidRPr="00D12423">
              <w:rPr>
                <w:rFonts w:ascii="Tahoma" w:eastAsia="Open Sans" w:hAnsi="Tahoma" w:cs="Tahoma"/>
                <w:color w:val="000000"/>
                <w:sz w:val="20"/>
                <w:szCs w:val="20"/>
              </w:rPr>
              <w:t xml:space="preserve"> </w:t>
            </w:r>
            <w:r w:rsidRPr="001630AC">
              <w:rPr>
                <w:rFonts w:ascii="Tahoma" w:eastAsia="Open Sans" w:hAnsi="Tahoma" w:cs="Tahoma"/>
                <w:color w:val="000000"/>
                <w:sz w:val="19"/>
                <w:szCs w:val="19"/>
              </w:rPr>
              <w:t>refers to</w:t>
            </w:r>
            <w:sdt>
              <w:sdtPr>
                <w:rPr>
                  <w:rFonts w:ascii="Tahoma" w:eastAsia="Open Sans" w:hAnsi="Tahoma" w:cs="Tahoma"/>
                  <w:color w:val="000000"/>
                  <w:sz w:val="19"/>
                  <w:szCs w:val="19"/>
                </w:rPr>
                <w:tag w:val="goog_rdk_140"/>
                <w:id w:val="-161930413"/>
              </w:sdtPr>
              <w:sdtEndPr/>
              <w:sdtContent>
                <w:r w:rsidRPr="001630AC">
                  <w:rPr>
                    <w:rFonts w:ascii="Tahoma" w:eastAsia="Open Sans" w:hAnsi="Tahoma" w:cs="Tahoma"/>
                    <w:color w:val="000000"/>
                    <w:sz w:val="19"/>
                    <w:szCs w:val="19"/>
                  </w:rPr>
                  <w:t xml:space="preserve"> a person’s state of being. </w:t>
                </w:r>
              </w:sdtContent>
            </w:sdt>
            <w:r w:rsidRPr="001630AC">
              <w:rPr>
                <w:rFonts w:ascii="Tahoma" w:eastAsia="Open Sans" w:hAnsi="Tahoma" w:cs="Tahoma"/>
                <w:color w:val="000000"/>
                <w:sz w:val="19"/>
                <w:szCs w:val="19"/>
              </w:rPr>
              <w:t>While improving the conditions/daily needs of women and girls is beneficial it is more of a short-term solution because there has been no attempt to address social norms, attitudes, behaviours or social systems in which these conditions exist. As a result, unequal gender and power relations will still persist despite the outward appearance or improvement of women/girls’ daily needs.</w:t>
            </w:r>
            <w:r w:rsidRPr="00D12423">
              <w:rPr>
                <w:rFonts w:ascii="Tahoma" w:eastAsia="Open Sans" w:hAnsi="Tahoma" w:cs="Tahoma"/>
                <w:color w:val="000000"/>
                <w:sz w:val="20"/>
                <w:szCs w:val="20"/>
              </w:rPr>
              <w:t xml:space="preserve"> </w:t>
            </w:r>
          </w:p>
          <w:p w14:paraId="54EB49D2" w14:textId="77777777" w:rsidR="0010230B" w:rsidRPr="00D12423" w:rsidRDefault="0010230B" w:rsidP="00744649">
            <w:pPr>
              <w:pBdr>
                <w:top w:val="nil"/>
                <w:left w:val="nil"/>
                <w:bottom w:val="nil"/>
                <w:right w:val="nil"/>
                <w:between w:val="nil"/>
              </w:pBdr>
              <w:spacing w:line="276" w:lineRule="auto"/>
              <w:ind w:left="720"/>
              <w:rPr>
                <w:rFonts w:ascii="Tahoma" w:eastAsia="Open Sans" w:hAnsi="Tahoma" w:cs="Tahoma"/>
                <w:color w:val="000000"/>
                <w:sz w:val="10"/>
                <w:szCs w:val="10"/>
              </w:rPr>
            </w:pPr>
          </w:p>
          <w:p w14:paraId="48DC47A0" w14:textId="77777777" w:rsidR="00FA5DAC" w:rsidRDefault="00FA5DAC" w:rsidP="00BF1B57">
            <w:pPr>
              <w:numPr>
                <w:ilvl w:val="0"/>
                <w:numId w:val="8"/>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eastAsia="Open Sans" w:hAnsi="Tahoma" w:cs="Tahoma"/>
                <w:b/>
                <w:bCs/>
                <w:color w:val="491A36"/>
                <w:sz w:val="20"/>
                <w:szCs w:val="20"/>
              </w:rPr>
              <w:t xml:space="preserve">Position </w:t>
            </w:r>
            <w:r w:rsidRPr="001630AC">
              <w:rPr>
                <w:rFonts w:ascii="Tahoma" w:eastAsia="Open Sans" w:hAnsi="Tahoma" w:cs="Tahoma"/>
                <w:color w:val="000000"/>
                <w:sz w:val="19"/>
                <w:szCs w:val="19"/>
              </w:rPr>
              <w:t>refers to the value or status of women and girls in society. This concept is representative of gender transformative change because it seeks to transform the inherent structures that influence power dynamics that effect their social position/value/status in society. This will ultimately shift unequal power relations that influence both visible and invisible structures/norms that impact women’s social position.</w:t>
            </w:r>
          </w:p>
          <w:p w14:paraId="527B4E8D" w14:textId="5D84C090" w:rsidR="00187588" w:rsidRPr="00187588" w:rsidRDefault="00187588" w:rsidP="00187588">
            <w:pPr>
              <w:pBdr>
                <w:top w:val="nil"/>
                <w:left w:val="nil"/>
                <w:bottom w:val="nil"/>
                <w:right w:val="nil"/>
                <w:between w:val="nil"/>
              </w:pBdr>
              <w:spacing w:line="276" w:lineRule="auto"/>
              <w:rPr>
                <w:rFonts w:ascii="Tahoma" w:eastAsia="Open Sans" w:hAnsi="Tahoma" w:cs="Tahoma"/>
                <w:color w:val="000000"/>
                <w:sz w:val="10"/>
                <w:szCs w:val="10"/>
              </w:rPr>
            </w:pPr>
          </w:p>
        </w:tc>
      </w:tr>
      <w:tr w:rsidR="00FA5DAC" w:rsidRPr="00D12423" w14:paraId="61CE3FF1" w14:textId="77777777" w:rsidTr="001630AC">
        <w:trPr>
          <w:trHeight w:val="2868"/>
        </w:trPr>
        <w:tc>
          <w:tcPr>
            <w:tcW w:w="2694" w:type="dxa"/>
            <w:tcBorders>
              <w:top w:val="single" w:sz="4" w:space="0" w:color="FFFFFF"/>
              <w:left w:val="nil"/>
              <w:bottom w:val="single" w:sz="4" w:space="0" w:color="FFFFFF"/>
              <w:right w:val="nil"/>
            </w:tcBorders>
            <w:shd w:val="clear" w:color="auto" w:fill="B5CB82"/>
          </w:tcPr>
          <w:p w14:paraId="077E02E1" w14:textId="77777777" w:rsidR="00FA5DAC" w:rsidRPr="001630AC" w:rsidRDefault="00FA5DAC" w:rsidP="00744649">
            <w:pPr>
              <w:spacing w:line="276" w:lineRule="auto"/>
              <w:rPr>
                <w:rFonts w:ascii="Tahoma" w:eastAsia="Open Sans" w:hAnsi="Tahoma" w:cs="Tahoma"/>
                <w:b/>
                <w:color w:val="000000" w:themeColor="text1"/>
                <w:sz w:val="10"/>
                <w:szCs w:val="10"/>
              </w:rPr>
            </w:pPr>
          </w:p>
          <w:p w14:paraId="1812CB3A" w14:textId="77777777" w:rsidR="00FA5DAC" w:rsidRPr="00D12423" w:rsidRDefault="00FA5DAC" w:rsidP="00744649">
            <w:pPr>
              <w:spacing w:line="276" w:lineRule="auto"/>
              <w:rPr>
                <w:rFonts w:ascii="Tahoma" w:eastAsia="Open Sans" w:hAnsi="Tahoma" w:cs="Tahoma"/>
                <w:b/>
                <w:color w:val="000000" w:themeColor="text1"/>
                <w:sz w:val="20"/>
                <w:szCs w:val="20"/>
              </w:rPr>
            </w:pPr>
            <w:r w:rsidRPr="00D12423">
              <w:rPr>
                <w:rFonts w:ascii="Tahoma" w:eastAsia="Open Sans" w:hAnsi="Tahoma" w:cs="Tahoma"/>
                <w:b/>
                <w:color w:val="000000" w:themeColor="text1"/>
                <w:sz w:val="20"/>
                <w:szCs w:val="20"/>
              </w:rPr>
              <w:t>Practical vs. Strategic Needs</w:t>
            </w:r>
            <w:r w:rsidRPr="00D12423">
              <w:rPr>
                <w:rFonts w:ascii="Tahoma" w:eastAsia="Open Sans" w:hAnsi="Tahoma" w:cs="Tahoma"/>
                <w:b/>
                <w:color w:val="000000" w:themeColor="text1"/>
                <w:sz w:val="20"/>
                <w:szCs w:val="20"/>
                <w:vertAlign w:val="superscript"/>
              </w:rPr>
              <w:footnoteReference w:id="37"/>
            </w:r>
          </w:p>
          <w:p w14:paraId="5A6B0303" w14:textId="77777777" w:rsidR="0010230B" w:rsidRPr="00D12423" w:rsidRDefault="0010230B" w:rsidP="00744649">
            <w:pPr>
              <w:spacing w:line="276" w:lineRule="auto"/>
              <w:rPr>
                <w:rFonts w:ascii="Tahoma" w:eastAsia="Open Sans" w:hAnsi="Tahoma" w:cs="Tahoma"/>
                <w:b/>
                <w:color w:val="000000" w:themeColor="text1"/>
                <w:sz w:val="20"/>
                <w:szCs w:val="20"/>
              </w:rPr>
            </w:pPr>
          </w:p>
          <w:p w14:paraId="27BF8E26" w14:textId="77777777" w:rsidR="0010230B" w:rsidRPr="00D12423" w:rsidRDefault="0010230B" w:rsidP="00744649">
            <w:pPr>
              <w:spacing w:line="276" w:lineRule="auto"/>
              <w:rPr>
                <w:rFonts w:ascii="Tahoma" w:eastAsia="Open Sans" w:hAnsi="Tahoma" w:cs="Tahoma"/>
                <w:b/>
                <w:color w:val="000000" w:themeColor="text1"/>
                <w:sz w:val="20"/>
                <w:szCs w:val="20"/>
              </w:rPr>
            </w:pPr>
          </w:p>
          <w:p w14:paraId="4087B93D" w14:textId="77777777" w:rsidR="0010230B" w:rsidRPr="00D12423" w:rsidRDefault="0010230B" w:rsidP="00744649">
            <w:pPr>
              <w:spacing w:line="276" w:lineRule="auto"/>
              <w:rPr>
                <w:rFonts w:ascii="Tahoma" w:eastAsia="Open Sans" w:hAnsi="Tahoma" w:cs="Tahoma"/>
                <w:b/>
                <w:color w:val="000000" w:themeColor="text1"/>
                <w:sz w:val="20"/>
                <w:szCs w:val="20"/>
              </w:rPr>
            </w:pPr>
          </w:p>
          <w:p w14:paraId="1D16BF54" w14:textId="77777777" w:rsidR="0010230B" w:rsidRPr="00D12423" w:rsidRDefault="0010230B" w:rsidP="00744649">
            <w:pPr>
              <w:spacing w:line="276" w:lineRule="auto"/>
              <w:rPr>
                <w:rFonts w:ascii="Tahoma" w:eastAsia="Open Sans" w:hAnsi="Tahoma" w:cs="Tahoma"/>
                <w:b/>
                <w:color w:val="000000" w:themeColor="text1"/>
                <w:sz w:val="20"/>
                <w:szCs w:val="20"/>
              </w:rPr>
            </w:pPr>
          </w:p>
          <w:p w14:paraId="56B5A257" w14:textId="77777777" w:rsidR="0010230B" w:rsidRPr="00D12423" w:rsidRDefault="0010230B" w:rsidP="00744649">
            <w:pPr>
              <w:spacing w:line="276" w:lineRule="auto"/>
              <w:rPr>
                <w:rFonts w:ascii="Tahoma" w:eastAsia="Open Sans" w:hAnsi="Tahoma" w:cs="Tahoma"/>
                <w:b/>
                <w:color w:val="000000" w:themeColor="text1"/>
                <w:sz w:val="20"/>
                <w:szCs w:val="20"/>
              </w:rPr>
            </w:pPr>
          </w:p>
          <w:p w14:paraId="5A1C65AA" w14:textId="77777777" w:rsidR="0010230B" w:rsidRPr="00D12423" w:rsidRDefault="0010230B" w:rsidP="00744649">
            <w:pPr>
              <w:spacing w:line="276" w:lineRule="auto"/>
              <w:rPr>
                <w:rFonts w:ascii="Tahoma" w:eastAsia="Open Sans" w:hAnsi="Tahoma" w:cs="Tahoma"/>
                <w:b/>
                <w:color w:val="000000" w:themeColor="text1"/>
                <w:sz w:val="20"/>
                <w:szCs w:val="20"/>
              </w:rPr>
            </w:pPr>
          </w:p>
          <w:p w14:paraId="3E93C156" w14:textId="77777777" w:rsidR="0010230B" w:rsidRPr="00D12423" w:rsidRDefault="0010230B" w:rsidP="00744649">
            <w:pPr>
              <w:spacing w:line="276" w:lineRule="auto"/>
              <w:rPr>
                <w:rFonts w:ascii="Tahoma" w:eastAsia="Open Sans" w:hAnsi="Tahoma" w:cs="Tahoma"/>
                <w:b/>
                <w:color w:val="000000" w:themeColor="text1"/>
                <w:sz w:val="20"/>
                <w:szCs w:val="20"/>
              </w:rPr>
            </w:pPr>
          </w:p>
          <w:p w14:paraId="7939C8DA" w14:textId="77777777" w:rsidR="0010230B" w:rsidRPr="00D12423" w:rsidRDefault="0010230B" w:rsidP="00744649">
            <w:pPr>
              <w:spacing w:line="276" w:lineRule="auto"/>
              <w:rPr>
                <w:rFonts w:ascii="Tahoma" w:eastAsia="Open Sans" w:hAnsi="Tahoma" w:cs="Tahoma"/>
                <w:b/>
                <w:color w:val="000000" w:themeColor="text1"/>
                <w:sz w:val="20"/>
                <w:szCs w:val="20"/>
              </w:rPr>
            </w:pPr>
          </w:p>
          <w:p w14:paraId="02666B29" w14:textId="0DC666AE" w:rsidR="0010230B" w:rsidRPr="00D12423" w:rsidRDefault="0010230B" w:rsidP="00744649">
            <w:pPr>
              <w:spacing w:line="276" w:lineRule="auto"/>
              <w:rPr>
                <w:rFonts w:ascii="Tahoma" w:eastAsia="Open Sans" w:hAnsi="Tahoma" w:cs="Tahoma"/>
                <w:b/>
                <w:color w:val="000000" w:themeColor="text1"/>
                <w:sz w:val="20"/>
                <w:szCs w:val="20"/>
              </w:rPr>
            </w:pPr>
          </w:p>
        </w:tc>
        <w:tc>
          <w:tcPr>
            <w:tcW w:w="10256" w:type="dxa"/>
            <w:tcBorders>
              <w:top w:val="single" w:sz="4" w:space="0" w:color="FFFFFF"/>
              <w:left w:val="nil"/>
              <w:bottom w:val="single" w:sz="4" w:space="0" w:color="FFFFFF"/>
              <w:right w:val="nil"/>
            </w:tcBorders>
            <w:shd w:val="clear" w:color="auto" w:fill="F2F2F2" w:themeFill="background1" w:themeFillShade="F2"/>
          </w:tcPr>
          <w:p w14:paraId="2E29B712" w14:textId="77777777" w:rsidR="00FA5DAC" w:rsidRPr="00187588" w:rsidRDefault="00FA5DAC" w:rsidP="00744649">
            <w:pPr>
              <w:pBdr>
                <w:top w:val="nil"/>
                <w:left w:val="nil"/>
                <w:bottom w:val="nil"/>
                <w:right w:val="nil"/>
                <w:between w:val="nil"/>
              </w:pBdr>
              <w:spacing w:line="276" w:lineRule="auto"/>
              <w:ind w:left="720"/>
              <w:rPr>
                <w:rFonts w:ascii="Tahoma" w:eastAsia="Open Sans" w:hAnsi="Tahoma" w:cs="Tahoma"/>
                <w:color w:val="000000"/>
                <w:sz w:val="10"/>
                <w:szCs w:val="10"/>
              </w:rPr>
            </w:pPr>
          </w:p>
          <w:p w14:paraId="1F71E5B3" w14:textId="132A9EA6" w:rsidR="0010230B" w:rsidRPr="001630AC" w:rsidRDefault="00FA5DAC" w:rsidP="00BF1B57">
            <w:pPr>
              <w:numPr>
                <w:ilvl w:val="0"/>
                <w:numId w:val="9"/>
              </w:numPr>
              <w:pBdr>
                <w:top w:val="nil"/>
                <w:left w:val="nil"/>
                <w:bottom w:val="nil"/>
                <w:right w:val="nil"/>
                <w:between w:val="nil"/>
              </w:pBdr>
              <w:spacing w:line="276" w:lineRule="auto"/>
              <w:rPr>
                <w:rFonts w:ascii="Tahoma" w:eastAsia="Open Sans" w:hAnsi="Tahoma" w:cs="Tahoma"/>
                <w:color w:val="000000"/>
                <w:sz w:val="19"/>
                <w:szCs w:val="19"/>
              </w:rPr>
            </w:pPr>
            <w:r w:rsidRPr="00D12423">
              <w:rPr>
                <w:rFonts w:ascii="Tahoma" w:eastAsia="Open Sans" w:hAnsi="Tahoma" w:cs="Tahoma"/>
                <w:b/>
                <w:bCs/>
                <w:color w:val="491A36"/>
                <w:sz w:val="20"/>
                <w:szCs w:val="20"/>
              </w:rPr>
              <w:t>Practical needs</w:t>
            </w:r>
            <w:r w:rsidRPr="00D12423">
              <w:rPr>
                <w:rFonts w:ascii="Tahoma" w:eastAsia="Open Sans" w:hAnsi="Tahoma" w:cs="Tahoma"/>
                <w:color w:val="491A36"/>
                <w:sz w:val="20"/>
                <w:szCs w:val="20"/>
              </w:rPr>
              <w:t xml:space="preserve"> </w:t>
            </w:r>
            <w:r w:rsidRPr="001630AC">
              <w:rPr>
                <w:rFonts w:ascii="Tahoma" w:eastAsia="Open Sans" w:hAnsi="Tahoma" w:cs="Tahoma"/>
                <w:color w:val="000000"/>
                <w:sz w:val="19"/>
                <w:szCs w:val="19"/>
              </w:rPr>
              <w:t xml:space="preserve">are the needs of women or men that relate to responsibilities and tasks associated with their traditional gender roles. Responding to practical needs can improve the quality of life but does not challenge gender divisions or men’s and women’s positions in society. Practical needs generally involve issues of condition or access, </w:t>
            </w:r>
            <w:r w:rsidR="001630AC" w:rsidRPr="001630AC">
              <w:rPr>
                <w:rFonts w:ascii="Tahoma" w:eastAsia="Open Sans" w:hAnsi="Tahoma" w:cs="Tahoma"/>
                <w:color w:val="000000"/>
                <w:sz w:val="19"/>
                <w:szCs w:val="19"/>
              </w:rPr>
              <w:t>i.e.,</w:t>
            </w:r>
            <w:r w:rsidRPr="001630AC">
              <w:rPr>
                <w:rFonts w:ascii="Tahoma" w:eastAsia="Open Sans" w:hAnsi="Tahoma" w:cs="Tahoma"/>
                <w:color w:val="000000"/>
                <w:sz w:val="19"/>
                <w:szCs w:val="19"/>
              </w:rPr>
              <w:t xml:space="preserve"> access to immediate needs like food, water, shelter, work, etc. </w:t>
            </w:r>
          </w:p>
          <w:p w14:paraId="78C956ED" w14:textId="77777777" w:rsidR="0010230B" w:rsidRPr="00D12423" w:rsidRDefault="0010230B" w:rsidP="00744649">
            <w:pPr>
              <w:pBdr>
                <w:top w:val="nil"/>
                <w:left w:val="nil"/>
                <w:bottom w:val="nil"/>
                <w:right w:val="nil"/>
                <w:between w:val="nil"/>
              </w:pBdr>
              <w:spacing w:line="276" w:lineRule="auto"/>
              <w:ind w:left="720"/>
              <w:rPr>
                <w:rFonts w:ascii="Tahoma" w:eastAsia="Open Sans" w:hAnsi="Tahoma" w:cs="Tahoma"/>
                <w:color w:val="000000"/>
                <w:sz w:val="10"/>
                <w:szCs w:val="10"/>
              </w:rPr>
            </w:pPr>
          </w:p>
          <w:p w14:paraId="52BE18E7" w14:textId="6A1CF40C" w:rsidR="00FA5DAC" w:rsidRPr="00D12423" w:rsidRDefault="00FA5DAC" w:rsidP="00BF1B57">
            <w:pPr>
              <w:numPr>
                <w:ilvl w:val="0"/>
                <w:numId w:val="9"/>
              </w:numPr>
              <w:pBdr>
                <w:top w:val="nil"/>
                <w:left w:val="nil"/>
                <w:bottom w:val="nil"/>
                <w:right w:val="nil"/>
                <w:between w:val="nil"/>
              </w:pBdr>
              <w:spacing w:line="276" w:lineRule="auto"/>
              <w:rPr>
                <w:rFonts w:ascii="Tahoma" w:eastAsia="Open Sans" w:hAnsi="Tahoma" w:cs="Tahoma"/>
                <w:color w:val="000000"/>
                <w:sz w:val="20"/>
                <w:szCs w:val="20"/>
              </w:rPr>
            </w:pPr>
            <w:r w:rsidRPr="00D12423">
              <w:rPr>
                <w:rFonts w:ascii="Tahoma" w:hAnsi="Tahoma"/>
                <w:b/>
                <w:bCs/>
                <w:color w:val="491A36"/>
                <w:sz w:val="20"/>
                <w:szCs w:val="20"/>
              </w:rPr>
              <w:t>Strategic needs</w:t>
            </w:r>
            <w:r w:rsidRPr="00D12423">
              <w:rPr>
                <w:rFonts w:ascii="Tahoma" w:hAnsi="Tahoma"/>
                <w:color w:val="491A36"/>
                <w:sz w:val="20"/>
                <w:szCs w:val="20"/>
              </w:rPr>
              <w:t xml:space="preserve"> </w:t>
            </w:r>
            <w:r w:rsidRPr="001630AC">
              <w:rPr>
                <w:rFonts w:ascii="Tahoma" w:hAnsi="Tahoma"/>
                <w:sz w:val="19"/>
                <w:szCs w:val="19"/>
              </w:rPr>
              <w:t>concern the position of women and men in relation to each other in a given society. Strategic interests may involve decision making power or control over resources. Addressing strategic gender interests assists women and men to achieve greater gender equality and change existing gender roles and stereotypes. Gender interests generally involve issues of position, control and</w:t>
            </w:r>
            <w:r w:rsidR="001630AC">
              <w:rPr>
                <w:rFonts w:ascii="Tahoma" w:hAnsi="Tahoma"/>
                <w:sz w:val="20"/>
                <w:szCs w:val="20"/>
              </w:rPr>
              <w:t xml:space="preserve"> </w:t>
            </w:r>
            <w:r w:rsidRPr="001630AC">
              <w:rPr>
                <w:rFonts w:ascii="Tahoma" w:hAnsi="Tahoma"/>
                <w:sz w:val="19"/>
                <w:szCs w:val="19"/>
              </w:rPr>
              <w:t>power</w:t>
            </w:r>
            <w:r w:rsidRPr="001630AC">
              <w:rPr>
                <w:rFonts w:ascii="Tahoma" w:hAnsi="Tahoma"/>
                <w:sz w:val="19"/>
                <w:szCs w:val="19"/>
                <w:vertAlign w:val="superscript"/>
              </w:rPr>
              <w:footnoteReference w:id="38"/>
            </w:r>
            <w:r w:rsidRPr="001630AC">
              <w:rPr>
                <w:rFonts w:ascii="Tahoma" w:hAnsi="Tahoma"/>
                <w:sz w:val="19"/>
                <w:szCs w:val="19"/>
              </w:rPr>
              <w:t xml:space="preserve"> and relate to status in society, </w:t>
            </w:r>
            <w:r w:rsidR="001630AC" w:rsidRPr="001630AC">
              <w:rPr>
                <w:rFonts w:ascii="Tahoma" w:hAnsi="Tahoma"/>
                <w:sz w:val="19"/>
                <w:szCs w:val="19"/>
              </w:rPr>
              <w:t>i.e.,</w:t>
            </w:r>
            <w:r w:rsidRPr="001630AC">
              <w:rPr>
                <w:rFonts w:ascii="Tahoma" w:hAnsi="Tahoma"/>
                <w:sz w:val="19"/>
                <w:szCs w:val="19"/>
              </w:rPr>
              <w:t xml:space="preserve"> access to employment, inheritance, mobility, political or social participation – based on gender.</w:t>
            </w:r>
          </w:p>
        </w:tc>
      </w:tr>
      <w:tr w:rsidR="00FA5DAC" w:rsidRPr="00D12423" w14:paraId="48D0DDB6" w14:textId="77777777" w:rsidTr="001630AC">
        <w:trPr>
          <w:trHeight w:val="447"/>
        </w:trPr>
        <w:tc>
          <w:tcPr>
            <w:tcW w:w="2694" w:type="dxa"/>
            <w:tcBorders>
              <w:top w:val="single" w:sz="4" w:space="0" w:color="FFFFFF"/>
              <w:left w:val="nil"/>
              <w:bottom w:val="nil"/>
              <w:right w:val="nil"/>
            </w:tcBorders>
            <w:shd w:val="clear" w:color="auto" w:fill="B5CB82"/>
          </w:tcPr>
          <w:p w14:paraId="4077DB37" w14:textId="77777777" w:rsidR="00FA5DAC" w:rsidRPr="00D12423" w:rsidRDefault="00FA5DAC" w:rsidP="0047334B">
            <w:pPr>
              <w:rPr>
                <w:rFonts w:ascii="Tahoma" w:eastAsia="Open Sans" w:hAnsi="Tahoma" w:cs="Tahoma"/>
                <w:b/>
                <w:color w:val="000000" w:themeColor="text1"/>
                <w:sz w:val="20"/>
                <w:szCs w:val="20"/>
              </w:rPr>
            </w:pPr>
          </w:p>
          <w:p w14:paraId="11CD6631" w14:textId="0AA2289E" w:rsidR="00FA5DAC" w:rsidRPr="00D12423" w:rsidRDefault="00FA5DAC" w:rsidP="0047334B">
            <w:pPr>
              <w:rPr>
                <w:rFonts w:ascii="Tahoma" w:eastAsia="Open Sans" w:hAnsi="Tahoma" w:cs="Tahoma"/>
                <w:b/>
                <w:color w:val="000000" w:themeColor="text1"/>
                <w:sz w:val="20"/>
                <w:szCs w:val="20"/>
              </w:rPr>
            </w:pPr>
            <w:r w:rsidRPr="00D12423">
              <w:rPr>
                <w:rFonts w:ascii="Tahoma" w:eastAsia="Open Sans" w:hAnsi="Tahoma" w:cs="Tahoma"/>
                <w:b/>
                <w:color w:val="000000" w:themeColor="text1"/>
                <w:sz w:val="20"/>
                <w:szCs w:val="20"/>
              </w:rPr>
              <w:t>Access to vs. Control over resources</w:t>
            </w:r>
            <w:r w:rsidRPr="00D12423">
              <w:rPr>
                <w:rFonts w:ascii="Tahoma" w:eastAsia="Open Sans" w:hAnsi="Tahoma" w:cs="Tahoma"/>
                <w:b/>
                <w:color w:val="000000" w:themeColor="text1"/>
                <w:sz w:val="20"/>
                <w:szCs w:val="20"/>
                <w:vertAlign w:val="superscript"/>
              </w:rPr>
              <w:footnoteReference w:id="39"/>
            </w:r>
          </w:p>
        </w:tc>
        <w:tc>
          <w:tcPr>
            <w:tcW w:w="10256" w:type="dxa"/>
            <w:tcBorders>
              <w:top w:val="single" w:sz="4" w:space="0" w:color="FFFFFF"/>
              <w:left w:val="nil"/>
              <w:bottom w:val="nil"/>
              <w:right w:val="nil"/>
            </w:tcBorders>
            <w:shd w:val="clear" w:color="auto" w:fill="F2F2F2" w:themeFill="background1" w:themeFillShade="F2"/>
          </w:tcPr>
          <w:p w14:paraId="0FD611C9" w14:textId="77777777" w:rsidR="00FA5DAC" w:rsidRPr="00D12423" w:rsidRDefault="00FA5DAC" w:rsidP="0047334B">
            <w:pPr>
              <w:pBdr>
                <w:top w:val="nil"/>
                <w:left w:val="nil"/>
                <w:bottom w:val="nil"/>
                <w:right w:val="nil"/>
                <w:between w:val="nil"/>
              </w:pBdr>
              <w:rPr>
                <w:rFonts w:ascii="Tahoma" w:eastAsia="Open Sans" w:hAnsi="Tahoma" w:cs="Tahoma"/>
                <w:color w:val="000000"/>
                <w:sz w:val="20"/>
                <w:szCs w:val="20"/>
              </w:rPr>
            </w:pPr>
          </w:p>
          <w:p w14:paraId="4FFB4199" w14:textId="75F7DEC6" w:rsidR="00FA5DAC" w:rsidRPr="001630AC" w:rsidRDefault="00FA5DAC" w:rsidP="00BF1B57">
            <w:pPr>
              <w:numPr>
                <w:ilvl w:val="0"/>
                <w:numId w:val="10"/>
              </w:numPr>
              <w:pBdr>
                <w:top w:val="nil"/>
                <w:left w:val="nil"/>
                <w:bottom w:val="nil"/>
                <w:right w:val="nil"/>
                <w:between w:val="nil"/>
              </w:pBdr>
              <w:rPr>
                <w:rFonts w:ascii="Tahoma" w:eastAsia="Open Sans" w:hAnsi="Tahoma" w:cs="Tahoma"/>
                <w:color w:val="000000"/>
                <w:sz w:val="19"/>
                <w:szCs w:val="19"/>
              </w:rPr>
            </w:pPr>
            <w:r w:rsidRPr="001630AC">
              <w:rPr>
                <w:rFonts w:ascii="Tahoma" w:eastAsia="Open Sans" w:hAnsi="Tahoma" w:cs="Tahoma"/>
                <w:color w:val="000000"/>
                <w:sz w:val="19"/>
                <w:szCs w:val="19"/>
              </w:rPr>
              <w:t xml:space="preserve">Access in this case indicates that unequal power dynamics are still prevalent, as nothing is done to transform the power dynamics and structures that serve to reinforce gendered inequalities that come with accessing resources. While gender inequalities might be lessened with policies that give women and other marginalized identities accessing resources it isn’t truly transformative change because they are not able to actively control and make decisions regarding the resources without interference from governing bodies/other people in positions of power and access can easily be revoked. </w:t>
            </w:r>
          </w:p>
          <w:p w14:paraId="412A573A" w14:textId="77777777" w:rsidR="0010230B" w:rsidRPr="001630AC" w:rsidRDefault="0010230B" w:rsidP="0010230B">
            <w:pPr>
              <w:pBdr>
                <w:top w:val="nil"/>
                <w:left w:val="nil"/>
                <w:bottom w:val="nil"/>
                <w:right w:val="nil"/>
                <w:between w:val="nil"/>
              </w:pBdr>
              <w:ind w:left="720"/>
              <w:rPr>
                <w:rFonts w:ascii="Tahoma" w:eastAsia="Open Sans" w:hAnsi="Tahoma" w:cs="Tahoma"/>
                <w:color w:val="000000"/>
                <w:sz w:val="19"/>
                <w:szCs w:val="19"/>
              </w:rPr>
            </w:pPr>
          </w:p>
          <w:p w14:paraId="7510713B" w14:textId="77777777" w:rsidR="00FA5DAC" w:rsidRPr="001630AC" w:rsidRDefault="00FA5DAC" w:rsidP="00BF1B57">
            <w:pPr>
              <w:numPr>
                <w:ilvl w:val="0"/>
                <w:numId w:val="10"/>
              </w:numPr>
              <w:pBdr>
                <w:top w:val="nil"/>
                <w:left w:val="nil"/>
                <w:bottom w:val="nil"/>
                <w:right w:val="nil"/>
                <w:between w:val="nil"/>
              </w:pBdr>
              <w:rPr>
                <w:rFonts w:ascii="Tahoma" w:eastAsia="Open Sans" w:hAnsi="Tahoma" w:cs="Tahoma"/>
                <w:color w:val="000000"/>
                <w:sz w:val="19"/>
                <w:szCs w:val="19"/>
              </w:rPr>
            </w:pPr>
            <w:r w:rsidRPr="001630AC">
              <w:rPr>
                <w:rFonts w:ascii="Tahoma" w:eastAsia="Open Sans" w:hAnsi="Tahoma" w:cs="Tahoma"/>
                <w:color w:val="000000"/>
                <w:sz w:val="19"/>
                <w:szCs w:val="19"/>
              </w:rPr>
              <w:t xml:space="preserve">Control over resources is the concept that illustrates transformative change because this concept is about transforming power dynamics by shifting the power to groups/individuals ensuring the ability to make their own choices about when/how/where to use resources vs. only having access. </w:t>
            </w:r>
          </w:p>
          <w:p w14:paraId="010F738F" w14:textId="2022BF25" w:rsidR="00FA5DAC" w:rsidRPr="00D12423" w:rsidRDefault="00FA5DAC" w:rsidP="0010230B">
            <w:pPr>
              <w:rPr>
                <w:rFonts w:ascii="Tahoma" w:hAnsi="Tahoma"/>
              </w:rPr>
            </w:pPr>
          </w:p>
        </w:tc>
      </w:tr>
    </w:tbl>
    <w:p w14:paraId="6513AD37" w14:textId="14E36C9E" w:rsidR="00F418A1" w:rsidRPr="00D12423" w:rsidRDefault="00A517D7" w:rsidP="003E39B0">
      <w:pPr>
        <w:rPr>
          <w:rFonts w:ascii="Tahoma" w:hAnsi="Tahoma"/>
          <w:bCs/>
          <w:color w:val="993365"/>
          <w:sz w:val="36"/>
          <w:szCs w:val="36"/>
        </w:rPr>
      </w:pPr>
      <w:r w:rsidRPr="00D12423">
        <w:rPr>
          <w:rFonts w:ascii="Tahoma" w:hAnsi="Tahoma"/>
          <w:noProof/>
        </w:rPr>
        <mc:AlternateContent>
          <mc:Choice Requires="wps">
            <w:drawing>
              <wp:anchor distT="0" distB="0" distL="114300" distR="114300" simplePos="0" relativeHeight="251877376" behindDoc="0" locked="0" layoutInCell="1" allowOverlap="1" wp14:anchorId="576B4E7E" wp14:editId="62809B89">
                <wp:simplePos x="0" y="0"/>
                <wp:positionH relativeFrom="column">
                  <wp:posOffset>8797834</wp:posOffset>
                </wp:positionH>
                <wp:positionV relativeFrom="page">
                  <wp:posOffset>593090</wp:posOffset>
                </wp:positionV>
                <wp:extent cx="345440" cy="150050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BB2D6F" w14:textId="77777777" w:rsidR="00E96E5F" w:rsidRPr="006271C7" w:rsidRDefault="00E96E5F" w:rsidP="00A517D7">
                            <w:pPr>
                              <w:jc w:val="center"/>
                              <w:rPr>
                                <w:rFonts w:ascii="Tahoma" w:hAnsi="Tahoma"/>
                                <w:sz w:val="20"/>
                                <w:szCs w:val="20"/>
                              </w:rPr>
                            </w:pPr>
                            <w:r w:rsidRPr="006271C7">
                              <w:rPr>
                                <w:rFonts w:ascii="Tahoma" w:hAnsi="Tahoma"/>
                                <w:sz w:val="20"/>
                                <w:szCs w:val="20"/>
                              </w:rPr>
                              <w:t>Session Three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6B4E7E" id="Text Box 199" o:spid="_x0000_s1093" type="#_x0000_t202" style="position:absolute;margin-left:692.75pt;margin-top:46.7pt;width:27.2pt;height:118.15pt;z-index:2518773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SoSAIAAIkEAAAOAAAAZHJzL2Uyb0RvYy54bWysVE2P2yAQvVfqf0DcG9v52iaKs0qzSlUp&#13;&#10;2l0pqfZMMCSWMEOBxE5/fQfsfHTbU9ULhpnHY+bNjGePTaXISVhXgs5p1kspEZpDUep9Tr9vV58+&#13;&#10;U+I80wVToEVOz8LRx/nHD7PaTEUfDqAKYQmSaDetTU4P3ptpkjh+EBVzPTBCo1OCrZjHo90nhWU1&#13;&#10;slcq6afpOKnBFsYCF86h9al10nnkl1Jw/yKlE56onGJsPq42rruwJvMZm+4tM4eSd2Gwf4iiYqXG&#13;&#10;R69UT8wzcrTlH1RVyS04kL7HoUpAypKLmANmk6XvstkcmBExFxTHmatM7v/R8ufTqyVlgbWbTCjR&#13;&#10;rMIibUXjyRdoSLChQrVxUwRuDEJ9gw5EX+wOjSHxRtoqfDElgn7U+nzVN9BxNA6Go+EQPRxd2ShN&#13;&#10;R+ko0CS328Y6/1VARcImpxbrF2Vlp7XzLfQCCY85UGWxKpWKB7vfLZUlJ4a1Hk6yxWDcsf8GU5rU&#13;&#10;OR0PRmlk1hDut9RKYzAh2TapsPPNronyDGOowbSD4oxCWGibyRm+KjHaNXP+lVnsHswQJ8K/4CIV&#13;&#10;4GPQ7Sg5gP35N3vA5zSs/Qe8XmND5tT9ODIrKFHfNFZ8kkXtfDwMRw99xNl7z+7eo4/VElCHDMfP&#13;&#10;8LgNeK8uW2mhesPZWYSH0cU0x+By6i/bpW/HBGePi8UigrBnDfNrvTE8UAfVQzm2zRuzpquZx2o/&#13;&#10;w6V12fRd6VpsuKlhcfQgy1jXm7BdCbDfY2d0sxkG6v4cUbc/yPwXAAAA//8DAFBLAwQUAAYACAAA&#13;&#10;ACEAQFKrI+EAAAARAQAADwAAAGRycy9kb3ducmV2LnhtbExPO0/DMBDekfgP1iGxUYcmLU0ap+Kh&#13;&#10;DgwMFMTsxocTiM9R7DTh33OdYDnp033Pcje7TpxwCK0nBbeLBARS7U1LVsH72/5mAyJETUZ3nlDB&#13;&#10;DwbYVZcXpS6Mn+gVT4doBZtQKLSCJsa+kDLUDTodFr5H4t+nH5yODAcrzaAnNnedXCbJWjrdEic0&#13;&#10;usfHBuvvw+g4RPb4MekxPNuHtWu/KGZ2/6LU9dX8tOVzvwURcY5/Cjhv4P5QcbGjH8kE0TFON6sV&#13;&#10;cxXkaQbizMjSPAdxVJAu8zuQVSn/L6l+AQAA//8DAFBLAQItABQABgAIAAAAIQC2gziS/gAAAOEB&#13;&#10;AAATAAAAAAAAAAAAAAAAAAAAAABbQ29udGVudF9UeXBlc10ueG1sUEsBAi0AFAAGAAgAAAAhADj9&#13;&#10;If/WAAAAlAEAAAsAAAAAAAAAAAAAAAAALwEAAF9yZWxzLy5yZWxzUEsBAi0AFAAGAAgAAAAhAD+Y&#13;&#10;tKhIAgAAiQQAAA4AAAAAAAAAAAAAAAAALgIAAGRycy9lMm9Eb2MueG1sUEsBAi0AFAAGAAgAAAAh&#13;&#10;AEBSqyPhAAAAEQEAAA8AAAAAAAAAAAAAAAAAogQAAGRycy9kb3ducmV2LnhtbFBLBQYAAAAABAAE&#13;&#10;APMAAACwBQAAAAA=&#13;&#10;" fillcolor="#491a36" stroked="f" strokeweight=".5pt">
                <v:textbox style="layout-flow:vertical;mso-layout-flow-alt:bottom-to-top">
                  <w:txbxContent>
                    <w:p w14:paraId="67BB2D6F" w14:textId="77777777" w:rsidR="00E96E5F" w:rsidRPr="006271C7" w:rsidRDefault="00E96E5F" w:rsidP="00A517D7">
                      <w:pPr>
                        <w:jc w:val="center"/>
                        <w:rPr>
                          <w:rFonts w:ascii="Tahoma" w:hAnsi="Tahoma"/>
                          <w:sz w:val="20"/>
                          <w:szCs w:val="20"/>
                        </w:rPr>
                      </w:pPr>
                      <w:r w:rsidRPr="006271C7">
                        <w:rPr>
                          <w:rFonts w:ascii="Tahoma" w:hAnsi="Tahoma"/>
                          <w:sz w:val="20"/>
                          <w:szCs w:val="20"/>
                        </w:rPr>
                        <w:t>Session Three</w:t>
                      </w:r>
                    </w:p>
                  </w:txbxContent>
                </v:textbox>
                <w10:wrap anchory="page"/>
              </v:shape>
            </w:pict>
          </mc:Fallback>
        </mc:AlternateContent>
      </w:r>
    </w:p>
    <w:p w14:paraId="63F1960C" w14:textId="46163A74" w:rsidR="002C06B8" w:rsidRPr="00D12423" w:rsidRDefault="002C06B8" w:rsidP="003E39B0">
      <w:pPr>
        <w:rPr>
          <w:rFonts w:ascii="Tahoma" w:hAnsi="Tahoma"/>
          <w:bCs/>
          <w:color w:val="993365"/>
          <w:sz w:val="36"/>
          <w:szCs w:val="36"/>
        </w:rPr>
      </w:pPr>
    </w:p>
    <w:p w14:paraId="5DCD43CA" w14:textId="26AE7972" w:rsidR="002C06B8" w:rsidRPr="00D12423" w:rsidRDefault="002C06B8" w:rsidP="003E39B0">
      <w:pPr>
        <w:rPr>
          <w:rFonts w:ascii="Tahoma" w:hAnsi="Tahoma"/>
          <w:bCs/>
          <w:color w:val="993365"/>
          <w:sz w:val="36"/>
          <w:szCs w:val="36"/>
        </w:rPr>
      </w:pPr>
    </w:p>
    <w:p w14:paraId="0E75D4D2" w14:textId="59723DED" w:rsidR="002C06B8" w:rsidRPr="00D12423" w:rsidRDefault="002C06B8" w:rsidP="003E39B0">
      <w:pPr>
        <w:rPr>
          <w:rFonts w:ascii="Tahoma" w:hAnsi="Tahoma"/>
          <w:bCs/>
          <w:color w:val="993365"/>
          <w:sz w:val="36"/>
          <w:szCs w:val="36"/>
        </w:rPr>
      </w:pPr>
    </w:p>
    <w:p w14:paraId="0EBE8B70" w14:textId="3EF7EF1A" w:rsidR="002C06B8" w:rsidRPr="00D12423" w:rsidRDefault="002C06B8" w:rsidP="003E39B0">
      <w:pPr>
        <w:rPr>
          <w:rFonts w:ascii="Tahoma" w:hAnsi="Tahoma"/>
          <w:bCs/>
          <w:color w:val="993365"/>
          <w:sz w:val="36"/>
          <w:szCs w:val="36"/>
        </w:rPr>
      </w:pPr>
    </w:p>
    <w:p w14:paraId="489C80C0" w14:textId="37042A74" w:rsidR="002C06B8" w:rsidRPr="00D12423" w:rsidRDefault="002C06B8" w:rsidP="003E39B0">
      <w:pPr>
        <w:rPr>
          <w:rFonts w:ascii="Tahoma" w:hAnsi="Tahoma"/>
          <w:bCs/>
          <w:color w:val="993365"/>
          <w:sz w:val="36"/>
          <w:szCs w:val="36"/>
        </w:rPr>
      </w:pPr>
    </w:p>
    <w:p w14:paraId="35DD82C7" w14:textId="0DEECF95" w:rsidR="002C06B8" w:rsidRPr="00D12423" w:rsidRDefault="002C06B8" w:rsidP="003E39B0">
      <w:pPr>
        <w:rPr>
          <w:rFonts w:ascii="Tahoma" w:hAnsi="Tahoma"/>
          <w:bCs/>
          <w:color w:val="993365"/>
          <w:sz w:val="36"/>
          <w:szCs w:val="36"/>
        </w:rPr>
      </w:pPr>
    </w:p>
    <w:p w14:paraId="1D9E3EF4" w14:textId="5AE1D67A" w:rsidR="002C06B8" w:rsidRPr="00D12423" w:rsidRDefault="002C06B8" w:rsidP="003E39B0">
      <w:pPr>
        <w:rPr>
          <w:rFonts w:ascii="Tahoma" w:hAnsi="Tahoma"/>
          <w:bCs/>
          <w:color w:val="993365"/>
          <w:sz w:val="36"/>
          <w:szCs w:val="36"/>
        </w:rPr>
      </w:pPr>
    </w:p>
    <w:p w14:paraId="24EDFD3C" w14:textId="5918A463" w:rsidR="002C06B8" w:rsidRPr="00D12423" w:rsidRDefault="002C06B8" w:rsidP="003E39B0">
      <w:pPr>
        <w:rPr>
          <w:rFonts w:ascii="Tahoma" w:hAnsi="Tahoma"/>
          <w:bCs/>
          <w:color w:val="993365"/>
          <w:sz w:val="36"/>
          <w:szCs w:val="36"/>
        </w:rPr>
      </w:pPr>
    </w:p>
    <w:p w14:paraId="21674FA5" w14:textId="012FF0A9" w:rsidR="002C06B8" w:rsidRPr="00D12423" w:rsidRDefault="002C06B8" w:rsidP="003E39B0">
      <w:pPr>
        <w:rPr>
          <w:rFonts w:ascii="Tahoma" w:hAnsi="Tahoma"/>
          <w:bCs/>
          <w:color w:val="993365"/>
          <w:sz w:val="36"/>
          <w:szCs w:val="36"/>
        </w:rPr>
      </w:pPr>
    </w:p>
    <w:p w14:paraId="27304615" w14:textId="18E830EC" w:rsidR="00F11E26" w:rsidRPr="00D12423" w:rsidRDefault="00F11E26" w:rsidP="003E39B0">
      <w:pPr>
        <w:rPr>
          <w:rFonts w:ascii="Tahoma" w:hAnsi="Tahoma"/>
          <w:bCs/>
          <w:color w:val="993365"/>
          <w:sz w:val="36"/>
          <w:szCs w:val="36"/>
        </w:rPr>
      </w:pPr>
    </w:p>
    <w:p w14:paraId="34CEC63E" w14:textId="77777777" w:rsidR="00F11E26" w:rsidRPr="00D12423" w:rsidRDefault="00F11E26" w:rsidP="003E39B0">
      <w:pPr>
        <w:rPr>
          <w:rFonts w:ascii="Tahoma" w:hAnsi="Tahoma"/>
          <w:bCs/>
          <w:color w:val="993365"/>
          <w:sz w:val="36"/>
          <w:szCs w:val="36"/>
        </w:rPr>
      </w:pPr>
    </w:p>
    <w:p w14:paraId="791F3A56" w14:textId="77777777" w:rsidR="002C06B8" w:rsidRPr="00D12423" w:rsidRDefault="002C06B8" w:rsidP="003E39B0">
      <w:pPr>
        <w:rPr>
          <w:rFonts w:ascii="Tahoma" w:hAnsi="Tahoma"/>
          <w:bCs/>
          <w:color w:val="993365"/>
          <w:sz w:val="36"/>
          <w:szCs w:val="36"/>
        </w:rPr>
      </w:pPr>
    </w:p>
    <w:p w14:paraId="64C14A52" w14:textId="77777777" w:rsidR="002C06B8" w:rsidRPr="00D12423" w:rsidRDefault="002C06B8" w:rsidP="002C06B8">
      <w:pPr>
        <w:rPr>
          <w:rFonts w:ascii="Tahoma" w:hAnsi="Tahoma"/>
        </w:rPr>
      </w:pPr>
    </w:p>
    <w:tbl>
      <w:tblPr>
        <w:tblStyle w:val="PlainTable2"/>
        <w:tblW w:w="12963" w:type="dxa"/>
        <w:tblLook w:val="04A0" w:firstRow="1" w:lastRow="0" w:firstColumn="1" w:lastColumn="0" w:noHBand="0" w:noVBand="1"/>
      </w:tblPr>
      <w:tblGrid>
        <w:gridCol w:w="12963"/>
      </w:tblGrid>
      <w:tr w:rsidR="002C06B8" w:rsidRPr="00D12423" w14:paraId="34E63743" w14:textId="77777777" w:rsidTr="0047334B">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664D0C85" w14:textId="6D3B6263" w:rsidR="002C06B8" w:rsidRPr="00D12423" w:rsidRDefault="002C06B8" w:rsidP="00F26149">
            <w:pPr>
              <w:pStyle w:val="Heading1"/>
              <w:outlineLvl w:val="0"/>
              <w:rPr>
                <w:rFonts w:ascii="Tahoma" w:hAnsi="Tahoma"/>
                <w:color w:val="63763E"/>
              </w:rPr>
            </w:pPr>
            <w:bookmarkStart w:id="19" w:name="_Toc55543373"/>
            <w:r w:rsidRPr="00D12423">
              <w:rPr>
                <w:rFonts w:ascii="Tahoma" w:hAnsi="Tahoma"/>
              </w:rPr>
              <w:t>Session Four: Gender Diversity</w:t>
            </w:r>
            <w:bookmarkEnd w:id="19"/>
          </w:p>
        </w:tc>
      </w:tr>
    </w:tbl>
    <w:p w14:paraId="7EE2E339" w14:textId="4E0FF88C" w:rsidR="002C06B8" w:rsidRPr="006271C7" w:rsidRDefault="000B1309" w:rsidP="002C06B8">
      <w:pPr>
        <w:rPr>
          <w:rFonts w:ascii="Tahoma" w:hAnsi="Tahoma"/>
          <w:sz w:val="10"/>
          <w:szCs w:val="10"/>
        </w:rPr>
      </w:pPr>
      <w:r w:rsidRPr="006271C7">
        <w:rPr>
          <w:rFonts w:ascii="Tahoma" w:hAnsi="Tahoma"/>
          <w:noProof/>
          <w:sz w:val="10"/>
          <w:szCs w:val="10"/>
        </w:rPr>
        <mc:AlternateContent>
          <mc:Choice Requires="wps">
            <w:drawing>
              <wp:anchor distT="0" distB="0" distL="114300" distR="114300" simplePos="0" relativeHeight="251879424" behindDoc="0" locked="0" layoutInCell="1" allowOverlap="1" wp14:anchorId="67D8A6AF" wp14:editId="7ADBC4FC">
                <wp:simplePos x="0" y="0"/>
                <wp:positionH relativeFrom="column">
                  <wp:posOffset>8796251</wp:posOffset>
                </wp:positionH>
                <wp:positionV relativeFrom="page">
                  <wp:posOffset>596265</wp:posOffset>
                </wp:positionV>
                <wp:extent cx="345440" cy="150050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C8BBDB1" w14:textId="3D6E544B" w:rsidR="00E96E5F" w:rsidRPr="006271C7" w:rsidRDefault="00E96E5F" w:rsidP="000B1309">
                            <w:pPr>
                              <w:jc w:val="center"/>
                              <w:rPr>
                                <w:rFonts w:ascii="Tahoma" w:hAnsi="Tahoma"/>
                                <w:sz w:val="20"/>
                                <w:szCs w:val="20"/>
                              </w:rPr>
                            </w:pPr>
                            <w:r w:rsidRPr="006271C7">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8A6AF" id="Text Box 200" o:spid="_x0000_s1094" type="#_x0000_t202" style="position:absolute;margin-left:692.6pt;margin-top:46.95pt;width:27.2pt;height:118.15pt;z-index:2518794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9o0RwIAAIkEAAAOAAAAZHJzL2Uyb0RvYy54bWysVE1v2zAMvQ/YfxB0X2wnTroacYosRYYB&#13;&#10;RVsgGXpWZDk2IIuapMTOfv0o2flYt9OwC02R1BP5SHr+0DWSHIWxNaicJqOYEqE4FLXa5/T7dv3p&#13;&#10;MyXWMVUwCUrk9CQsfVh8/DBvdSbGUIEshCEIomzW6pxWzuksiiyvRMPsCLRQ6CzBNMzh0eyjwrAW&#13;&#10;0RsZjeN4FrVgCm2AC2vR+tg76SLgl6Xg7qUsrXBE5hRzc0GaIHdeRos5y/aG6armQxrsH7JoWK3w&#13;&#10;0QvUI3OMHEz9B1RTcwMWSjfi0ERQljUXoQasJonfVbOpmBahFiTH6gtN9v/B8ufjqyF1kVNkkxLF&#13;&#10;GmzSVnSOfIGOeBsy1GqbYeBGY6jr0IGdPtstGn3hXWka/8WSCPoR63Th18NxNE7SaZqih6Mrmcbx&#13;&#10;NJ56mOh6WxvrvgpoiFdyarB/gVZ2fLKuDz2H+McsyLpY11KGg9nvVtKQI8Nep/fJcjIb0H8Lk4q0&#13;&#10;OZ1NpnFAVuDv99BSYTK+2L4or7lu1wV60gDmTTsoTkiEgX6YrObrGrN9Yta9MoPTgxXiRrgXFKUE&#13;&#10;fAwGjZIKzM+/2X18Tr0c3+H1Fgcyp/bHgRlBifymsOP3SeDOhUM6vRtjnLn17G496tCsAHlIcP00&#13;&#10;D6qPd/KslgaaN9ydpX8YXUxxTC6n7qyuXL8muHtcLJchCGdWM/ekNpp7aM+6b8e2e2NGDz1z2O1n&#13;&#10;OI8uy961ro/1NxUsDw7KOvT1SuzQApz3MBnDbvqFuj2HqOsfZPELAAD//wMAUEsDBBQABgAIAAAA&#13;&#10;IQCslLW24AAAABEBAAAPAAAAZHJzL2Rvd25yZXYueG1sTE87T8MwEN6R+A/WIbFRh6RETRqn4qEO&#13;&#10;DAwUxOzGhxOIz1HsNOHfc51gOenTfc9qt7henHAMnScFt6sEBFLjTUdWwfvb/mYDIkRNRveeUMEP&#13;&#10;BtjVlxeVLo2f6RVPh2gFm1AotYI2xqGUMjQtOh1WfkDi36cfnY4MRyvNqGc2d71MkySXTnfECa0e&#13;&#10;8LHF5vswOQ6RA37MegrP9iF33RfFtd2/KHV9tTxt+dxvQURc4p8Czhu4P9Rc7OgnMkH0jLPNXcpc&#13;&#10;BUVWgDgz1lmRgzgqyLIkBVlX8v+S+hcAAP//AwBQSwECLQAUAAYACAAAACEAtoM4kv4AAADhAQAA&#13;&#10;EwAAAAAAAAAAAAAAAAAAAAAAW0NvbnRlbnRfVHlwZXNdLnhtbFBLAQItABQABgAIAAAAIQA4/SH/&#13;&#10;1gAAAJQBAAALAAAAAAAAAAAAAAAAAC8BAABfcmVscy8ucmVsc1BLAQItABQABgAIAAAAIQDXB9o0&#13;&#10;RwIAAIkEAAAOAAAAAAAAAAAAAAAAAC4CAABkcnMvZTJvRG9jLnhtbFBLAQItABQABgAIAAAAIQCs&#13;&#10;lLW24AAAABEBAAAPAAAAAAAAAAAAAAAAAKEEAABkcnMvZG93bnJldi54bWxQSwUGAAAAAAQABADz&#13;&#10;AAAArgUAAAAA&#13;&#10;" fillcolor="#491a36" stroked="f" strokeweight=".5pt">
                <v:textbox style="layout-flow:vertical;mso-layout-flow-alt:bottom-to-top">
                  <w:txbxContent>
                    <w:p w14:paraId="1C8BBDB1" w14:textId="3D6E544B" w:rsidR="00E96E5F" w:rsidRPr="006271C7" w:rsidRDefault="00E96E5F" w:rsidP="000B1309">
                      <w:pPr>
                        <w:jc w:val="center"/>
                        <w:rPr>
                          <w:rFonts w:ascii="Tahoma" w:hAnsi="Tahoma"/>
                          <w:sz w:val="20"/>
                          <w:szCs w:val="20"/>
                        </w:rPr>
                      </w:pPr>
                      <w:r w:rsidRPr="006271C7">
                        <w:rPr>
                          <w:rFonts w:ascii="Tahoma" w:hAnsi="Tahoma"/>
                          <w:sz w:val="20"/>
                          <w:szCs w:val="20"/>
                        </w:rPr>
                        <w:t>Session Four</w:t>
                      </w:r>
                    </w:p>
                  </w:txbxContent>
                </v:textbox>
                <w10:wrap anchory="page"/>
              </v:shape>
            </w:pict>
          </mc:Fallback>
        </mc:AlternateContent>
      </w:r>
      <w:r w:rsidR="006271C7" w:rsidRPr="006271C7">
        <w:rPr>
          <w:rFonts w:ascii="Tahoma" w:hAnsi="Tahoma"/>
          <w:sz w:val="10"/>
          <w:szCs w:val="10"/>
        </w:rPr>
        <w:t xml:space="preserve"> </w:t>
      </w:r>
    </w:p>
    <w:tbl>
      <w:tblPr>
        <w:tblStyle w:val="TableGrid"/>
        <w:tblW w:w="0" w:type="auto"/>
        <w:tblLook w:val="04A0" w:firstRow="1" w:lastRow="0" w:firstColumn="1" w:lastColumn="0" w:noHBand="0" w:noVBand="1"/>
      </w:tblPr>
      <w:tblGrid>
        <w:gridCol w:w="2552"/>
        <w:gridCol w:w="10407"/>
      </w:tblGrid>
      <w:tr w:rsidR="002C06B8" w:rsidRPr="00D12423" w14:paraId="1620778B" w14:textId="77777777" w:rsidTr="000D7645">
        <w:trPr>
          <w:trHeight w:val="894"/>
        </w:trPr>
        <w:tc>
          <w:tcPr>
            <w:tcW w:w="2552" w:type="dxa"/>
            <w:tcBorders>
              <w:top w:val="nil"/>
              <w:left w:val="nil"/>
              <w:bottom w:val="nil"/>
              <w:right w:val="nil"/>
            </w:tcBorders>
            <w:shd w:val="clear" w:color="auto" w:fill="F9D380"/>
          </w:tcPr>
          <w:p w14:paraId="6133F266" w14:textId="77777777" w:rsidR="002C06B8" w:rsidRPr="006271C7" w:rsidRDefault="002C06B8" w:rsidP="0047334B">
            <w:pPr>
              <w:jc w:val="right"/>
              <w:rPr>
                <w:rFonts w:ascii="Tahoma" w:hAnsi="Tahoma"/>
                <w:color w:val="262626" w:themeColor="text1" w:themeTint="D9"/>
                <w:sz w:val="11"/>
                <w:szCs w:val="11"/>
              </w:rPr>
            </w:pPr>
          </w:p>
          <w:p w14:paraId="20E71417" w14:textId="77777777" w:rsidR="002C06B8" w:rsidRPr="00D12423" w:rsidRDefault="002C06B8" w:rsidP="0047334B">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Learning Objectives</w:t>
            </w:r>
          </w:p>
        </w:tc>
        <w:tc>
          <w:tcPr>
            <w:tcW w:w="10407" w:type="dxa"/>
            <w:tcBorders>
              <w:top w:val="nil"/>
              <w:left w:val="nil"/>
              <w:bottom w:val="nil"/>
              <w:right w:val="nil"/>
            </w:tcBorders>
            <w:shd w:val="clear" w:color="auto" w:fill="F2F2F2" w:themeFill="background1" w:themeFillShade="F2"/>
          </w:tcPr>
          <w:p w14:paraId="5BFA7272" w14:textId="77777777" w:rsidR="002C06B8" w:rsidRPr="006271C7" w:rsidRDefault="002C06B8" w:rsidP="0047334B">
            <w:pPr>
              <w:spacing w:line="276" w:lineRule="auto"/>
              <w:rPr>
                <w:rFonts w:ascii="Tahoma" w:eastAsia="Open Sans" w:hAnsi="Tahoma" w:cs="Open Sans"/>
                <w:sz w:val="10"/>
                <w:szCs w:val="10"/>
              </w:rPr>
            </w:pPr>
          </w:p>
          <w:p w14:paraId="3205732E" w14:textId="356F340A" w:rsidR="002C06B8" w:rsidRPr="00D12423" w:rsidRDefault="002C06B8" w:rsidP="0047334B">
            <w:pPr>
              <w:rPr>
                <w:rFonts w:ascii="Tahoma" w:eastAsia="Open Sans" w:hAnsi="Tahoma" w:cs="Open Sans"/>
                <w:sz w:val="20"/>
                <w:szCs w:val="20"/>
              </w:rPr>
            </w:pPr>
            <w:r w:rsidRPr="00D12423">
              <w:rPr>
                <w:rFonts w:ascii="Tahoma" w:eastAsia="Open Sans" w:hAnsi="Tahoma" w:cs="Open Sans"/>
                <w:sz w:val="20"/>
                <w:szCs w:val="20"/>
              </w:rPr>
              <w:t>Participants will understand the complexities and diversity that exists within and around gender, with a deeper look into identities that fall outside of the binary understanding of gender and how this can be applied to our work.</w:t>
            </w:r>
          </w:p>
        </w:tc>
      </w:tr>
      <w:tr w:rsidR="002C06B8" w:rsidRPr="00D12423" w14:paraId="739E6995" w14:textId="77777777" w:rsidTr="000D7645">
        <w:trPr>
          <w:trHeight w:val="1173"/>
        </w:trPr>
        <w:tc>
          <w:tcPr>
            <w:tcW w:w="2552" w:type="dxa"/>
            <w:tcBorders>
              <w:top w:val="nil"/>
              <w:left w:val="nil"/>
              <w:bottom w:val="nil"/>
              <w:right w:val="nil"/>
            </w:tcBorders>
            <w:shd w:val="clear" w:color="auto" w:fill="F9D380"/>
          </w:tcPr>
          <w:p w14:paraId="7696BC13" w14:textId="77777777" w:rsidR="002C06B8" w:rsidRPr="00D12423" w:rsidRDefault="002C06B8" w:rsidP="0047334B">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Key Messages</w:t>
            </w:r>
          </w:p>
        </w:tc>
        <w:tc>
          <w:tcPr>
            <w:tcW w:w="10407" w:type="dxa"/>
            <w:tcBorders>
              <w:top w:val="nil"/>
              <w:left w:val="nil"/>
              <w:bottom w:val="nil"/>
              <w:right w:val="nil"/>
            </w:tcBorders>
            <w:shd w:val="clear" w:color="auto" w:fill="F2F2F2" w:themeFill="background1" w:themeFillShade="F2"/>
          </w:tcPr>
          <w:p w14:paraId="74E57DC5" w14:textId="3EAFC0B9" w:rsidR="002C06B8" w:rsidRPr="00D12423" w:rsidRDefault="002C06B8" w:rsidP="00BF1B57">
            <w:pPr>
              <w:numPr>
                <w:ilvl w:val="0"/>
                <w:numId w:val="13"/>
              </w:numPr>
              <w:pBdr>
                <w:top w:val="nil"/>
                <w:left w:val="nil"/>
                <w:bottom w:val="nil"/>
                <w:right w:val="nil"/>
                <w:between w:val="nil"/>
              </w:pBdr>
              <w:rPr>
                <w:rFonts w:ascii="Tahoma" w:eastAsia="Open Sans" w:hAnsi="Tahoma" w:cs="Open Sans"/>
                <w:color w:val="1F3864"/>
                <w:sz w:val="20"/>
                <w:szCs w:val="20"/>
              </w:rPr>
            </w:pPr>
            <w:r w:rsidRPr="00D12423">
              <w:rPr>
                <w:rFonts w:ascii="Tahoma" w:eastAsia="Open Sans" w:hAnsi="Tahoma" w:cs="Open Sans"/>
                <w:color w:val="000000"/>
                <w:sz w:val="20"/>
                <w:szCs w:val="20"/>
              </w:rPr>
              <w:t>Understanding the complexities that exist within gender identity and expression is an important step to unpacking the impact of power and gender</w:t>
            </w:r>
          </w:p>
          <w:p w14:paraId="0FBA2808" w14:textId="705ECBCF" w:rsidR="002C06B8" w:rsidRPr="00D12423" w:rsidRDefault="002C06B8" w:rsidP="00BF1B57">
            <w:pPr>
              <w:numPr>
                <w:ilvl w:val="0"/>
                <w:numId w:val="13"/>
              </w:numPr>
              <w:pBdr>
                <w:top w:val="nil"/>
                <w:left w:val="nil"/>
                <w:bottom w:val="nil"/>
                <w:right w:val="nil"/>
                <w:between w:val="nil"/>
              </w:pBdr>
              <w:rPr>
                <w:rFonts w:ascii="Tahoma" w:eastAsia="Open Sans" w:hAnsi="Tahoma" w:cs="Open Sans"/>
                <w:color w:val="1F3864"/>
                <w:sz w:val="20"/>
                <w:szCs w:val="20"/>
              </w:rPr>
            </w:pPr>
            <w:r w:rsidRPr="00D12423">
              <w:rPr>
                <w:rFonts w:ascii="Tahoma" w:eastAsia="Open Sans" w:hAnsi="Tahoma" w:cs="Open Sans"/>
                <w:color w:val="000000"/>
                <w:sz w:val="20"/>
                <w:szCs w:val="20"/>
              </w:rPr>
              <w:t>Exploring factors of diversity within and around gender will help participants move towards an understanding of intersectionality and of gender as non-binary</w:t>
            </w:r>
          </w:p>
        </w:tc>
      </w:tr>
      <w:tr w:rsidR="002C06B8" w:rsidRPr="00D12423" w14:paraId="1E39A648" w14:textId="77777777" w:rsidTr="000D7645">
        <w:trPr>
          <w:trHeight w:val="2417"/>
        </w:trPr>
        <w:tc>
          <w:tcPr>
            <w:tcW w:w="2552" w:type="dxa"/>
            <w:tcBorders>
              <w:top w:val="nil"/>
              <w:left w:val="nil"/>
              <w:bottom w:val="nil"/>
              <w:right w:val="nil"/>
            </w:tcBorders>
            <w:shd w:val="clear" w:color="auto" w:fill="F9D380"/>
          </w:tcPr>
          <w:p w14:paraId="1F457F8D" w14:textId="77777777" w:rsidR="002C06B8" w:rsidRPr="00D12423" w:rsidRDefault="002C06B8" w:rsidP="0047334B">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Facilitator’s Notes</w:t>
            </w:r>
          </w:p>
        </w:tc>
        <w:tc>
          <w:tcPr>
            <w:tcW w:w="10407" w:type="dxa"/>
            <w:tcBorders>
              <w:top w:val="nil"/>
              <w:left w:val="nil"/>
              <w:bottom w:val="nil"/>
              <w:right w:val="nil"/>
            </w:tcBorders>
            <w:shd w:val="clear" w:color="auto" w:fill="F2F2F2" w:themeFill="background1" w:themeFillShade="F2"/>
          </w:tcPr>
          <w:p w14:paraId="0A780E2A" w14:textId="0E464AB7" w:rsidR="002C06B8" w:rsidRPr="00D12423" w:rsidRDefault="002C06B8" w:rsidP="00BF1B57">
            <w:pPr>
              <w:numPr>
                <w:ilvl w:val="0"/>
                <w:numId w:val="5"/>
              </w:numPr>
              <w:pBdr>
                <w:top w:val="nil"/>
                <w:left w:val="nil"/>
                <w:bottom w:val="nil"/>
                <w:right w:val="nil"/>
                <w:between w:val="nil"/>
              </w:pBdr>
              <w:rPr>
                <w:rFonts w:ascii="Tahoma" w:eastAsia="Open Sans" w:hAnsi="Tahoma" w:cs="Open Sans"/>
                <w:color w:val="000000"/>
                <w:sz w:val="20"/>
                <w:szCs w:val="20"/>
              </w:rPr>
            </w:pPr>
            <w:r w:rsidRPr="00D12423">
              <w:rPr>
                <w:rFonts w:ascii="Tahoma" w:eastAsia="Open Sans" w:hAnsi="Tahoma" w:cs="Open Sans"/>
                <w:color w:val="000000"/>
                <w:sz w:val="20"/>
                <w:szCs w:val="20"/>
              </w:rPr>
              <w:t xml:space="preserve">Make sure that you have a good understanding of different gender concepts, definitions and identities (ex. cisgender, trans, non-binary, gender expression) being discussed in this session. In particular, the differences between </w:t>
            </w:r>
            <w:r w:rsidRPr="00D12423">
              <w:rPr>
                <w:rFonts w:ascii="Tahoma" w:eastAsia="Open Sans" w:hAnsi="Tahoma" w:cs="Open Sans"/>
                <w:b/>
                <w:bCs/>
                <w:color w:val="491A36"/>
                <w:sz w:val="20"/>
                <w:szCs w:val="20"/>
              </w:rPr>
              <w:t xml:space="preserve">gender </w:t>
            </w:r>
            <w:r w:rsidRPr="00D12423">
              <w:rPr>
                <w:rFonts w:ascii="Tahoma" w:eastAsia="Open Sans" w:hAnsi="Tahoma" w:cs="Open Sans"/>
                <w:color w:val="000000"/>
                <w:sz w:val="20"/>
                <w:szCs w:val="20"/>
              </w:rPr>
              <w:t xml:space="preserve">and </w:t>
            </w:r>
            <w:r w:rsidRPr="00D12423">
              <w:rPr>
                <w:rFonts w:ascii="Tahoma" w:eastAsia="Open Sans" w:hAnsi="Tahoma" w:cs="Open Sans"/>
                <w:b/>
                <w:bCs/>
                <w:color w:val="491A36"/>
                <w:sz w:val="20"/>
                <w:szCs w:val="20"/>
              </w:rPr>
              <w:t xml:space="preserve">sex </w:t>
            </w:r>
            <w:r w:rsidRPr="00D12423">
              <w:rPr>
                <w:rFonts w:ascii="Tahoma" w:eastAsia="Open Sans" w:hAnsi="Tahoma" w:cs="Open Sans"/>
                <w:color w:val="000000"/>
                <w:sz w:val="20"/>
                <w:szCs w:val="20"/>
              </w:rPr>
              <w:t xml:space="preserve">and </w:t>
            </w:r>
            <w:r w:rsidRPr="00D12423">
              <w:rPr>
                <w:rFonts w:ascii="Tahoma" w:eastAsia="Open Sans" w:hAnsi="Tahoma" w:cs="Open Sans"/>
                <w:b/>
                <w:bCs/>
                <w:color w:val="491A36"/>
                <w:sz w:val="20"/>
                <w:szCs w:val="20"/>
              </w:rPr>
              <w:t>gender identity</w:t>
            </w:r>
            <w:r w:rsidRPr="00D12423">
              <w:rPr>
                <w:rFonts w:ascii="Tahoma" w:eastAsia="Open Sans" w:hAnsi="Tahoma" w:cs="Open Sans"/>
                <w:color w:val="491A36"/>
                <w:sz w:val="20"/>
                <w:szCs w:val="20"/>
              </w:rPr>
              <w:t xml:space="preserve"> </w:t>
            </w:r>
            <w:r w:rsidRPr="00D12423">
              <w:rPr>
                <w:rFonts w:ascii="Tahoma" w:eastAsia="Open Sans" w:hAnsi="Tahoma" w:cs="Open Sans"/>
                <w:color w:val="000000"/>
                <w:sz w:val="20"/>
                <w:szCs w:val="20"/>
              </w:rPr>
              <w:t xml:space="preserve">and </w:t>
            </w:r>
            <w:r w:rsidRPr="00D12423">
              <w:rPr>
                <w:rFonts w:ascii="Tahoma" w:eastAsia="Open Sans" w:hAnsi="Tahoma" w:cs="Open Sans"/>
                <w:b/>
                <w:bCs/>
                <w:color w:val="491A36"/>
                <w:sz w:val="20"/>
                <w:szCs w:val="20"/>
              </w:rPr>
              <w:t xml:space="preserve">gender expression </w:t>
            </w:r>
            <w:r w:rsidRPr="00D12423">
              <w:rPr>
                <w:rFonts w:ascii="Tahoma" w:eastAsia="Open Sans" w:hAnsi="Tahoma" w:cs="Open Sans"/>
                <w:b/>
                <w:bCs/>
                <w:color w:val="63763E"/>
                <w:sz w:val="20"/>
                <w:szCs w:val="20"/>
              </w:rPr>
              <w:t>(Annex 3a)</w:t>
            </w:r>
            <w:r w:rsidRPr="00D12423">
              <w:rPr>
                <w:rFonts w:ascii="Tahoma" w:eastAsia="Open Sans" w:hAnsi="Tahoma" w:cs="Open Sans"/>
                <w:color w:val="63763E"/>
                <w:sz w:val="20"/>
                <w:szCs w:val="20"/>
              </w:rPr>
              <w:t xml:space="preserve">. </w:t>
            </w:r>
            <w:r w:rsidRPr="00D12423">
              <w:rPr>
                <w:rFonts w:ascii="Tahoma" w:eastAsia="Open Sans" w:hAnsi="Tahoma" w:cs="Open Sans"/>
                <w:color w:val="000000"/>
                <w:sz w:val="20"/>
                <w:szCs w:val="20"/>
              </w:rPr>
              <w:t xml:space="preserve">Be ready to answer questions about gender as a socially constructed concept and how to move towards an understanding of gender as </w:t>
            </w:r>
            <w:sdt>
              <w:sdtPr>
                <w:rPr>
                  <w:rFonts w:ascii="Tahoma" w:eastAsia="Open Sans" w:hAnsi="Tahoma" w:cs="Open Sans"/>
                  <w:color w:val="000000"/>
                  <w:sz w:val="20"/>
                  <w:szCs w:val="20"/>
                </w:rPr>
                <w:tag w:val="goog_rdk_143"/>
                <w:id w:val="-1308704873"/>
              </w:sdtPr>
              <w:sdtEndPr/>
              <w:sdtContent>
                <w:r w:rsidRPr="00D12423">
                  <w:rPr>
                    <w:rFonts w:ascii="Tahoma" w:eastAsia="Open Sans" w:hAnsi="Tahoma" w:cs="Open Sans"/>
                    <w:color w:val="000000"/>
                    <w:sz w:val="20"/>
                    <w:szCs w:val="20"/>
                  </w:rPr>
                  <w:t>complex and diverse</w:t>
                </w:r>
              </w:sdtContent>
            </w:sdt>
            <w:sdt>
              <w:sdtPr>
                <w:rPr>
                  <w:rFonts w:ascii="Tahoma" w:eastAsia="Open Sans" w:hAnsi="Tahoma" w:cs="Open Sans"/>
                  <w:color w:val="000000"/>
                  <w:sz w:val="20"/>
                  <w:szCs w:val="20"/>
                </w:rPr>
                <w:tag w:val="goog_rdk_144"/>
                <w:id w:val="1531837570"/>
                <w:showingPlcHdr/>
              </w:sdtPr>
              <w:sdtEndPr/>
              <w:sdtContent>
                <w:r w:rsidRPr="00D12423">
                  <w:rPr>
                    <w:rFonts w:ascii="Tahoma" w:eastAsia="Open Sans" w:hAnsi="Tahoma" w:cs="Open Sans"/>
                    <w:color w:val="000000"/>
                    <w:sz w:val="20"/>
                    <w:szCs w:val="20"/>
                  </w:rPr>
                  <w:t xml:space="preserve">     </w:t>
                </w:r>
              </w:sdtContent>
            </w:sdt>
            <w:r w:rsidRPr="00D12423">
              <w:rPr>
                <w:rFonts w:ascii="Tahoma" w:eastAsia="Open Sans" w:hAnsi="Tahoma" w:cs="Open Sans"/>
                <w:color w:val="000000"/>
                <w:sz w:val="20"/>
                <w:szCs w:val="20"/>
              </w:rPr>
              <w:t xml:space="preserve">. </w:t>
            </w:r>
          </w:p>
          <w:sdt>
            <w:sdtPr>
              <w:rPr>
                <w:rFonts w:ascii="Tahoma" w:eastAsia="Open Sans" w:hAnsi="Tahoma" w:cs="Open Sans"/>
                <w:color w:val="000000"/>
                <w:sz w:val="20"/>
                <w:szCs w:val="20"/>
              </w:rPr>
              <w:tag w:val="goog_rdk_146"/>
              <w:id w:val="1888379447"/>
            </w:sdtPr>
            <w:sdtEndPr/>
            <w:sdtContent>
              <w:p w14:paraId="3AC40DFE" w14:textId="77777777" w:rsidR="002C06B8" w:rsidRPr="00D12423" w:rsidRDefault="002C06B8" w:rsidP="00BF1B57">
                <w:pPr>
                  <w:numPr>
                    <w:ilvl w:val="0"/>
                    <w:numId w:val="5"/>
                  </w:numPr>
                  <w:pBdr>
                    <w:top w:val="nil"/>
                    <w:left w:val="nil"/>
                    <w:bottom w:val="nil"/>
                    <w:right w:val="nil"/>
                    <w:between w:val="nil"/>
                  </w:pBdr>
                  <w:rPr>
                    <w:rFonts w:ascii="Tahoma" w:eastAsia="Open Sans" w:hAnsi="Tahoma" w:cs="Open Sans"/>
                    <w:color w:val="000000"/>
                    <w:sz w:val="20"/>
                    <w:szCs w:val="20"/>
                  </w:rPr>
                </w:pPr>
                <w:r w:rsidRPr="00D12423">
                  <w:rPr>
                    <w:rFonts w:ascii="Tahoma" w:eastAsia="Open Sans" w:hAnsi="Tahoma" w:cs="Open Sans"/>
                    <w:color w:val="000000"/>
                    <w:sz w:val="20"/>
                    <w:szCs w:val="20"/>
                  </w:rPr>
                  <w:t xml:space="preserve">Make sure that if you are working with a co-facilitator make sure that you share the </w:t>
                </w:r>
                <w:r w:rsidRPr="00D12423">
                  <w:rPr>
                    <w:rFonts w:ascii="Tahoma" w:eastAsia="Open Sans" w:hAnsi="Tahoma" w:cs="Open Sans"/>
                    <w:i/>
                    <w:iCs/>
                    <w:color w:val="000000"/>
                    <w:sz w:val="20"/>
                    <w:szCs w:val="20"/>
                  </w:rPr>
                  <w:t>same understanding</w:t>
                </w:r>
                <w:r w:rsidRPr="00D12423">
                  <w:rPr>
                    <w:rFonts w:ascii="Tahoma" w:eastAsia="Open Sans" w:hAnsi="Tahoma" w:cs="Open Sans"/>
                    <w:color w:val="000000"/>
                    <w:sz w:val="20"/>
                    <w:szCs w:val="20"/>
                  </w:rPr>
                  <w:t xml:space="preserve"> as it is important that together, you are delivering the same message to the group!</w:t>
                </w:r>
                <w:sdt>
                  <w:sdtPr>
                    <w:rPr>
                      <w:rFonts w:ascii="Tahoma" w:eastAsia="Open Sans" w:hAnsi="Tahoma" w:cs="Open Sans"/>
                      <w:color w:val="000000"/>
                      <w:sz w:val="20"/>
                      <w:szCs w:val="20"/>
                    </w:rPr>
                    <w:tag w:val="goog_rdk_145"/>
                    <w:id w:val="821850414"/>
                  </w:sdtPr>
                  <w:sdtEndPr/>
                  <w:sdtContent/>
                </w:sdt>
              </w:p>
            </w:sdtContent>
          </w:sdt>
          <w:p w14:paraId="0E598D9D" w14:textId="77777777" w:rsidR="002C06B8" w:rsidRPr="00D12423" w:rsidRDefault="002C06B8" w:rsidP="00BF1B57">
            <w:pPr>
              <w:numPr>
                <w:ilvl w:val="0"/>
                <w:numId w:val="5"/>
              </w:numPr>
              <w:pBdr>
                <w:top w:val="nil"/>
                <w:left w:val="nil"/>
                <w:bottom w:val="nil"/>
                <w:right w:val="nil"/>
                <w:between w:val="nil"/>
              </w:pBdr>
              <w:rPr>
                <w:rFonts w:ascii="Tahoma" w:eastAsia="Open Sans" w:hAnsi="Tahoma" w:cs="Open Sans"/>
                <w:color w:val="000000"/>
                <w:sz w:val="20"/>
                <w:szCs w:val="20"/>
              </w:rPr>
            </w:pPr>
            <w:r w:rsidRPr="00D12423">
              <w:rPr>
                <w:rFonts w:ascii="Tahoma" w:eastAsia="Open Sans" w:hAnsi="Tahoma" w:cs="Open Sans"/>
                <w:color w:val="000000"/>
                <w:sz w:val="20"/>
                <w:szCs w:val="20"/>
              </w:rPr>
              <w:t>It is very important that the facilitator reviews all the resources included in the Annexes so that they can support the discussions that emerge from Activity 1.</w:t>
            </w:r>
            <w:sdt>
              <w:sdtPr>
                <w:rPr>
                  <w:rFonts w:ascii="Tahoma" w:eastAsia="Open Sans" w:hAnsi="Tahoma" w:cs="Open Sans"/>
                  <w:color w:val="000000"/>
                  <w:sz w:val="20"/>
                  <w:szCs w:val="20"/>
                </w:rPr>
                <w:tag w:val="goog_rdk_148"/>
                <w:id w:val="1548793828"/>
                <w:showingPlcHdr/>
              </w:sdtPr>
              <w:sdtEndPr/>
              <w:sdtContent>
                <w:r w:rsidRPr="00D12423">
                  <w:rPr>
                    <w:rFonts w:ascii="Tahoma" w:eastAsia="Open Sans" w:hAnsi="Tahoma" w:cs="Open Sans"/>
                    <w:color w:val="000000"/>
                    <w:sz w:val="20"/>
                    <w:szCs w:val="20"/>
                  </w:rPr>
                  <w:t xml:space="preserve">     </w:t>
                </w:r>
              </w:sdtContent>
            </w:sdt>
          </w:p>
          <w:p w14:paraId="483B18F7" w14:textId="187198CC" w:rsidR="002C06B8" w:rsidRPr="00D12423" w:rsidRDefault="002C06B8" w:rsidP="002C06B8">
            <w:pPr>
              <w:pBdr>
                <w:top w:val="nil"/>
                <w:left w:val="nil"/>
                <w:bottom w:val="nil"/>
                <w:right w:val="nil"/>
                <w:between w:val="nil"/>
              </w:pBdr>
              <w:rPr>
                <w:rFonts w:ascii="Tahoma" w:eastAsia="Open Sans" w:hAnsi="Tahoma" w:cs="Open Sans"/>
                <w:color w:val="000000"/>
                <w:sz w:val="20"/>
                <w:szCs w:val="20"/>
              </w:rPr>
            </w:pPr>
          </w:p>
        </w:tc>
      </w:tr>
      <w:tr w:rsidR="002C06B8" w:rsidRPr="00D12423" w14:paraId="68F714AB" w14:textId="77777777" w:rsidTr="000D7645">
        <w:trPr>
          <w:trHeight w:val="419"/>
        </w:trPr>
        <w:tc>
          <w:tcPr>
            <w:tcW w:w="2552" w:type="dxa"/>
            <w:tcBorders>
              <w:top w:val="nil"/>
              <w:left w:val="nil"/>
              <w:bottom w:val="nil"/>
              <w:right w:val="nil"/>
            </w:tcBorders>
            <w:shd w:val="clear" w:color="auto" w:fill="F9D380"/>
          </w:tcPr>
          <w:p w14:paraId="24ACD6E0" w14:textId="77777777" w:rsidR="002C06B8" w:rsidRPr="00D12423" w:rsidRDefault="002C06B8" w:rsidP="0047334B">
            <w:pPr>
              <w:spacing w:line="276" w:lineRule="auto"/>
              <w:jc w:val="right"/>
              <w:rPr>
                <w:rFonts w:ascii="Tahoma" w:eastAsia="Open Sans" w:hAnsi="Tahoma" w:cs="Open Sans"/>
                <w:b/>
                <w:color w:val="262626" w:themeColor="text1" w:themeTint="D9"/>
                <w:sz w:val="22"/>
                <w:szCs w:val="22"/>
              </w:rPr>
            </w:pPr>
            <w:r w:rsidRPr="00D12423">
              <w:rPr>
                <w:rFonts w:ascii="Tahoma" w:eastAsia="Open Sans" w:hAnsi="Tahoma" w:cs="Open Sans"/>
                <w:b/>
                <w:color w:val="262626" w:themeColor="text1" w:themeTint="D9"/>
                <w:sz w:val="22"/>
                <w:szCs w:val="22"/>
              </w:rPr>
              <w:t>Duration</w:t>
            </w:r>
          </w:p>
        </w:tc>
        <w:tc>
          <w:tcPr>
            <w:tcW w:w="10407" w:type="dxa"/>
            <w:tcBorders>
              <w:top w:val="nil"/>
              <w:left w:val="nil"/>
              <w:bottom w:val="nil"/>
              <w:right w:val="nil"/>
            </w:tcBorders>
            <w:shd w:val="clear" w:color="auto" w:fill="F2F2F2" w:themeFill="background1" w:themeFillShade="F2"/>
          </w:tcPr>
          <w:p w14:paraId="15BC0421" w14:textId="27FB1F23" w:rsidR="002C06B8" w:rsidRPr="00D12423" w:rsidRDefault="00F11E26" w:rsidP="0047334B">
            <w:pPr>
              <w:spacing w:line="276" w:lineRule="auto"/>
              <w:rPr>
                <w:rFonts w:ascii="Tahoma" w:eastAsia="Open Sans" w:hAnsi="Tahoma" w:cs="Open Sans"/>
                <w:sz w:val="20"/>
                <w:szCs w:val="20"/>
              </w:rPr>
            </w:pPr>
            <w:r w:rsidRPr="00D12423">
              <w:rPr>
                <w:rFonts w:ascii="Tahoma" w:eastAsia="Open Sans" w:hAnsi="Tahoma" w:cs="Open Sans"/>
                <w:sz w:val="20"/>
                <w:szCs w:val="20"/>
              </w:rPr>
              <w:t>80 minutes</w:t>
            </w:r>
          </w:p>
        </w:tc>
      </w:tr>
      <w:tr w:rsidR="002C06B8" w:rsidRPr="00D12423" w14:paraId="6D233228" w14:textId="77777777" w:rsidTr="000D7645">
        <w:trPr>
          <w:trHeight w:val="1299"/>
        </w:trPr>
        <w:tc>
          <w:tcPr>
            <w:tcW w:w="2552" w:type="dxa"/>
            <w:tcBorders>
              <w:top w:val="nil"/>
              <w:left w:val="nil"/>
              <w:bottom w:val="nil"/>
              <w:right w:val="nil"/>
            </w:tcBorders>
            <w:shd w:val="clear" w:color="auto" w:fill="F9D380"/>
          </w:tcPr>
          <w:p w14:paraId="69E0C42D" w14:textId="77777777" w:rsidR="002C06B8" w:rsidRPr="00D12423" w:rsidRDefault="002C06B8" w:rsidP="0047334B">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Activities</w:t>
            </w:r>
          </w:p>
        </w:tc>
        <w:tc>
          <w:tcPr>
            <w:tcW w:w="10407" w:type="dxa"/>
            <w:tcBorders>
              <w:top w:val="nil"/>
              <w:left w:val="nil"/>
              <w:bottom w:val="nil"/>
              <w:right w:val="nil"/>
            </w:tcBorders>
            <w:shd w:val="clear" w:color="auto" w:fill="F2F2F2" w:themeFill="background1" w:themeFillShade="F2"/>
          </w:tcPr>
          <w:p w14:paraId="759FE8B1" w14:textId="77777777" w:rsidR="002C06B8" w:rsidRPr="00D12423" w:rsidRDefault="002C06B8" w:rsidP="00BF1B57">
            <w:pPr>
              <w:pStyle w:val="ListParagraph"/>
              <w:numPr>
                <w:ilvl w:val="0"/>
                <w:numId w:val="31"/>
              </w:numPr>
              <w:ind w:left="462"/>
              <w:rPr>
                <w:rFonts w:ascii="Tahoma" w:eastAsia="Open Sans" w:hAnsi="Tahoma" w:cs="Open Sans"/>
                <w:sz w:val="20"/>
                <w:szCs w:val="20"/>
              </w:rPr>
            </w:pPr>
            <w:r w:rsidRPr="00D12423">
              <w:rPr>
                <w:rFonts w:ascii="Tahoma" w:eastAsia="Open Sans" w:hAnsi="Tahoma" w:cs="Open Sans"/>
                <w:sz w:val="20"/>
                <w:szCs w:val="20"/>
              </w:rPr>
              <w:t>Introduction (15 minutes)</w:t>
            </w:r>
          </w:p>
          <w:p w14:paraId="12AED540" w14:textId="09E5427F" w:rsidR="002C06B8" w:rsidRPr="00D12423" w:rsidRDefault="002C06B8" w:rsidP="00BF1B57">
            <w:pPr>
              <w:pStyle w:val="ListParagraph"/>
              <w:numPr>
                <w:ilvl w:val="0"/>
                <w:numId w:val="31"/>
              </w:numPr>
              <w:ind w:left="462"/>
              <w:rPr>
                <w:rFonts w:ascii="Tahoma" w:eastAsia="Open Sans" w:hAnsi="Tahoma" w:cs="Open Sans"/>
                <w:sz w:val="20"/>
                <w:szCs w:val="20"/>
              </w:rPr>
            </w:pPr>
            <w:r w:rsidRPr="00D12423">
              <w:rPr>
                <w:rFonts w:ascii="Tahoma" w:eastAsia="Open Sans" w:hAnsi="Tahoma" w:cs="Open Sans"/>
                <w:sz w:val="20"/>
                <w:szCs w:val="20"/>
              </w:rPr>
              <w:t>Videos (</w:t>
            </w:r>
            <w:r w:rsidR="00F11E26" w:rsidRPr="00D12423">
              <w:rPr>
                <w:rFonts w:ascii="Tahoma" w:eastAsia="Open Sans" w:hAnsi="Tahoma" w:cs="Open Sans"/>
                <w:sz w:val="20"/>
                <w:szCs w:val="20"/>
              </w:rPr>
              <w:t>20</w:t>
            </w:r>
            <w:r w:rsidRPr="00D12423">
              <w:rPr>
                <w:rFonts w:ascii="Tahoma" w:eastAsia="Open Sans" w:hAnsi="Tahoma" w:cs="Open Sans"/>
                <w:sz w:val="20"/>
                <w:szCs w:val="20"/>
              </w:rPr>
              <w:t xml:space="preserve"> minutes</w:t>
            </w:r>
            <w:r w:rsidR="00F11E26" w:rsidRPr="00D12423">
              <w:rPr>
                <w:rFonts w:ascii="Tahoma" w:eastAsia="Open Sans" w:hAnsi="Tahoma" w:cs="Open Sans"/>
                <w:sz w:val="20"/>
                <w:szCs w:val="20"/>
              </w:rPr>
              <w:t>)</w:t>
            </w:r>
          </w:p>
          <w:p w14:paraId="30BBA481" w14:textId="4B5B5816" w:rsidR="002C06B8" w:rsidRPr="00D12423" w:rsidRDefault="002C06B8" w:rsidP="00BF1B57">
            <w:pPr>
              <w:pStyle w:val="ListParagraph"/>
              <w:numPr>
                <w:ilvl w:val="0"/>
                <w:numId w:val="31"/>
              </w:numPr>
              <w:ind w:left="462"/>
              <w:rPr>
                <w:rFonts w:ascii="Tahoma" w:eastAsia="Open Sans" w:hAnsi="Tahoma" w:cs="Open Sans"/>
                <w:sz w:val="20"/>
                <w:szCs w:val="20"/>
              </w:rPr>
            </w:pPr>
            <w:r w:rsidRPr="00D12423">
              <w:rPr>
                <w:rFonts w:ascii="Tahoma" w:eastAsia="Open Sans" w:hAnsi="Tahoma" w:cs="Open Sans"/>
                <w:sz w:val="20"/>
                <w:szCs w:val="20"/>
              </w:rPr>
              <w:t>Activity 1: Gender Diversity and Development Work (</w:t>
            </w:r>
            <w:r w:rsidR="00F11E26" w:rsidRPr="00D12423">
              <w:rPr>
                <w:rFonts w:ascii="Tahoma" w:eastAsia="Open Sans" w:hAnsi="Tahoma" w:cs="Open Sans"/>
                <w:sz w:val="20"/>
                <w:szCs w:val="20"/>
              </w:rPr>
              <w:t>25</w:t>
            </w:r>
            <w:r w:rsidRPr="00D12423">
              <w:rPr>
                <w:rFonts w:ascii="Tahoma" w:eastAsia="Open Sans" w:hAnsi="Tahoma" w:cs="Open Sans"/>
                <w:sz w:val="20"/>
                <w:szCs w:val="20"/>
              </w:rPr>
              <w:t xml:space="preserve"> minutes)</w:t>
            </w:r>
          </w:p>
          <w:p w14:paraId="2779223C" w14:textId="3F60FDF2" w:rsidR="002C06B8" w:rsidRPr="00D12423" w:rsidRDefault="002C06B8" w:rsidP="00BF1B57">
            <w:pPr>
              <w:pStyle w:val="ListParagraph"/>
              <w:numPr>
                <w:ilvl w:val="0"/>
                <w:numId w:val="31"/>
              </w:numPr>
              <w:ind w:left="462"/>
              <w:rPr>
                <w:rFonts w:ascii="Tahoma" w:eastAsia="Open Sans" w:hAnsi="Tahoma" w:cs="Open Sans"/>
                <w:sz w:val="20"/>
                <w:szCs w:val="20"/>
              </w:rPr>
            </w:pPr>
            <w:r w:rsidRPr="00D12423">
              <w:rPr>
                <w:rFonts w:ascii="Tahoma" w:eastAsia="Open Sans" w:hAnsi="Tahoma" w:cs="Open Sans"/>
                <w:sz w:val="20"/>
                <w:szCs w:val="20"/>
              </w:rPr>
              <w:t>Wrap-up/plenary discussion (20 minutes)</w:t>
            </w:r>
          </w:p>
        </w:tc>
      </w:tr>
      <w:tr w:rsidR="002C06B8" w:rsidRPr="00D12423" w14:paraId="4D97971E" w14:textId="77777777" w:rsidTr="000D7645">
        <w:trPr>
          <w:trHeight w:val="740"/>
        </w:trPr>
        <w:tc>
          <w:tcPr>
            <w:tcW w:w="2552" w:type="dxa"/>
            <w:tcBorders>
              <w:top w:val="nil"/>
              <w:left w:val="nil"/>
              <w:bottom w:val="nil"/>
              <w:right w:val="nil"/>
            </w:tcBorders>
            <w:shd w:val="clear" w:color="auto" w:fill="F9D380"/>
          </w:tcPr>
          <w:p w14:paraId="7A482AFA" w14:textId="77777777" w:rsidR="002C06B8" w:rsidRPr="00D12423" w:rsidRDefault="002C06B8" w:rsidP="0047334B">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Resources</w:t>
            </w:r>
          </w:p>
        </w:tc>
        <w:tc>
          <w:tcPr>
            <w:tcW w:w="10407" w:type="dxa"/>
            <w:tcBorders>
              <w:top w:val="nil"/>
              <w:left w:val="nil"/>
              <w:bottom w:val="nil"/>
              <w:right w:val="nil"/>
            </w:tcBorders>
            <w:shd w:val="clear" w:color="auto" w:fill="F2F2F2" w:themeFill="background1" w:themeFillShade="F2"/>
          </w:tcPr>
          <w:p w14:paraId="3DA5C22A" w14:textId="77777777" w:rsidR="002C06B8" w:rsidRPr="00D12423" w:rsidRDefault="002C06B8" w:rsidP="00BF1B57">
            <w:pPr>
              <w:pStyle w:val="ListParagraph"/>
              <w:numPr>
                <w:ilvl w:val="0"/>
                <w:numId w:val="32"/>
              </w:numPr>
              <w:ind w:left="462"/>
              <w:rPr>
                <w:rFonts w:ascii="Tahoma" w:eastAsia="Open Sans" w:hAnsi="Tahoma" w:cs="Open Sans"/>
                <w:color w:val="000000"/>
                <w:sz w:val="20"/>
                <w:szCs w:val="20"/>
              </w:rPr>
            </w:pPr>
            <w:r w:rsidRPr="00D12423">
              <w:rPr>
                <w:rFonts w:ascii="Tahoma" w:eastAsia="Open Sans" w:hAnsi="Tahoma" w:cs="Open Sans"/>
                <w:color w:val="000000"/>
                <w:sz w:val="20"/>
                <w:szCs w:val="20"/>
              </w:rPr>
              <w:t>Participant Resource Package</w:t>
            </w:r>
          </w:p>
          <w:p w14:paraId="1B169D27" w14:textId="77777777" w:rsidR="002C06B8" w:rsidRPr="00D12423" w:rsidRDefault="002C06B8" w:rsidP="00BF1B57">
            <w:pPr>
              <w:pStyle w:val="ListParagraph"/>
              <w:numPr>
                <w:ilvl w:val="0"/>
                <w:numId w:val="32"/>
              </w:numPr>
              <w:ind w:left="462"/>
              <w:rPr>
                <w:rFonts w:ascii="Tahoma" w:eastAsia="Open Sans" w:hAnsi="Tahoma" w:cs="Open Sans"/>
                <w:color w:val="000000"/>
                <w:sz w:val="20"/>
                <w:szCs w:val="20"/>
              </w:rPr>
            </w:pPr>
            <w:r w:rsidRPr="00D12423">
              <w:rPr>
                <w:rFonts w:ascii="Tahoma" w:eastAsia="Open Sans" w:hAnsi="Tahoma" w:cs="Open Sans"/>
                <w:color w:val="000000"/>
                <w:sz w:val="20"/>
                <w:szCs w:val="20"/>
              </w:rPr>
              <w:t>Plenary presentation</w:t>
            </w:r>
          </w:p>
        </w:tc>
      </w:tr>
      <w:tr w:rsidR="002C06B8" w:rsidRPr="00D12423" w14:paraId="7F41B99F" w14:textId="77777777" w:rsidTr="000D7645">
        <w:trPr>
          <w:trHeight w:val="927"/>
        </w:trPr>
        <w:tc>
          <w:tcPr>
            <w:tcW w:w="2552" w:type="dxa"/>
            <w:tcBorders>
              <w:top w:val="nil"/>
              <w:left w:val="nil"/>
              <w:bottom w:val="nil"/>
              <w:right w:val="nil"/>
            </w:tcBorders>
            <w:shd w:val="clear" w:color="auto" w:fill="F9D380"/>
          </w:tcPr>
          <w:p w14:paraId="4B8D2B58" w14:textId="77777777" w:rsidR="002C06B8" w:rsidRPr="00D12423" w:rsidRDefault="002C06B8" w:rsidP="0047334B">
            <w:pPr>
              <w:jc w:val="right"/>
              <w:rPr>
                <w:rFonts w:ascii="Tahoma" w:hAnsi="Tahoma"/>
                <w:color w:val="262626" w:themeColor="text1" w:themeTint="D9"/>
              </w:rPr>
            </w:pPr>
            <w:r w:rsidRPr="00D12423">
              <w:rPr>
                <w:rFonts w:ascii="Tahoma" w:eastAsia="Open Sans" w:hAnsi="Tahoma" w:cs="Open Sans"/>
                <w:b/>
                <w:color w:val="262626" w:themeColor="text1" w:themeTint="D9"/>
                <w:sz w:val="22"/>
                <w:szCs w:val="22"/>
              </w:rPr>
              <w:t>Technology</w:t>
            </w:r>
          </w:p>
        </w:tc>
        <w:tc>
          <w:tcPr>
            <w:tcW w:w="10407" w:type="dxa"/>
            <w:tcBorders>
              <w:top w:val="nil"/>
              <w:left w:val="nil"/>
              <w:bottom w:val="nil"/>
              <w:right w:val="nil"/>
            </w:tcBorders>
            <w:shd w:val="clear" w:color="auto" w:fill="F2F2F2" w:themeFill="background1" w:themeFillShade="F2"/>
          </w:tcPr>
          <w:p w14:paraId="172F9F90" w14:textId="77777777" w:rsidR="0010230B" w:rsidRPr="00D12423" w:rsidRDefault="002C06B8" w:rsidP="00BF1B57">
            <w:pPr>
              <w:pStyle w:val="ListParagraph"/>
              <w:numPr>
                <w:ilvl w:val="0"/>
                <w:numId w:val="33"/>
              </w:numPr>
              <w:ind w:left="462"/>
              <w:rPr>
                <w:rFonts w:ascii="Tahoma" w:hAnsi="Tahoma"/>
                <w:sz w:val="20"/>
                <w:szCs w:val="20"/>
              </w:rPr>
            </w:pPr>
            <w:r w:rsidRPr="00D12423">
              <w:rPr>
                <w:rFonts w:ascii="Tahoma" w:hAnsi="Tahoma"/>
                <w:sz w:val="20"/>
                <w:szCs w:val="20"/>
              </w:rPr>
              <w:t>M</w:t>
            </w:r>
            <w:r w:rsidR="00F11E26" w:rsidRPr="00D12423">
              <w:rPr>
                <w:rFonts w:ascii="Tahoma" w:hAnsi="Tahoma"/>
                <w:sz w:val="20"/>
                <w:szCs w:val="20"/>
              </w:rPr>
              <w:t>ural</w:t>
            </w:r>
          </w:p>
          <w:p w14:paraId="5E11F9AA" w14:textId="77777777" w:rsidR="0010230B" w:rsidRPr="00D12423" w:rsidRDefault="002C06B8" w:rsidP="00BF1B57">
            <w:pPr>
              <w:pStyle w:val="ListParagraph"/>
              <w:numPr>
                <w:ilvl w:val="0"/>
                <w:numId w:val="33"/>
              </w:numPr>
              <w:ind w:left="462"/>
              <w:rPr>
                <w:rFonts w:ascii="Tahoma" w:hAnsi="Tahoma"/>
                <w:sz w:val="20"/>
                <w:szCs w:val="20"/>
              </w:rPr>
            </w:pPr>
            <w:r w:rsidRPr="00D12423">
              <w:rPr>
                <w:rFonts w:ascii="Tahoma" w:eastAsia="Open Sans" w:hAnsi="Tahoma" w:cs="Open Sans"/>
                <w:color w:val="000000"/>
                <w:sz w:val="20"/>
                <w:szCs w:val="20"/>
              </w:rPr>
              <w:t>PowerPoint presentation</w:t>
            </w:r>
          </w:p>
          <w:p w14:paraId="462E74C0" w14:textId="75872E8E" w:rsidR="002C06B8" w:rsidRPr="00D12423" w:rsidRDefault="002C06B8" w:rsidP="00BF1B57">
            <w:pPr>
              <w:pStyle w:val="ListParagraph"/>
              <w:numPr>
                <w:ilvl w:val="0"/>
                <w:numId w:val="33"/>
              </w:numPr>
              <w:ind w:left="462"/>
              <w:rPr>
                <w:rFonts w:ascii="Tahoma" w:hAnsi="Tahoma"/>
              </w:rPr>
            </w:pPr>
            <w:r w:rsidRPr="00D12423">
              <w:rPr>
                <w:rFonts w:ascii="Tahoma" w:eastAsia="Open Sans" w:hAnsi="Tahoma" w:cs="Open Sans"/>
                <w:color w:val="000000"/>
                <w:sz w:val="20"/>
                <w:szCs w:val="20"/>
              </w:rPr>
              <w:t>Zoom</w:t>
            </w:r>
          </w:p>
        </w:tc>
      </w:tr>
    </w:tbl>
    <w:bookmarkStart w:id="20" w:name="_Toc55543374"/>
    <w:p w14:paraId="6E208147" w14:textId="3AD1EF62" w:rsidR="00646EA1" w:rsidRPr="00D12423" w:rsidRDefault="00051D95" w:rsidP="00F26149">
      <w:pPr>
        <w:pStyle w:val="Heading2"/>
        <w:rPr>
          <w:rFonts w:ascii="Tahoma" w:hAnsi="Tahoma"/>
          <w:color w:val="3A4888"/>
        </w:rPr>
      </w:pPr>
      <w:r w:rsidRPr="00D12423">
        <w:rPr>
          <w:rFonts w:ascii="Tahoma" w:hAnsi="Tahoma"/>
          <w:noProof/>
        </w:rPr>
        <w:lastRenderedPageBreak/>
        <mc:AlternateContent>
          <mc:Choice Requires="wps">
            <w:drawing>
              <wp:anchor distT="0" distB="0" distL="114300" distR="114300" simplePos="0" relativeHeight="251881472" behindDoc="0" locked="0" layoutInCell="1" allowOverlap="1" wp14:anchorId="7E4990D5" wp14:editId="5C20FF2A">
                <wp:simplePos x="0" y="0"/>
                <wp:positionH relativeFrom="column">
                  <wp:posOffset>8796077</wp:posOffset>
                </wp:positionH>
                <wp:positionV relativeFrom="page">
                  <wp:posOffset>594360</wp:posOffset>
                </wp:positionV>
                <wp:extent cx="345440" cy="150050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F544311" w14:textId="77777777" w:rsidR="00E96E5F" w:rsidRPr="008D189E" w:rsidRDefault="00E96E5F" w:rsidP="00051D95">
                            <w:pPr>
                              <w:jc w:val="center"/>
                              <w:rPr>
                                <w:rFonts w:ascii="Tahoma" w:hAnsi="Tahoma"/>
                                <w:sz w:val="20"/>
                                <w:szCs w:val="20"/>
                              </w:rPr>
                            </w:pPr>
                            <w:r w:rsidRPr="008D189E">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4990D5" id="Text Box 201" o:spid="_x0000_s1095" type="#_x0000_t202" style="position:absolute;margin-left:692.6pt;margin-top:46.8pt;width:27.2pt;height:118.15pt;z-index:2518814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B3HSQIAAIkEAAAOAAAAZHJzL2Uyb0RvYy54bWysVMGO2jAQvVfqP1i+lwQIbDcirCgrqkpo&#13;&#10;dyWo9mwch0RyPK5tSOjXd+wkLN32VPXi2DPj55n3ZrJ4aGtJzsLYClRGx6OYEqE45JU6ZvT7fvPp&#13;&#10;MyXWMZUzCUpk9CIsfVh+/LBodComUILMhSEIomza6IyWzuk0iiwvRc3sCLRQ6CzA1Mzh0Ryj3LAG&#13;&#10;0WsZTeJ4HjVgcm2AC2vR+tg56TLgF4Xg7rkorHBEZhRzc2E1YT34NVouWHo0TJcV79Ng/5BFzSqF&#13;&#10;j16hHplj5GSqP6DqihuwULgRhzqCoqi4CDVgNeP4XTW7kmkRakFyrL7SZP8fLH86vxhS5RnF9ylR&#13;&#10;rEaR9qJ15Au0xNuQoUbbFAN3GkNdiw5UerBbNPrC28LU/oslEfQj15crvx6Oo3GazJIEPRxd41kc&#13;&#10;z+KZh4nebmtj3VcBNfGbjBrUL9DKzlvrutAhxD9mQVb5ppIyHMzxsJaGnBlqndyPV9N5j/5bmFSk&#13;&#10;yeh8OosDsgJ/v4OWCpPxxXZF+Z1rD22gJ7kbKj5AfkEiDHTNZDXfVJjtlln3wgx2D1aIE+GecSkk&#13;&#10;4GPQ7ygpwfz8m93HZ9Svkzu83mBDZtT+ODEjKJHfFCp+Pw7cuXBIZncTjDO3nsOtR53qNSAPqCkm&#13;&#10;GLY+3slhWxioX3F2Vv5hdDHFMbmMumG7dt2Y4OxxsVqFIOxZzdxW7TT30J51L8e+fWVG95o5VPsJ&#13;&#10;htZl6Tvpulh/U8Hq5KCogq6e647YXgLs99AZ/Wz6gbo9h6i3P8jyFwAAAP//AwBQSwMEFAAGAAgA&#13;&#10;AAAhAFBmHdrhAAAAEQEAAA8AAABkcnMvZG93bnJldi54bWxMTz1PwzAQ3ZH4D9YhsVGHpERNGqfi&#13;&#10;Qx0YGCiI2Y0PJxCfo9hpwr/nOsFyuqd79z6q3eJ6ccIxdJ4U3K4SEEiNNx1ZBe9v+5sNiBA1Gd17&#13;&#10;QgU/GGBXX15UujR+plc8HaIVLEKh1AraGIdSytC06HRY+QGJb59+dDoyHK00o55Z3PUyTZJcOt0R&#13;&#10;O7R6wMcWm+/D5NhEDvgx6yk824fcdV8U13b/otT11fK05XG/BRFxiX8fcO7A+aHmYEc/kQmiZ5xt&#13;&#10;7lLmKiiyHMSZsc4K3o4KsrQoQNaV/N+k/gUAAP//AwBQSwECLQAUAAYACAAAACEAtoM4kv4AAADh&#13;&#10;AQAAEwAAAAAAAAAAAAAAAAAAAAAAW0NvbnRlbnRfVHlwZXNdLnhtbFBLAQItABQABgAIAAAAIQA4&#13;&#10;/SH/1gAAAJQBAAALAAAAAAAAAAAAAAAAAC8BAABfcmVscy8ucmVsc1BLAQItABQABgAIAAAAIQBd&#13;&#10;VB3HSQIAAIkEAAAOAAAAAAAAAAAAAAAAAC4CAABkcnMvZTJvRG9jLnhtbFBLAQItABQABgAIAAAA&#13;&#10;IQBQZh3a4QAAABEBAAAPAAAAAAAAAAAAAAAAAKMEAABkcnMvZG93bnJldi54bWxQSwUGAAAAAAQA&#13;&#10;BADzAAAAsQUAAAAA&#13;&#10;" fillcolor="#491a36" stroked="f" strokeweight=".5pt">
                <v:textbox style="layout-flow:vertical;mso-layout-flow-alt:bottom-to-top">
                  <w:txbxContent>
                    <w:p w14:paraId="1F544311" w14:textId="77777777" w:rsidR="00E96E5F" w:rsidRPr="008D189E" w:rsidRDefault="00E96E5F" w:rsidP="00051D95">
                      <w:pPr>
                        <w:jc w:val="center"/>
                        <w:rPr>
                          <w:rFonts w:ascii="Tahoma" w:hAnsi="Tahoma"/>
                          <w:sz w:val="20"/>
                          <w:szCs w:val="20"/>
                        </w:rPr>
                      </w:pPr>
                      <w:r w:rsidRPr="008D189E">
                        <w:rPr>
                          <w:rFonts w:ascii="Tahoma" w:hAnsi="Tahoma"/>
                          <w:sz w:val="20"/>
                          <w:szCs w:val="20"/>
                        </w:rPr>
                        <w:t>Session Four</w:t>
                      </w:r>
                    </w:p>
                  </w:txbxContent>
                </v:textbox>
                <w10:wrap anchory="page"/>
              </v:shape>
            </w:pict>
          </mc:Fallback>
        </mc:AlternateContent>
      </w:r>
      <w:r w:rsidR="00646EA1" w:rsidRPr="00D12423">
        <w:rPr>
          <w:rFonts w:ascii="Tahoma" w:hAnsi="Tahoma"/>
        </w:rPr>
        <w:t>Process</w:t>
      </w:r>
      <w:bookmarkEnd w:id="20"/>
      <w:r w:rsidR="00646EA1" w:rsidRPr="00D12423">
        <w:rPr>
          <w:rFonts w:ascii="Tahoma" w:hAnsi="Tahoma"/>
        </w:rPr>
        <w:t xml:space="preserve"> </w:t>
      </w:r>
    </w:p>
    <w:p w14:paraId="700C7AA0" w14:textId="77777777" w:rsidR="00646EA1" w:rsidRPr="00D12423" w:rsidRDefault="00646EA1" w:rsidP="00646EA1">
      <w:pPr>
        <w:rPr>
          <w:rFonts w:ascii="Tahoma" w:hAnsi="Tahoma"/>
        </w:rPr>
      </w:pPr>
    </w:p>
    <w:tbl>
      <w:tblPr>
        <w:tblStyle w:val="GridTable5Dark-Accent6"/>
        <w:tblW w:w="13041" w:type="dxa"/>
        <w:tblLook w:val="0500" w:firstRow="0" w:lastRow="0" w:firstColumn="0" w:lastColumn="1" w:noHBand="0" w:noVBand="1"/>
      </w:tblPr>
      <w:tblGrid>
        <w:gridCol w:w="676"/>
        <w:gridCol w:w="9105"/>
        <w:gridCol w:w="3260"/>
      </w:tblGrid>
      <w:tr w:rsidR="00646EA1" w:rsidRPr="008D189E" w14:paraId="26C1D9FC" w14:textId="77777777" w:rsidTr="0047334B">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29C93374" w14:textId="77777777" w:rsidR="00646EA1" w:rsidRPr="008D189E" w:rsidRDefault="00646EA1" w:rsidP="008D189E">
            <w:pPr>
              <w:spacing w:line="276" w:lineRule="auto"/>
              <w:jc w:val="center"/>
              <w:rPr>
                <w:rFonts w:ascii="Tahoma" w:eastAsia="Open Sans" w:hAnsi="Tahoma" w:cs="Open Sans"/>
                <w:bCs/>
                <w:color w:val="FFFFFF" w:themeColor="background1"/>
                <w:sz w:val="22"/>
                <w:szCs w:val="22"/>
              </w:rPr>
            </w:pPr>
          </w:p>
          <w:p w14:paraId="26C7AF33" w14:textId="77777777" w:rsidR="00646EA1" w:rsidRPr="008D189E" w:rsidRDefault="00646EA1" w:rsidP="008D189E">
            <w:pPr>
              <w:tabs>
                <w:tab w:val="center" w:pos="227"/>
              </w:tabs>
              <w:spacing w:line="276" w:lineRule="auto"/>
              <w:rPr>
                <w:rFonts w:ascii="Tahoma" w:eastAsia="Open Sans" w:hAnsi="Tahoma" w:cs="Open Sans"/>
                <w:bCs/>
                <w:color w:val="FFFFFF" w:themeColor="background1"/>
                <w:sz w:val="22"/>
                <w:szCs w:val="22"/>
              </w:rPr>
            </w:pPr>
            <w:r w:rsidRPr="008D189E">
              <w:rPr>
                <w:rFonts w:ascii="Tahoma" w:eastAsia="Open Sans" w:hAnsi="Tahoma" w:cs="Open Sans"/>
                <w:bCs/>
                <w:color w:val="FFFFFF" w:themeColor="background1"/>
                <w:sz w:val="22"/>
                <w:szCs w:val="22"/>
                <w:shd w:val="clear" w:color="auto" w:fill="3A4888"/>
              </w:rPr>
              <w:tab/>
              <w:t>#</w:t>
            </w:r>
          </w:p>
        </w:tc>
        <w:tc>
          <w:tcPr>
            <w:tcW w:w="9105" w:type="dxa"/>
            <w:tcBorders>
              <w:top w:val="nil"/>
              <w:left w:val="nil"/>
              <w:bottom w:val="nil"/>
              <w:right w:val="nil"/>
            </w:tcBorders>
            <w:shd w:val="clear" w:color="auto" w:fill="3A4888"/>
          </w:tcPr>
          <w:p w14:paraId="55990AFF" w14:textId="77777777" w:rsidR="00646EA1" w:rsidRPr="008D189E" w:rsidRDefault="00646EA1" w:rsidP="008D189E">
            <w:pPr>
              <w:spacing w:line="276" w:lineRule="auto"/>
              <w:jc w:val="center"/>
              <w:rPr>
                <w:rFonts w:ascii="Tahoma" w:eastAsia="Open Sans" w:hAnsi="Tahoma" w:cs="Open Sans"/>
                <w:bCs/>
                <w:color w:val="FFFFFF" w:themeColor="background1"/>
                <w:sz w:val="22"/>
                <w:szCs w:val="22"/>
              </w:rPr>
            </w:pPr>
          </w:p>
          <w:p w14:paraId="6B47BFD0" w14:textId="77777777" w:rsidR="00646EA1" w:rsidRPr="008D189E" w:rsidRDefault="00646EA1" w:rsidP="008D189E">
            <w:pPr>
              <w:spacing w:line="276" w:lineRule="auto"/>
              <w:jc w:val="center"/>
              <w:rPr>
                <w:rFonts w:ascii="Tahoma" w:hAnsi="Tahoma"/>
              </w:rPr>
            </w:pPr>
            <w:r w:rsidRPr="008D189E">
              <w:rPr>
                <w:rFonts w:ascii="Tahoma" w:hAnsi="Tahoma"/>
                <w:color w:val="FFFFFF" w:themeColor="background1"/>
                <w:sz w:val="22"/>
                <w:szCs w:val="22"/>
              </w:rPr>
              <w:t>Facilitator</w:t>
            </w:r>
            <w:r w:rsidRPr="008D189E">
              <w:rPr>
                <w:rFonts w:ascii="Tahoma" w:hAnsi="Tahoma"/>
                <w:color w:val="FFFFFF" w:themeColor="background1"/>
              </w:rPr>
              <w:t xml:space="preserve"> </w:t>
            </w:r>
            <w:r w:rsidRPr="008D189E">
              <w:rPr>
                <w:rFonts w:ascii="Tahoma" w:hAnsi="Tahoma"/>
                <w:color w:val="FFFFFF" w:themeColor="background1"/>
                <w:sz w:val="22"/>
                <w:szCs w:val="22"/>
              </w:rPr>
              <w:t>Steps</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3A4888"/>
          </w:tcPr>
          <w:p w14:paraId="3A966CF9" w14:textId="5E1FD739" w:rsidR="00646EA1" w:rsidRPr="008D189E" w:rsidRDefault="00646EA1" w:rsidP="008D189E">
            <w:pPr>
              <w:spacing w:line="276" w:lineRule="auto"/>
              <w:jc w:val="center"/>
              <w:rPr>
                <w:rFonts w:ascii="Tahoma" w:eastAsia="Open Sans" w:hAnsi="Tahoma" w:cs="Open Sans"/>
                <w:b w:val="0"/>
                <w:sz w:val="22"/>
                <w:szCs w:val="22"/>
              </w:rPr>
            </w:pPr>
          </w:p>
          <w:p w14:paraId="37DF6134" w14:textId="77777777" w:rsidR="00646EA1" w:rsidRPr="008D189E" w:rsidRDefault="00646EA1" w:rsidP="008D189E">
            <w:pPr>
              <w:shd w:val="clear" w:color="auto" w:fill="3A4888"/>
              <w:spacing w:line="276" w:lineRule="auto"/>
              <w:ind w:right="-103"/>
              <w:jc w:val="center"/>
              <w:rPr>
                <w:rFonts w:ascii="Tahoma" w:eastAsia="Open Sans" w:hAnsi="Tahoma" w:cs="Open Sans"/>
                <w:bCs w:val="0"/>
                <w:sz w:val="22"/>
                <w:szCs w:val="22"/>
                <w:shd w:val="clear" w:color="auto" w:fill="3A4888"/>
              </w:rPr>
            </w:pPr>
            <w:r w:rsidRPr="008D189E">
              <w:rPr>
                <w:rFonts w:ascii="Tahoma" w:eastAsia="Open Sans" w:hAnsi="Tahoma" w:cs="Open Sans"/>
                <w:b w:val="0"/>
                <w:sz w:val="22"/>
                <w:szCs w:val="22"/>
                <w:shd w:val="clear" w:color="auto" w:fill="3A4888"/>
              </w:rPr>
              <w:t>Technology Support</w:t>
            </w:r>
          </w:p>
          <w:p w14:paraId="0FA0CC14" w14:textId="77777777" w:rsidR="00646EA1" w:rsidRPr="008D189E" w:rsidRDefault="00646EA1" w:rsidP="008D189E">
            <w:pPr>
              <w:spacing w:line="276" w:lineRule="auto"/>
              <w:ind w:right="-244"/>
              <w:jc w:val="center"/>
              <w:rPr>
                <w:rFonts w:ascii="Tahoma" w:eastAsia="Open Sans" w:hAnsi="Tahoma" w:cs="Open Sans"/>
                <w:b w:val="0"/>
                <w:sz w:val="22"/>
                <w:szCs w:val="22"/>
              </w:rPr>
            </w:pPr>
          </w:p>
        </w:tc>
      </w:tr>
      <w:tr w:rsidR="00646EA1" w:rsidRPr="008D189E" w14:paraId="45C0DE58" w14:textId="77777777" w:rsidTr="008D189E">
        <w:trPr>
          <w:trHeight w:val="3507"/>
        </w:trPr>
        <w:tc>
          <w:tcPr>
            <w:tcW w:w="676" w:type="dxa"/>
            <w:tcBorders>
              <w:top w:val="nil"/>
              <w:left w:val="nil"/>
              <w:bottom w:val="single" w:sz="4" w:space="0" w:color="FFFFFF"/>
              <w:right w:val="nil"/>
            </w:tcBorders>
            <w:shd w:val="clear" w:color="auto" w:fill="F2F2F2" w:themeFill="background1" w:themeFillShade="F2"/>
          </w:tcPr>
          <w:p w14:paraId="75D44D4B" w14:textId="77777777" w:rsidR="00646EA1" w:rsidRPr="008D189E" w:rsidRDefault="00646EA1" w:rsidP="008D189E">
            <w:pPr>
              <w:spacing w:line="276" w:lineRule="auto"/>
              <w:jc w:val="center"/>
              <w:rPr>
                <w:rFonts w:ascii="Tahoma" w:eastAsia="Open Sans" w:hAnsi="Tahoma" w:cs="Open Sans"/>
                <w:b/>
                <w:sz w:val="20"/>
                <w:szCs w:val="20"/>
              </w:rPr>
            </w:pPr>
          </w:p>
          <w:p w14:paraId="6CA631A7" w14:textId="77777777" w:rsidR="00646EA1" w:rsidRPr="008D189E" w:rsidRDefault="00646EA1" w:rsidP="008D189E">
            <w:pPr>
              <w:spacing w:line="276" w:lineRule="auto"/>
              <w:jc w:val="center"/>
              <w:rPr>
                <w:rFonts w:ascii="Tahoma" w:eastAsia="Open Sans" w:hAnsi="Tahoma" w:cs="Open Sans"/>
                <w:b/>
                <w:sz w:val="20"/>
                <w:szCs w:val="20"/>
              </w:rPr>
            </w:pPr>
            <w:r w:rsidRPr="008D189E">
              <w:rPr>
                <w:rFonts w:ascii="Tahoma" w:eastAsia="Open Sans" w:hAnsi="Tahoma" w:cs="Open Sans"/>
                <w:b/>
                <w:noProof/>
                <w:sz w:val="20"/>
                <w:szCs w:val="20"/>
              </w:rPr>
              <w:drawing>
                <wp:inline distT="0" distB="0" distL="0" distR="0" wp14:anchorId="193D063B" wp14:editId="78E9E5C4">
                  <wp:extent cx="288290" cy="288290"/>
                  <wp:effectExtent l="0" t="0" r="3810" b="3810"/>
                  <wp:docPr id="102" name="Graphic 102"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right w:val="nil"/>
            </w:tcBorders>
            <w:shd w:val="clear" w:color="auto" w:fill="F2F2F2" w:themeFill="background1" w:themeFillShade="F2"/>
          </w:tcPr>
          <w:p w14:paraId="3ECBB3CD" w14:textId="2FE27005" w:rsidR="00646EA1" w:rsidRPr="008D189E" w:rsidRDefault="00646EA1" w:rsidP="008D189E">
            <w:pPr>
              <w:spacing w:line="276" w:lineRule="auto"/>
              <w:rPr>
                <w:rFonts w:ascii="Tahoma" w:eastAsia="Open Sans" w:hAnsi="Tahoma" w:cs="Open Sans"/>
                <w:color w:val="000000" w:themeColor="text1"/>
                <w:sz w:val="20"/>
                <w:szCs w:val="20"/>
              </w:rPr>
            </w:pPr>
          </w:p>
          <w:p w14:paraId="27BD9B1D" w14:textId="127BADAE" w:rsidR="00646EA1" w:rsidRPr="008D189E" w:rsidRDefault="00646EA1" w:rsidP="008D189E">
            <w:pPr>
              <w:spacing w:line="276" w:lineRule="auto"/>
              <w:rPr>
                <w:rFonts w:ascii="Tahoma" w:eastAsia="Open Sans" w:hAnsi="Tahoma" w:cs="Open Sans"/>
                <w:sz w:val="20"/>
                <w:szCs w:val="20"/>
              </w:rPr>
            </w:pPr>
            <w:r w:rsidRPr="008D189E">
              <w:rPr>
                <w:rFonts w:ascii="Tahoma" w:eastAsia="Open Sans" w:hAnsi="Tahoma" w:cs="Open Sans"/>
                <w:i/>
                <w:iCs/>
                <w:color w:val="993365"/>
                <w:sz w:val="20"/>
                <w:szCs w:val="20"/>
              </w:rPr>
              <w:t>Explain to participants</w:t>
            </w:r>
            <w:r w:rsidRPr="008D189E">
              <w:rPr>
                <w:rFonts w:ascii="Tahoma" w:eastAsia="Open Sans" w:hAnsi="Tahoma" w:cs="Open Sans"/>
                <w:color w:val="993365"/>
                <w:sz w:val="20"/>
                <w:szCs w:val="20"/>
              </w:rPr>
              <w:t xml:space="preserve"> </w:t>
            </w:r>
            <w:r w:rsidR="001D6321" w:rsidRPr="008D189E">
              <w:rPr>
                <w:rFonts w:ascii="Tahoma" w:eastAsia="Open Sans" w:hAnsi="Tahoma" w:cs="Open Sans"/>
                <w:sz w:val="20"/>
                <w:szCs w:val="20"/>
              </w:rPr>
              <w:t>that this session will explore different types of diversity and what they mean from a gender perspective.</w:t>
            </w:r>
          </w:p>
          <w:p w14:paraId="25138B88" w14:textId="4AD725CC" w:rsidR="00646EA1" w:rsidRPr="008D189E" w:rsidRDefault="00646EA1" w:rsidP="008D189E">
            <w:pPr>
              <w:pBdr>
                <w:top w:val="nil"/>
                <w:left w:val="nil"/>
                <w:bottom w:val="nil"/>
                <w:right w:val="nil"/>
                <w:between w:val="nil"/>
              </w:pBdr>
              <w:spacing w:line="276" w:lineRule="auto"/>
              <w:rPr>
                <w:rFonts w:ascii="Tahoma" w:eastAsia="Open Sans" w:hAnsi="Tahoma" w:cs="Open Sans"/>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right w:val="nil"/>
            </w:tcBorders>
            <w:shd w:val="clear" w:color="auto" w:fill="D0CECE" w:themeFill="background2" w:themeFillShade="E6"/>
          </w:tcPr>
          <w:p w14:paraId="79DC9694" w14:textId="77777777" w:rsidR="00646EA1" w:rsidRPr="008D189E" w:rsidRDefault="00646EA1" w:rsidP="008D189E">
            <w:pPr>
              <w:pBdr>
                <w:top w:val="nil"/>
                <w:left w:val="nil"/>
                <w:bottom w:val="nil"/>
                <w:right w:val="nil"/>
                <w:between w:val="nil"/>
              </w:pBdr>
              <w:spacing w:line="276" w:lineRule="auto"/>
              <w:ind w:left="360"/>
              <w:rPr>
                <w:rFonts w:ascii="Tahoma" w:eastAsia="Open Sans" w:hAnsi="Tahoma" w:cs="Open Sans"/>
                <w:b w:val="0"/>
                <w:bCs w:val="0"/>
                <w:color w:val="000000" w:themeColor="text1"/>
                <w:sz w:val="20"/>
                <w:szCs w:val="20"/>
              </w:rPr>
            </w:pPr>
          </w:p>
          <w:p w14:paraId="58C835C9" w14:textId="77777777" w:rsidR="001D6321" w:rsidRPr="008D189E" w:rsidRDefault="001D6321" w:rsidP="00BF1B57">
            <w:pPr>
              <w:numPr>
                <w:ilvl w:val="0"/>
                <w:numId w:val="2"/>
              </w:numPr>
              <w:pBdr>
                <w:top w:val="nil"/>
                <w:left w:val="nil"/>
                <w:bottom w:val="nil"/>
                <w:right w:val="nil"/>
                <w:between w:val="nil"/>
              </w:pBdr>
              <w:spacing w:line="276" w:lineRule="auto"/>
              <w:ind w:right="31"/>
              <w:rPr>
                <w:rFonts w:ascii="Tahoma" w:eastAsia="Open Sans" w:hAnsi="Tahoma" w:cs="Open Sans"/>
                <w:b w:val="0"/>
                <w:bCs w:val="0"/>
                <w:color w:val="000000"/>
                <w:sz w:val="20"/>
                <w:szCs w:val="20"/>
              </w:rPr>
            </w:pPr>
            <w:r w:rsidRPr="008D189E">
              <w:rPr>
                <w:rFonts w:ascii="Tahoma" w:eastAsia="Open Sans" w:hAnsi="Tahoma" w:cs="Open Sans"/>
                <w:b w:val="0"/>
                <w:bCs w:val="0"/>
                <w:color w:val="000000"/>
                <w:sz w:val="20"/>
                <w:szCs w:val="20"/>
              </w:rPr>
              <w:t>Start the PowerPoint and share the screen.</w:t>
            </w:r>
          </w:p>
          <w:p w14:paraId="13C44E51" w14:textId="77777777" w:rsidR="001D6321" w:rsidRPr="008D189E" w:rsidRDefault="001D6321" w:rsidP="00BF1B57">
            <w:pPr>
              <w:numPr>
                <w:ilvl w:val="0"/>
                <w:numId w:val="2"/>
              </w:numPr>
              <w:pBdr>
                <w:top w:val="nil"/>
                <w:left w:val="nil"/>
                <w:bottom w:val="nil"/>
                <w:right w:val="nil"/>
                <w:between w:val="nil"/>
              </w:pBdr>
              <w:spacing w:line="276" w:lineRule="auto"/>
              <w:ind w:right="31"/>
              <w:rPr>
                <w:rFonts w:ascii="Tahoma" w:eastAsia="Open Sans" w:hAnsi="Tahoma" w:cs="Open Sans"/>
                <w:b w:val="0"/>
                <w:bCs w:val="0"/>
                <w:color w:val="000000"/>
                <w:sz w:val="20"/>
                <w:szCs w:val="20"/>
              </w:rPr>
            </w:pPr>
            <w:r w:rsidRPr="008D189E">
              <w:rPr>
                <w:rFonts w:ascii="Tahoma" w:eastAsia="Open Sans" w:hAnsi="Tahoma" w:cs="Open Sans"/>
                <w:b w:val="0"/>
                <w:bCs w:val="0"/>
                <w:color w:val="000000"/>
                <w:sz w:val="20"/>
                <w:szCs w:val="20"/>
              </w:rPr>
              <w:t xml:space="preserve">Follow along with the facilitator and go through the slides using cues from the facilitator when to switch slides. </w:t>
            </w:r>
          </w:p>
          <w:p w14:paraId="6CFD3B49" w14:textId="77777777" w:rsidR="001D6321" w:rsidRPr="008D189E" w:rsidRDefault="001D6321" w:rsidP="00BF1B57">
            <w:pPr>
              <w:numPr>
                <w:ilvl w:val="0"/>
                <w:numId w:val="2"/>
              </w:numPr>
              <w:pBdr>
                <w:top w:val="nil"/>
                <w:left w:val="nil"/>
                <w:bottom w:val="nil"/>
                <w:right w:val="nil"/>
                <w:between w:val="nil"/>
              </w:pBdr>
              <w:spacing w:line="276" w:lineRule="auto"/>
              <w:ind w:right="31"/>
              <w:rPr>
                <w:rFonts w:ascii="Tahoma" w:eastAsia="Open Sans" w:hAnsi="Tahoma" w:cs="Open Sans"/>
                <w:b w:val="0"/>
                <w:bCs w:val="0"/>
                <w:color w:val="000000"/>
                <w:sz w:val="20"/>
                <w:szCs w:val="20"/>
              </w:rPr>
            </w:pPr>
            <w:r w:rsidRPr="008D189E">
              <w:rPr>
                <w:rFonts w:ascii="Tahoma" w:eastAsia="Open Sans" w:hAnsi="Tahoma" w:cs="Open Sans"/>
                <w:b w:val="0"/>
                <w:bCs w:val="0"/>
                <w:color w:val="000000"/>
                <w:sz w:val="20"/>
                <w:szCs w:val="20"/>
              </w:rPr>
              <w:t xml:space="preserve">Progress through accompanying slides. </w:t>
            </w:r>
          </w:p>
          <w:p w14:paraId="279220E3" w14:textId="77777777" w:rsidR="00646EA1" w:rsidRPr="008D189E" w:rsidRDefault="001D6321"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sz w:val="20"/>
                <w:szCs w:val="20"/>
              </w:rPr>
              <w:t>Let the Facilitator explain the learning objective and key messages to the participants.</w:t>
            </w:r>
          </w:p>
          <w:p w14:paraId="45541545" w14:textId="1A75783B" w:rsidR="008D189E" w:rsidRPr="008D189E" w:rsidRDefault="008D189E" w:rsidP="008D189E">
            <w:pPr>
              <w:pBdr>
                <w:top w:val="nil"/>
                <w:left w:val="nil"/>
                <w:bottom w:val="nil"/>
                <w:right w:val="nil"/>
                <w:between w:val="nil"/>
              </w:pBdr>
              <w:spacing w:line="276" w:lineRule="auto"/>
              <w:ind w:left="360"/>
              <w:rPr>
                <w:rFonts w:ascii="Tahoma" w:eastAsia="Open Sans" w:hAnsi="Tahoma" w:cs="Open Sans"/>
                <w:b w:val="0"/>
                <w:bCs w:val="0"/>
                <w:color w:val="000000" w:themeColor="text1"/>
                <w:sz w:val="20"/>
                <w:szCs w:val="20"/>
              </w:rPr>
            </w:pPr>
          </w:p>
        </w:tc>
      </w:tr>
      <w:tr w:rsidR="00646EA1" w:rsidRPr="008D189E" w14:paraId="236B95B7" w14:textId="77777777" w:rsidTr="008D189E">
        <w:trPr>
          <w:cnfStyle w:val="000000100000" w:firstRow="0" w:lastRow="0" w:firstColumn="0" w:lastColumn="0" w:oddVBand="0" w:evenVBand="0" w:oddHBand="1" w:evenHBand="0" w:firstRowFirstColumn="0" w:firstRowLastColumn="0" w:lastRowFirstColumn="0" w:lastRowLastColumn="0"/>
          <w:trHeight w:val="350"/>
        </w:trPr>
        <w:tc>
          <w:tcPr>
            <w:tcW w:w="676" w:type="dxa"/>
            <w:tcBorders>
              <w:top w:val="single" w:sz="4" w:space="0" w:color="FFFFFF"/>
              <w:left w:val="nil"/>
              <w:bottom w:val="nil"/>
              <w:right w:val="nil"/>
            </w:tcBorders>
            <w:shd w:val="clear" w:color="auto" w:fill="D9D9D9" w:themeFill="background1" w:themeFillShade="D9"/>
          </w:tcPr>
          <w:p w14:paraId="6330A18A" w14:textId="77777777" w:rsidR="00646EA1" w:rsidRPr="008D189E" w:rsidRDefault="00646EA1" w:rsidP="008D189E">
            <w:pPr>
              <w:spacing w:line="276" w:lineRule="auto"/>
              <w:jc w:val="center"/>
              <w:rPr>
                <w:rFonts w:ascii="Tahoma" w:eastAsia="Open Sans" w:hAnsi="Tahoma" w:cs="Open Sans"/>
                <w:b/>
                <w:sz w:val="20"/>
                <w:szCs w:val="20"/>
              </w:rPr>
            </w:pPr>
          </w:p>
          <w:p w14:paraId="5BB21EAC" w14:textId="77777777" w:rsidR="00646EA1" w:rsidRPr="008D189E" w:rsidRDefault="00646EA1" w:rsidP="008D189E">
            <w:pPr>
              <w:spacing w:line="276" w:lineRule="auto"/>
              <w:jc w:val="center"/>
              <w:rPr>
                <w:rFonts w:ascii="Tahoma" w:eastAsia="Open Sans" w:hAnsi="Tahoma" w:cs="Open Sans"/>
                <w:b/>
                <w:sz w:val="20"/>
                <w:szCs w:val="20"/>
              </w:rPr>
            </w:pPr>
            <w:r w:rsidRPr="008D189E">
              <w:rPr>
                <w:rFonts w:ascii="Tahoma" w:eastAsia="Open Sans" w:hAnsi="Tahoma" w:cs="Open Sans"/>
                <w:b/>
                <w:noProof/>
                <w:sz w:val="22"/>
                <w:szCs w:val="22"/>
              </w:rPr>
              <w:drawing>
                <wp:inline distT="0" distB="0" distL="0" distR="0" wp14:anchorId="013A81C1" wp14:editId="4020858B">
                  <wp:extent cx="288290" cy="288290"/>
                  <wp:effectExtent l="0" t="0" r="3810" b="3810"/>
                  <wp:docPr id="103" name="Graphic 10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p w14:paraId="5B4F89C5" w14:textId="77777777" w:rsidR="00646EA1" w:rsidRPr="008D189E" w:rsidRDefault="00646EA1" w:rsidP="008D189E">
            <w:pPr>
              <w:spacing w:line="276" w:lineRule="auto"/>
              <w:jc w:val="center"/>
              <w:rPr>
                <w:rFonts w:ascii="Tahoma" w:eastAsia="Open Sans" w:hAnsi="Tahoma" w:cs="Open Sans"/>
                <w:b/>
                <w:sz w:val="20"/>
                <w:szCs w:val="20"/>
              </w:rPr>
            </w:pPr>
          </w:p>
        </w:tc>
        <w:tc>
          <w:tcPr>
            <w:tcW w:w="9105" w:type="dxa"/>
            <w:tcBorders>
              <w:top w:val="single" w:sz="4" w:space="0" w:color="FFFFFF"/>
              <w:left w:val="nil"/>
              <w:bottom w:val="nil"/>
              <w:right w:val="nil"/>
            </w:tcBorders>
            <w:shd w:val="clear" w:color="auto" w:fill="D9D9D9" w:themeFill="background1" w:themeFillShade="D9"/>
          </w:tcPr>
          <w:p w14:paraId="156529E1" w14:textId="77777777" w:rsidR="00646EA1" w:rsidRPr="008D189E" w:rsidRDefault="00646EA1" w:rsidP="008D189E">
            <w:pPr>
              <w:spacing w:line="276" w:lineRule="auto"/>
              <w:rPr>
                <w:rFonts w:ascii="Tahoma" w:eastAsia="Open Sans" w:hAnsi="Tahoma" w:cs="Open Sans"/>
                <w:sz w:val="20"/>
                <w:szCs w:val="20"/>
              </w:rPr>
            </w:pPr>
          </w:p>
          <w:p w14:paraId="1D6A58DD" w14:textId="52D03103" w:rsidR="001D6321" w:rsidRPr="008D189E" w:rsidRDefault="001D6321" w:rsidP="008D189E">
            <w:pPr>
              <w:spacing w:line="276" w:lineRule="auto"/>
              <w:rPr>
                <w:rFonts w:ascii="Tahoma" w:eastAsia="Open Sans" w:hAnsi="Tahoma" w:cs="Open Sans"/>
                <w:sz w:val="20"/>
                <w:szCs w:val="20"/>
              </w:rPr>
            </w:pPr>
            <w:r w:rsidRPr="00263E2E">
              <w:rPr>
                <w:rFonts w:ascii="Tahoma" w:eastAsia="Open Sans" w:hAnsi="Tahoma" w:cs="Open Sans"/>
                <w:i/>
                <w:iCs/>
                <w:color w:val="993365"/>
                <w:sz w:val="20"/>
                <w:szCs w:val="20"/>
              </w:rPr>
              <w:t>Ask participants</w:t>
            </w:r>
            <w:r w:rsidRPr="00263E2E">
              <w:rPr>
                <w:rFonts w:ascii="Tahoma" w:eastAsia="Open Sans" w:hAnsi="Tahoma" w:cs="Open Sans"/>
                <w:color w:val="993365"/>
                <w:sz w:val="20"/>
                <w:szCs w:val="20"/>
              </w:rPr>
              <w:t xml:space="preserve"> </w:t>
            </w:r>
            <w:r w:rsidRPr="008D189E">
              <w:rPr>
                <w:rFonts w:ascii="Tahoma" w:eastAsia="Open Sans" w:hAnsi="Tahoma" w:cs="Open Sans"/>
                <w:sz w:val="20"/>
                <w:szCs w:val="20"/>
              </w:rPr>
              <w:t xml:space="preserve">to refer to </w:t>
            </w:r>
            <w:r w:rsidR="00F11E26" w:rsidRPr="008D189E">
              <w:rPr>
                <w:rFonts w:ascii="Tahoma" w:eastAsia="Open Sans" w:hAnsi="Tahoma" w:cs="Open Sans"/>
                <w:sz w:val="20"/>
                <w:szCs w:val="20"/>
              </w:rPr>
              <w:t>their</w:t>
            </w:r>
            <w:r w:rsidRPr="008D189E">
              <w:rPr>
                <w:rFonts w:ascii="Tahoma" w:eastAsia="Open Sans" w:hAnsi="Tahoma" w:cs="Open Sans"/>
                <w:sz w:val="20"/>
                <w:szCs w:val="20"/>
              </w:rPr>
              <w:t xml:space="preserve"> </w:t>
            </w:r>
            <w:r w:rsidRPr="008D189E">
              <w:rPr>
                <w:rFonts w:ascii="Tahoma" w:eastAsia="Open Sans" w:hAnsi="Tahoma" w:cs="Open Sans"/>
                <w:b/>
                <w:bCs/>
                <w:iCs/>
                <w:color w:val="3A4888"/>
                <w:sz w:val="20"/>
                <w:szCs w:val="20"/>
              </w:rPr>
              <w:t>Participant Resource Package</w:t>
            </w:r>
            <w:r w:rsidRPr="008D189E">
              <w:rPr>
                <w:rFonts w:ascii="Tahoma" w:eastAsia="Open Sans" w:hAnsi="Tahoma" w:cs="Open Sans"/>
                <w:sz w:val="20"/>
                <w:szCs w:val="20"/>
              </w:rPr>
              <w:t xml:space="preserve">. They can refer to </w:t>
            </w:r>
            <w:r w:rsidRPr="008D189E">
              <w:rPr>
                <w:rFonts w:ascii="Tahoma" w:eastAsia="Open Sans" w:hAnsi="Tahoma" w:cs="Open Sans"/>
                <w:color w:val="63763E"/>
                <w:sz w:val="20"/>
                <w:szCs w:val="20"/>
              </w:rPr>
              <w:t>‘</w:t>
            </w:r>
            <w:hyperlink w:anchor="_Annex_3a:_Important" w:history="1">
              <w:r w:rsidRPr="008D189E">
                <w:rPr>
                  <w:rStyle w:val="Hyperlink"/>
                  <w:rFonts w:ascii="Tahoma" w:eastAsia="Open Sans" w:hAnsi="Tahoma" w:cs="Open Sans"/>
                  <w:b/>
                  <w:bCs/>
                  <w:color w:val="63763E"/>
                  <w:sz w:val="20"/>
                  <w:szCs w:val="20"/>
                </w:rPr>
                <w:t>Annex 4a</w:t>
              </w:r>
            </w:hyperlink>
            <w:r w:rsidRPr="008D189E">
              <w:rPr>
                <w:rFonts w:ascii="Tahoma" w:eastAsia="Open Sans" w:hAnsi="Tahoma" w:cs="Open Sans"/>
                <w:color w:val="63763E"/>
                <w:sz w:val="20"/>
                <w:szCs w:val="20"/>
              </w:rPr>
              <w:t xml:space="preserve">: Important Definitions’ </w:t>
            </w:r>
            <w:r w:rsidRPr="008D189E">
              <w:rPr>
                <w:rFonts w:ascii="Tahoma" w:eastAsia="Open Sans" w:hAnsi="Tahoma" w:cs="Open Sans"/>
                <w:sz w:val="20"/>
                <w:szCs w:val="20"/>
              </w:rPr>
              <w:t xml:space="preserve">where they will find definitions of terminologies associated with gender diverse people and their experiences. They can also utilize </w:t>
            </w:r>
            <w:r w:rsidRPr="008D189E">
              <w:rPr>
                <w:rFonts w:ascii="Tahoma" w:eastAsia="Open Sans" w:hAnsi="Tahoma" w:cs="Open Sans"/>
                <w:color w:val="63763E"/>
                <w:sz w:val="20"/>
                <w:szCs w:val="20"/>
              </w:rPr>
              <w:t>‘</w:t>
            </w:r>
            <w:hyperlink w:anchor="_Annex_3c:_Tools" w:history="1">
              <w:r w:rsidRPr="008D189E">
                <w:rPr>
                  <w:rStyle w:val="Hyperlink"/>
                  <w:rFonts w:ascii="Tahoma" w:eastAsia="Open Sans" w:hAnsi="Tahoma" w:cs="Open Sans"/>
                  <w:b/>
                  <w:bCs/>
                  <w:color w:val="63763E"/>
                  <w:sz w:val="20"/>
                  <w:szCs w:val="20"/>
                </w:rPr>
                <w:t>Annex 4c</w:t>
              </w:r>
            </w:hyperlink>
            <w:r w:rsidRPr="008D189E">
              <w:rPr>
                <w:rFonts w:ascii="Tahoma" w:eastAsia="Open Sans" w:hAnsi="Tahoma" w:cs="Open Sans"/>
                <w:color w:val="63763E"/>
                <w:sz w:val="20"/>
                <w:szCs w:val="20"/>
              </w:rPr>
              <w:t>: Tools</w:t>
            </w:r>
            <w:r w:rsidRPr="008D189E">
              <w:rPr>
                <w:rFonts w:ascii="Tahoma" w:eastAsia="Open Sans" w:hAnsi="Tahoma" w:cs="Open Sans"/>
                <w:sz w:val="20"/>
                <w:szCs w:val="20"/>
              </w:rPr>
              <w:t xml:space="preserve">’ where there are a 2 more links available to guide them to more exhaustive terminology lists. </w:t>
            </w:r>
          </w:p>
          <w:p w14:paraId="13DFCAF6" w14:textId="77777777" w:rsidR="001D6321" w:rsidRPr="008D189E" w:rsidRDefault="001D6321" w:rsidP="008D189E">
            <w:pPr>
              <w:spacing w:line="276" w:lineRule="auto"/>
              <w:rPr>
                <w:rFonts w:ascii="Tahoma" w:eastAsia="Open Sans" w:hAnsi="Tahoma" w:cs="Open Sans"/>
                <w:sz w:val="20"/>
                <w:szCs w:val="20"/>
              </w:rPr>
            </w:pPr>
          </w:p>
          <w:p w14:paraId="0B7A0D72" w14:textId="07CC9561" w:rsidR="001D6321" w:rsidRPr="008D189E" w:rsidRDefault="001D6321" w:rsidP="008D189E">
            <w:pPr>
              <w:spacing w:line="276" w:lineRule="auto"/>
              <w:rPr>
                <w:rFonts w:ascii="Tahoma" w:eastAsia="Open Sans" w:hAnsi="Tahoma" w:cs="Open Sans"/>
                <w:sz w:val="20"/>
                <w:szCs w:val="20"/>
              </w:rPr>
            </w:pPr>
            <w:r w:rsidRPr="00263E2E">
              <w:rPr>
                <w:rFonts w:ascii="Tahoma" w:eastAsia="Open Sans" w:hAnsi="Tahoma" w:cs="Open Sans"/>
                <w:i/>
                <w:iCs/>
                <w:color w:val="993365"/>
                <w:sz w:val="20"/>
                <w:szCs w:val="20"/>
              </w:rPr>
              <w:t>Explain</w:t>
            </w:r>
            <w:r w:rsidRPr="00263E2E">
              <w:rPr>
                <w:rFonts w:ascii="Tahoma" w:eastAsia="Open Sans" w:hAnsi="Tahoma" w:cs="Open Sans"/>
                <w:color w:val="993365"/>
                <w:sz w:val="20"/>
                <w:szCs w:val="20"/>
              </w:rPr>
              <w:t xml:space="preserve"> </w:t>
            </w:r>
            <w:r w:rsidRPr="008D189E">
              <w:rPr>
                <w:rFonts w:ascii="Tahoma" w:eastAsia="Open Sans" w:hAnsi="Tahoma" w:cs="Open Sans"/>
                <w:sz w:val="20"/>
                <w:szCs w:val="20"/>
              </w:rPr>
              <w:t xml:space="preserve">that there will be many terms that are new to participants, but most will be familiar with those terms used in the acronym 2SLGBTQ+: Two Spirit, Lesbian, Gay, Bisexual, Transgender, Queer (or Questioning), and the plus represents those gender identities that aren’t included in the acronym.  </w:t>
            </w:r>
          </w:p>
          <w:p w14:paraId="64628C3A" w14:textId="422E2FEF" w:rsidR="001D6321" w:rsidRDefault="001D6321" w:rsidP="008D189E">
            <w:pPr>
              <w:spacing w:line="276" w:lineRule="auto"/>
              <w:rPr>
                <w:rFonts w:ascii="Tahoma" w:eastAsia="Open Sans" w:hAnsi="Tahoma" w:cs="Open Sans"/>
                <w:sz w:val="20"/>
                <w:szCs w:val="20"/>
              </w:rPr>
            </w:pPr>
          </w:p>
          <w:p w14:paraId="00F1BF9E" w14:textId="5550B111" w:rsidR="008D189E" w:rsidRDefault="008D189E" w:rsidP="008D189E">
            <w:pPr>
              <w:spacing w:line="276" w:lineRule="auto"/>
              <w:rPr>
                <w:rFonts w:ascii="Tahoma" w:eastAsia="Open Sans" w:hAnsi="Tahoma" w:cs="Open Sans"/>
                <w:sz w:val="20"/>
                <w:szCs w:val="20"/>
              </w:rPr>
            </w:pPr>
          </w:p>
          <w:p w14:paraId="13A5BA83" w14:textId="57F0F0A8" w:rsidR="008D189E" w:rsidRDefault="008D189E" w:rsidP="008D189E">
            <w:pPr>
              <w:spacing w:line="276" w:lineRule="auto"/>
              <w:rPr>
                <w:rFonts w:ascii="Tahoma" w:eastAsia="Open Sans" w:hAnsi="Tahoma" w:cs="Open Sans"/>
                <w:sz w:val="20"/>
                <w:szCs w:val="20"/>
              </w:rPr>
            </w:pPr>
          </w:p>
          <w:p w14:paraId="514D384B" w14:textId="258A56B9" w:rsidR="008D189E" w:rsidRPr="008D189E" w:rsidRDefault="008D189E" w:rsidP="008D189E">
            <w:pPr>
              <w:spacing w:line="276" w:lineRule="auto"/>
              <w:rPr>
                <w:rFonts w:ascii="Tahoma" w:eastAsia="Open Sans" w:hAnsi="Tahoma" w:cs="Open Sans"/>
                <w:sz w:val="20"/>
                <w:szCs w:val="20"/>
              </w:rPr>
            </w:pPr>
          </w:p>
          <w:p w14:paraId="72A4C870" w14:textId="79694ED9" w:rsidR="00F11E26" w:rsidRPr="008D189E" w:rsidRDefault="001D6321"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 xml:space="preserve"> A longer acronym might look like this: </w:t>
            </w:r>
            <w:r w:rsidR="00646EA1" w:rsidRPr="008D189E">
              <w:rPr>
                <w:rFonts w:ascii="Tahoma" w:eastAsia="Open Sans" w:hAnsi="Tahoma" w:cs="Open Sans"/>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left w:val="nil"/>
              <w:bottom w:val="nil"/>
              <w:right w:val="nil"/>
            </w:tcBorders>
            <w:shd w:val="clear" w:color="auto" w:fill="D0CECE" w:themeFill="background2" w:themeFillShade="E6"/>
          </w:tcPr>
          <w:p w14:paraId="36AA6D12" w14:textId="77777777" w:rsidR="00646EA1" w:rsidRPr="008D189E" w:rsidRDefault="00646EA1" w:rsidP="008D189E">
            <w:pPr>
              <w:pBdr>
                <w:top w:val="nil"/>
                <w:left w:val="nil"/>
                <w:bottom w:val="nil"/>
                <w:right w:val="nil"/>
                <w:between w:val="nil"/>
              </w:pBdr>
              <w:spacing w:line="276" w:lineRule="auto"/>
              <w:ind w:left="360"/>
              <w:rPr>
                <w:rFonts w:ascii="Tahoma" w:eastAsia="Open Sans" w:hAnsi="Tahoma" w:cs="Open Sans"/>
                <w:color w:val="000000" w:themeColor="text1"/>
                <w:sz w:val="20"/>
                <w:szCs w:val="20"/>
              </w:rPr>
            </w:pPr>
          </w:p>
          <w:p w14:paraId="43271319" w14:textId="77777777" w:rsidR="00646EA1" w:rsidRPr="008D189E" w:rsidRDefault="00646EA1" w:rsidP="00BF1B57">
            <w:pPr>
              <w:numPr>
                <w:ilvl w:val="0"/>
                <w:numId w:val="2"/>
              </w:numPr>
              <w:spacing w:after="160" w:line="276" w:lineRule="auto"/>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themeColor="text1"/>
                <w:sz w:val="20"/>
                <w:szCs w:val="20"/>
              </w:rPr>
              <w:t>Progress through accompanying slide(s)</w:t>
            </w:r>
          </w:p>
          <w:p w14:paraId="4D146B77" w14:textId="77777777" w:rsidR="00646EA1" w:rsidRPr="008D189E" w:rsidRDefault="00646EA1" w:rsidP="008D189E">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tc>
      </w:tr>
      <w:tr w:rsidR="008D189E" w:rsidRPr="008D189E" w14:paraId="095AE74F" w14:textId="77777777" w:rsidTr="008D189E">
        <w:trPr>
          <w:trHeight w:val="1594"/>
        </w:trPr>
        <w:tc>
          <w:tcPr>
            <w:tcW w:w="676" w:type="dxa"/>
            <w:tcBorders>
              <w:top w:val="nil"/>
              <w:left w:val="nil"/>
              <w:bottom w:val="single" w:sz="4" w:space="0" w:color="FFFFFF"/>
              <w:right w:val="nil"/>
            </w:tcBorders>
            <w:shd w:val="clear" w:color="auto" w:fill="D9D9D9" w:themeFill="background1" w:themeFillShade="D9"/>
          </w:tcPr>
          <w:p w14:paraId="204AC70F" w14:textId="77777777" w:rsidR="008D189E" w:rsidRPr="008D189E" w:rsidRDefault="008D189E" w:rsidP="008D189E">
            <w:pPr>
              <w:spacing w:line="276" w:lineRule="auto"/>
              <w:jc w:val="center"/>
              <w:rPr>
                <w:rFonts w:ascii="Tahoma" w:eastAsia="Open Sans" w:hAnsi="Tahoma" w:cs="Open Sans"/>
                <w:b/>
                <w:sz w:val="20"/>
                <w:szCs w:val="20"/>
              </w:rPr>
            </w:pPr>
          </w:p>
        </w:tc>
        <w:tc>
          <w:tcPr>
            <w:tcW w:w="9105" w:type="dxa"/>
            <w:tcBorders>
              <w:top w:val="nil"/>
              <w:left w:val="nil"/>
              <w:bottom w:val="single" w:sz="4" w:space="0" w:color="FFFFFF" w:themeColor="background1"/>
              <w:right w:val="nil"/>
            </w:tcBorders>
            <w:shd w:val="clear" w:color="auto" w:fill="D9D9D9" w:themeFill="background1" w:themeFillShade="D9"/>
          </w:tcPr>
          <w:p w14:paraId="65613126" w14:textId="50C1C97D" w:rsidR="008D189E" w:rsidRDefault="008D189E" w:rsidP="008D189E">
            <w:pPr>
              <w:spacing w:line="276" w:lineRule="auto"/>
              <w:rPr>
                <w:rFonts w:ascii="Tahoma" w:eastAsia="Open Sans" w:hAnsi="Tahoma" w:cs="Open Sans"/>
                <w:color w:val="000000" w:themeColor="text1"/>
                <w:sz w:val="20"/>
                <w:szCs w:val="20"/>
              </w:rPr>
            </w:pPr>
          </w:p>
          <w:p w14:paraId="0786A5F6" w14:textId="03AE5609" w:rsidR="008D189E" w:rsidRPr="00D12423" w:rsidRDefault="008D189E" w:rsidP="008D189E">
            <w:pPr>
              <w:rPr>
                <w:rFonts w:ascii="Tahoma" w:eastAsia="Open Sans" w:hAnsi="Tahoma" w:cs="Open Sans"/>
                <w:sz w:val="20"/>
                <w:szCs w:val="20"/>
              </w:rPr>
            </w:pPr>
            <w:r w:rsidRPr="00D12423">
              <w:rPr>
                <w:rFonts w:ascii="Tahoma" w:eastAsia="Open Sans" w:hAnsi="Tahoma" w:cs="Open Sans"/>
                <w:noProof/>
                <w:sz w:val="20"/>
                <w:szCs w:val="20"/>
              </w:rPr>
              <w:drawing>
                <wp:inline distT="0" distB="0" distL="0" distR="0" wp14:anchorId="74969E15" wp14:editId="3AAFEA5B">
                  <wp:extent cx="3553097" cy="2342995"/>
                  <wp:effectExtent l="0" t="0" r="3175" b="0"/>
                  <wp:docPr id="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3626476" cy="2391383"/>
                          </a:xfrm>
                          <a:prstGeom prst="rect">
                            <a:avLst/>
                          </a:prstGeom>
                          <a:ln/>
                        </pic:spPr>
                      </pic:pic>
                    </a:graphicData>
                  </a:graphic>
                </wp:inline>
              </w:drawing>
            </w:r>
          </w:p>
          <w:p w14:paraId="539988F6" w14:textId="64372A6E" w:rsidR="008D189E" w:rsidRPr="00D12423" w:rsidRDefault="00C95E67" w:rsidP="008D189E">
            <w:pPr>
              <w:rPr>
                <w:rFonts w:ascii="Tahoma" w:eastAsia="Open Sans" w:hAnsi="Tahoma" w:cs="Open Sans"/>
                <w:sz w:val="16"/>
                <w:szCs w:val="16"/>
              </w:rPr>
            </w:pPr>
            <w:hyperlink r:id="rId48" w:history="1">
              <w:r w:rsidR="008D189E" w:rsidRPr="00D12423">
                <w:rPr>
                  <w:rStyle w:val="Hyperlink"/>
                  <w:rFonts w:ascii="Tahoma" w:eastAsia="Open Sans" w:hAnsi="Tahoma" w:cs="Open Sans"/>
                  <w:sz w:val="16"/>
                  <w:szCs w:val="16"/>
                </w:rPr>
                <w:t>https://ok2bme.ca/resources/kids-teens/what-does-lgbtq-mean/</w:t>
              </w:r>
            </w:hyperlink>
          </w:p>
          <w:p w14:paraId="442820DB" w14:textId="52275C94" w:rsidR="008D189E" w:rsidRPr="008D189E" w:rsidRDefault="008D189E" w:rsidP="008D189E">
            <w:pPr>
              <w:spacing w:line="276" w:lineRule="auto"/>
              <w:jc w:val="center"/>
              <w:rPr>
                <w:rFonts w:ascii="Tahoma" w:eastAsia="Open Sans" w:hAnsi="Tahoma" w:cs="Open Sans"/>
                <w:sz w:val="20"/>
                <w:szCs w:val="20"/>
              </w:rPr>
            </w:pPr>
            <w:r w:rsidRPr="008D189E">
              <w:rPr>
                <w:rFonts w:ascii="Tahoma" w:eastAsia="Open Sans" w:hAnsi="Tahoma" w:cs="Open Sans"/>
                <w:b/>
                <w:noProof/>
                <w:color w:val="491A36"/>
                <w:sz w:val="20"/>
                <w:szCs w:val="20"/>
              </w:rPr>
              <mc:AlternateContent>
                <mc:Choice Requires="wps">
                  <w:drawing>
                    <wp:anchor distT="0" distB="0" distL="114300" distR="114300" simplePos="0" relativeHeight="251949056" behindDoc="0" locked="0" layoutInCell="1" allowOverlap="1" wp14:anchorId="43F74815" wp14:editId="09BE7C21">
                      <wp:simplePos x="0" y="0"/>
                      <wp:positionH relativeFrom="margin">
                        <wp:posOffset>5715</wp:posOffset>
                      </wp:positionH>
                      <wp:positionV relativeFrom="margin">
                        <wp:posOffset>2780665</wp:posOffset>
                      </wp:positionV>
                      <wp:extent cx="5273675" cy="1457325"/>
                      <wp:effectExtent l="0" t="0" r="0" b="3175"/>
                      <wp:wrapSquare wrapText="bothSides"/>
                      <wp:docPr id="120" name="Text Box 120"/>
                      <wp:cNvGraphicFramePr/>
                      <a:graphic xmlns:a="http://schemas.openxmlformats.org/drawingml/2006/main">
                        <a:graphicData uri="http://schemas.microsoft.com/office/word/2010/wordprocessingShape">
                          <wps:wsp>
                            <wps:cNvSpPr txBox="1"/>
                            <wps:spPr>
                              <a:xfrm>
                                <a:off x="0" y="0"/>
                                <a:ext cx="5273675" cy="1457325"/>
                              </a:xfrm>
                              <a:prstGeom prst="roundRect">
                                <a:avLst/>
                              </a:prstGeom>
                              <a:solidFill>
                                <a:srgbClr val="F9D380"/>
                              </a:solidFill>
                              <a:ln w="6350">
                                <a:noFill/>
                              </a:ln>
                            </wps:spPr>
                            <wps:txbx>
                              <w:txbxContent>
                                <w:p w14:paraId="5CA75C64" w14:textId="77777777" w:rsidR="00E96E5F" w:rsidRPr="008D189E" w:rsidRDefault="00E96E5F" w:rsidP="008D189E">
                                  <w:pPr>
                                    <w:spacing w:line="276" w:lineRule="auto"/>
                                    <w:ind w:left="142" w:right="176"/>
                                    <w:rPr>
                                      <w:rFonts w:ascii="Tahoma" w:eastAsia="Open Sans" w:hAnsi="Tahoma" w:cs="Open Sans"/>
                                      <w:color w:val="000000" w:themeColor="text1"/>
                                      <w:sz w:val="20"/>
                                      <w:szCs w:val="20"/>
                                    </w:rPr>
                                  </w:pPr>
                                  <w:r w:rsidRPr="008D189E">
                                    <w:rPr>
                                      <w:rFonts w:ascii="Tahoma" w:eastAsia="Open Sans" w:hAnsi="Tahoma" w:cs="Open Sans"/>
                                      <w:b/>
                                      <w:color w:val="000000" w:themeColor="text1"/>
                                      <w:sz w:val="20"/>
                                      <w:szCs w:val="20"/>
                                    </w:rPr>
                                    <w:t>As a facilitator</w:t>
                                  </w:r>
                                  <w:r w:rsidRPr="008D189E">
                                    <w:rPr>
                                      <w:rFonts w:ascii="Tahoma" w:eastAsia="Open Sans" w:hAnsi="Tahoma" w:cs="Open Sans"/>
                                      <w:color w:val="000000" w:themeColor="text1"/>
                                      <w:sz w:val="20"/>
                                      <w:szCs w:val="20"/>
                                    </w:rPr>
                                    <w:t xml:space="preserve">, you will know your group and how to ensure an open and respectful discussion.  Consider whether it is helpful at the beginning of this session to emphasize that this is a safe space, and everyone is encouraged to participate and be vulnerable in their growth (refer back to Principles </w:t>
                                  </w:r>
                                  <w:r w:rsidRPr="008D189E">
                                    <w:rPr>
                                      <w:rFonts w:ascii="Tahoma" w:eastAsia="Open Sans" w:hAnsi="Tahoma" w:cs="Open Sans"/>
                                      <w:color w:val="63763E"/>
                                      <w:sz w:val="20"/>
                                      <w:szCs w:val="20"/>
                                    </w:rPr>
                                    <w:t xml:space="preserve">in </w:t>
                                  </w:r>
                                  <w:hyperlink w:anchor="_Annex_Xb:_Principles" w:history="1">
                                    <w:r w:rsidRPr="008D189E">
                                      <w:rPr>
                                        <w:rStyle w:val="Hyperlink"/>
                                        <w:rFonts w:ascii="Tahoma" w:eastAsia="Open Sans" w:hAnsi="Tahoma" w:cs="Open Sans"/>
                                        <w:b/>
                                        <w:color w:val="63763E"/>
                                        <w:sz w:val="20"/>
                                        <w:szCs w:val="20"/>
                                      </w:rPr>
                                      <w:t>Annex 4b</w:t>
                                    </w:r>
                                  </w:hyperlink>
                                  <w:r w:rsidRPr="008D189E">
                                    <w:rPr>
                                      <w:rFonts w:ascii="Tahoma" w:eastAsia="Open Sans" w:hAnsi="Tahoma" w:cs="Open Sans"/>
                                      <w:color w:val="000000" w:themeColor="text1"/>
                                      <w:sz w:val="20"/>
                                      <w:szCs w:val="20"/>
                                    </w:rPr>
                                    <w:t>). This session is not intended to become a debate around personal beliefs about 2SLGTBQ+ rights but rather a space for collective knowledge and growth about diversity and gender in the international development sphere.</w:t>
                                  </w:r>
                                </w:p>
                                <w:p w14:paraId="1B903D26" w14:textId="77777777" w:rsidR="00E96E5F" w:rsidRDefault="00E96E5F" w:rsidP="008D189E">
                                  <w:p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74815" id="Text Box 120" o:spid="_x0000_s1096" style="position:absolute;left:0;text-align:left;margin-left:.45pt;margin-top:218.95pt;width:415.25pt;height:114.7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WWRTAIAAIwEAAAOAAAAZHJzL2Uyb0RvYy54bWysVE2P2jAQvVfqf7B8L+EbFhFWFERVCe2u&#13;&#10;CtWejeMQS47HtQ0J/fUdO4Sl256qXsx4ZvLG894M88e6VOQsrJOgU9rrdCkRmkMm9TGl3/ebT1NK&#13;&#10;nGc6Ywq0SOlFOPq4+PhhXpmZ6EMBKhOWIIh2s8qktPDezJLE8UKUzHXACI3BHGzJPF7tMcksqxC9&#13;&#10;VEm/2x0nFdjMWODCOfSumyBdRPw8F9w/57kTnqiU4tt8PG08D+FMFnM2O1pmCsmvz2D/8IqSSY1F&#13;&#10;b1Br5hk5WfkHVCm5BQe573AoE8hzyUXsAbvpdd91syuYEbEXJMeZG03u/8Hyp/OLJTJD7frIj2Yl&#13;&#10;irQXtSefoSbBhwxVxs0wcWcw1dcYwOzW79AZGq9zW4ZfbIlgHLEuN34DHEfnqD8ZjCcjSjjGesPR&#13;&#10;ZNAfBZzk7XNjnf8ioCTBSKmFk86+oYqRXHbeOt/kt3mhpAMls41UKl7s8bBSlpwZKr55WA+msQUs&#13;&#10;8Vua0qRK6Xgw6kZkDeH7BlppfFFouWktWL4+1JGk4bTt+wDZBemw0IyUM3wj8clb5vwLszhDyADu&#13;&#10;hX/GI1eAxeBqUVKA/fk3f8hHaTFKSYUzmVL348SsoER91Sj6Q284DEMcL0hfUMzeRw73EX0qV4Ak&#13;&#10;9HADDY9myPeqNXML5SuuzzJUxRDTHGun1LfmyjebguvHxXIZk3BsDfNbvTM8QAfKgxb7+pVZc1XN&#13;&#10;o+BP0E4vm73TrckNX2pYnjzkMooaiG5YvfKPIx9n47qeYafu7zHr7U9k8QsAAP//AwBQSwMEFAAG&#13;&#10;AAgAAAAhANtL/ZbiAAAADQEAAA8AAABkcnMvZG93bnJldi54bWxMT01PwzAMvSPxHyIjcWPpWElH&#13;&#10;13QCJiSQ2IFt4pw1oSkkTmmyrfx7zAkulq33/D6q5egdO5ohdgElTCcZMINN0B22Enbbx6s5sJgU&#13;&#10;auUCGgnfJsKyPj+rVKnDCV/NcZNaRiIYSyXBptSXnMfGGq/iJPQGCXsPg1eJzqHlelAnEveOX2eZ&#13;&#10;4F51SA5W9ebBmuZzc/AS7otOiLd19/T1gh/rm7Aaw7OzUl5ejKsFjbsFsGTG9PcBvx0oP9QUbB8O&#13;&#10;qCNzEm6JJyGfFbQQPJ9Nc2B7CUIUOfC64v9b1D8AAAD//wMAUEsBAi0AFAAGAAgAAAAhALaDOJL+&#13;&#10;AAAA4QEAABMAAAAAAAAAAAAAAAAAAAAAAFtDb250ZW50X1R5cGVzXS54bWxQSwECLQAUAAYACAAA&#13;&#10;ACEAOP0h/9YAAACUAQAACwAAAAAAAAAAAAAAAAAvAQAAX3JlbHMvLnJlbHNQSwECLQAUAAYACAAA&#13;&#10;ACEAtOllkUwCAACMBAAADgAAAAAAAAAAAAAAAAAuAgAAZHJzL2Uyb0RvYy54bWxQSwECLQAUAAYA&#13;&#10;CAAAACEA20v9luIAAAANAQAADwAAAAAAAAAAAAAAAACmBAAAZHJzL2Rvd25yZXYueG1sUEsFBgAA&#13;&#10;AAAEAAQA8wAAALUFAAAAAA==&#13;&#10;" fillcolor="#f9d380" stroked="f" strokeweight=".5pt">
                      <v:textbox>
                        <w:txbxContent>
                          <w:p w14:paraId="5CA75C64" w14:textId="77777777" w:rsidR="00E96E5F" w:rsidRPr="008D189E" w:rsidRDefault="00E96E5F" w:rsidP="008D189E">
                            <w:pPr>
                              <w:spacing w:line="276" w:lineRule="auto"/>
                              <w:ind w:left="142" w:right="176"/>
                              <w:rPr>
                                <w:rFonts w:ascii="Tahoma" w:eastAsia="Open Sans" w:hAnsi="Tahoma" w:cs="Open Sans"/>
                                <w:color w:val="000000" w:themeColor="text1"/>
                                <w:sz w:val="20"/>
                                <w:szCs w:val="20"/>
                              </w:rPr>
                            </w:pPr>
                            <w:r w:rsidRPr="008D189E">
                              <w:rPr>
                                <w:rFonts w:ascii="Tahoma" w:eastAsia="Open Sans" w:hAnsi="Tahoma" w:cs="Open Sans"/>
                                <w:b/>
                                <w:color w:val="000000" w:themeColor="text1"/>
                                <w:sz w:val="20"/>
                                <w:szCs w:val="20"/>
                              </w:rPr>
                              <w:t>As a facilitator</w:t>
                            </w:r>
                            <w:r w:rsidRPr="008D189E">
                              <w:rPr>
                                <w:rFonts w:ascii="Tahoma" w:eastAsia="Open Sans" w:hAnsi="Tahoma" w:cs="Open Sans"/>
                                <w:color w:val="000000" w:themeColor="text1"/>
                                <w:sz w:val="20"/>
                                <w:szCs w:val="20"/>
                              </w:rPr>
                              <w:t xml:space="preserve">, you will know your group and how to ensure an open and respectful discussion.  Consider whether it is helpful at the beginning of this session to emphasize that this is a safe space, and everyone is encouraged to participate and be vulnerable in their growth (refer back to Principles </w:t>
                            </w:r>
                            <w:r w:rsidRPr="008D189E">
                              <w:rPr>
                                <w:rFonts w:ascii="Tahoma" w:eastAsia="Open Sans" w:hAnsi="Tahoma" w:cs="Open Sans"/>
                                <w:color w:val="63763E"/>
                                <w:sz w:val="20"/>
                                <w:szCs w:val="20"/>
                              </w:rPr>
                              <w:t xml:space="preserve">in </w:t>
                            </w:r>
                            <w:hyperlink w:anchor="_Annex_Xb:_Principles" w:history="1">
                              <w:r w:rsidRPr="008D189E">
                                <w:rPr>
                                  <w:rStyle w:val="Hyperlink"/>
                                  <w:rFonts w:ascii="Tahoma" w:eastAsia="Open Sans" w:hAnsi="Tahoma" w:cs="Open Sans"/>
                                  <w:b/>
                                  <w:color w:val="63763E"/>
                                  <w:sz w:val="20"/>
                                  <w:szCs w:val="20"/>
                                </w:rPr>
                                <w:t>Annex 4b</w:t>
                              </w:r>
                            </w:hyperlink>
                            <w:r w:rsidRPr="008D189E">
                              <w:rPr>
                                <w:rFonts w:ascii="Tahoma" w:eastAsia="Open Sans" w:hAnsi="Tahoma" w:cs="Open Sans"/>
                                <w:color w:val="000000" w:themeColor="text1"/>
                                <w:sz w:val="20"/>
                                <w:szCs w:val="20"/>
                              </w:rPr>
                              <w:t>). This session is not intended to become a debate around personal beliefs about 2SLGTBQ+ rights but rather a space for collective knowledge and growth about diversity and gender in the international development sphere.</w:t>
                            </w:r>
                          </w:p>
                          <w:p w14:paraId="1B903D26" w14:textId="77777777" w:rsidR="00E96E5F" w:rsidRDefault="00E96E5F" w:rsidP="008D189E">
                            <w:pPr>
                              <w:ind w:left="426"/>
                            </w:pPr>
                          </w:p>
                        </w:txbxContent>
                      </v:textbox>
                      <w10:wrap type="square" anchorx="margin" anchory="margin"/>
                    </v:roundrect>
                  </w:pict>
                </mc:Fallback>
              </mc:AlternateContent>
            </w:r>
          </w:p>
          <w:p w14:paraId="52814314" w14:textId="542C047E" w:rsidR="008D189E" w:rsidRPr="008D189E" w:rsidRDefault="008D189E" w:rsidP="008D189E">
            <w:pPr>
              <w:spacing w:line="276" w:lineRule="auto"/>
              <w:jc w:val="center"/>
              <w:rPr>
                <w:rFonts w:ascii="Tahoma" w:eastAsia="Open Sans" w:hAnsi="Tahoma" w:cs="Open Sans"/>
                <w:sz w:val="20"/>
                <w:szCs w:val="20"/>
              </w:rPr>
            </w:pPr>
          </w:p>
          <w:p w14:paraId="5DD4B1D1" w14:textId="77777777" w:rsidR="008D189E" w:rsidRDefault="008D189E" w:rsidP="008D189E">
            <w:pPr>
              <w:spacing w:line="276" w:lineRule="auto"/>
              <w:rPr>
                <w:rFonts w:ascii="Tahoma" w:eastAsia="Open Sans" w:hAnsi="Tahoma" w:cs="Open Sans"/>
                <w:color w:val="000000" w:themeColor="text1"/>
                <w:sz w:val="20"/>
                <w:szCs w:val="20"/>
              </w:rPr>
            </w:pPr>
          </w:p>
          <w:p w14:paraId="4A636774" w14:textId="77777777" w:rsidR="008D189E" w:rsidRDefault="008D189E" w:rsidP="008D189E">
            <w:pPr>
              <w:spacing w:line="276" w:lineRule="auto"/>
              <w:rPr>
                <w:rFonts w:ascii="Tahoma" w:eastAsia="Open Sans" w:hAnsi="Tahoma" w:cs="Open Sans"/>
                <w:color w:val="000000" w:themeColor="text1"/>
                <w:sz w:val="20"/>
                <w:szCs w:val="20"/>
              </w:rPr>
            </w:pPr>
          </w:p>
          <w:p w14:paraId="14EA29A9" w14:textId="77777777" w:rsidR="008D189E" w:rsidRDefault="008D189E" w:rsidP="008D189E">
            <w:pPr>
              <w:spacing w:line="276" w:lineRule="auto"/>
              <w:rPr>
                <w:rFonts w:ascii="Tahoma" w:eastAsia="Open Sans" w:hAnsi="Tahoma" w:cs="Open Sans"/>
                <w:color w:val="000000" w:themeColor="text1"/>
                <w:sz w:val="20"/>
                <w:szCs w:val="20"/>
              </w:rPr>
            </w:pPr>
          </w:p>
          <w:p w14:paraId="0396926F" w14:textId="77777777" w:rsidR="008D189E" w:rsidRDefault="008D189E" w:rsidP="008D189E">
            <w:pPr>
              <w:spacing w:line="276" w:lineRule="auto"/>
              <w:rPr>
                <w:rFonts w:ascii="Tahoma" w:eastAsia="Open Sans" w:hAnsi="Tahoma" w:cs="Open Sans"/>
                <w:color w:val="000000" w:themeColor="text1"/>
                <w:sz w:val="20"/>
                <w:szCs w:val="20"/>
              </w:rPr>
            </w:pPr>
          </w:p>
          <w:p w14:paraId="36DBDF82" w14:textId="77777777" w:rsidR="008D189E" w:rsidRDefault="008D189E" w:rsidP="008D189E">
            <w:pPr>
              <w:spacing w:line="276" w:lineRule="auto"/>
              <w:rPr>
                <w:rFonts w:ascii="Tahoma" w:eastAsia="Open Sans" w:hAnsi="Tahoma" w:cs="Open Sans"/>
                <w:color w:val="000000" w:themeColor="text1"/>
                <w:sz w:val="20"/>
                <w:szCs w:val="20"/>
              </w:rPr>
            </w:pPr>
          </w:p>
          <w:p w14:paraId="0B15C5D1" w14:textId="4F98EAAF" w:rsidR="008D189E" w:rsidRDefault="008D189E" w:rsidP="008D189E">
            <w:pPr>
              <w:spacing w:line="276" w:lineRule="auto"/>
              <w:rPr>
                <w:rFonts w:ascii="Tahoma" w:eastAsia="Open Sans" w:hAnsi="Tahoma" w:cs="Open Sans"/>
                <w:color w:val="000000" w:themeColor="text1"/>
                <w:sz w:val="20"/>
                <w:szCs w:val="20"/>
              </w:rPr>
            </w:pPr>
          </w:p>
          <w:p w14:paraId="38702AFE" w14:textId="77777777" w:rsidR="008D189E" w:rsidRDefault="008D189E" w:rsidP="008D189E">
            <w:pPr>
              <w:spacing w:line="276" w:lineRule="auto"/>
              <w:rPr>
                <w:rFonts w:ascii="Tahoma" w:eastAsia="Open Sans" w:hAnsi="Tahoma" w:cs="Open Sans"/>
                <w:color w:val="000000" w:themeColor="text1"/>
                <w:sz w:val="20"/>
                <w:szCs w:val="20"/>
              </w:rPr>
            </w:pPr>
          </w:p>
          <w:p w14:paraId="6FC34E2F" w14:textId="2C1A615C" w:rsidR="008D189E" w:rsidRPr="008D189E" w:rsidRDefault="008D189E" w:rsidP="008D189E">
            <w:pPr>
              <w:spacing w:line="276" w:lineRule="auto"/>
              <w:rPr>
                <w:rFonts w:ascii="Tahoma" w:eastAsia="Open Sans" w:hAnsi="Tahoma" w:cs="Open Sans"/>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right w:val="nil"/>
            </w:tcBorders>
            <w:shd w:val="clear" w:color="auto" w:fill="D0CECE" w:themeFill="background2" w:themeFillShade="E6"/>
          </w:tcPr>
          <w:p w14:paraId="329B42B5" w14:textId="472DCC40" w:rsidR="008D189E" w:rsidRPr="008D189E" w:rsidRDefault="008D189E" w:rsidP="008D189E">
            <w:pPr>
              <w:spacing w:line="276" w:lineRule="auto"/>
              <w:rPr>
                <w:rFonts w:ascii="Tahoma" w:eastAsia="Open Sans" w:hAnsi="Tahoma" w:cs="Open Sans"/>
                <w:color w:val="000000" w:themeColor="text1"/>
                <w:sz w:val="20"/>
                <w:szCs w:val="20"/>
              </w:rPr>
            </w:pPr>
            <w:r w:rsidRPr="00D12423">
              <w:rPr>
                <w:rFonts w:ascii="Tahoma" w:hAnsi="Tahoma"/>
                <w:noProof/>
              </w:rPr>
              <mc:AlternateContent>
                <mc:Choice Requires="wps">
                  <w:drawing>
                    <wp:anchor distT="0" distB="0" distL="114300" distR="114300" simplePos="0" relativeHeight="251951104" behindDoc="0" locked="0" layoutInCell="1" allowOverlap="1" wp14:anchorId="125B7C15" wp14:editId="6BACB402">
                      <wp:simplePos x="0" y="0"/>
                      <wp:positionH relativeFrom="column">
                        <wp:posOffset>2519045</wp:posOffset>
                      </wp:positionH>
                      <wp:positionV relativeFrom="page">
                        <wp:posOffset>-628015</wp:posOffset>
                      </wp:positionV>
                      <wp:extent cx="345440" cy="15005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F8431DC" w14:textId="77777777" w:rsidR="00E96E5F" w:rsidRPr="008D189E" w:rsidRDefault="00E96E5F" w:rsidP="008D189E">
                                  <w:pPr>
                                    <w:jc w:val="center"/>
                                    <w:rPr>
                                      <w:rFonts w:ascii="Tahoma" w:hAnsi="Tahoma"/>
                                      <w:sz w:val="20"/>
                                      <w:szCs w:val="20"/>
                                    </w:rPr>
                                  </w:pPr>
                                  <w:r w:rsidRPr="008D189E">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B7C15" id="Text Box 21" o:spid="_x0000_s1097" type="#_x0000_t202" style="position:absolute;margin-left:198.35pt;margin-top:-49.45pt;width:27.2pt;height:118.15pt;z-index:2519511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3N7SQIAAIcEAAAOAAAAZHJzL2Uyb0RvYy54bWysVE2P2jAQvVfqf7B8LwkfYQsirCgrqkqr&#13;&#10;3ZWg2rNxHIhke1zbkNBf37GTsHTbU9WLY8+Mn2fem8nivlGSnIV1FeicDgcpJUJzKCp9yOn33ebT&#13;&#10;Z0qcZ7pgErTI6UU4er/8+GFRm7kYwRFkISxBEO3mtcnp0XszTxLHj0IxNwAjNDpLsIp5PNpDUlhW&#13;&#10;I7qSyShNp0kNtjAWuHAOrQ+tky4jflkK7p/L0glPZE4xNx9XG9d9WJPlgs0Plpljxbs02D9koVil&#13;&#10;8dEr1APzjJxs9QeUqrgFB6UfcFAJlGXFRawBqxmm76rZHpkRsRYkx5krTe7/wfKn84slVZHT0ZAS&#13;&#10;zRRqtBONJ1+gIWhCfmrj5hi2NRjoG7Sjzr3doTGU3ZRWhS8WRNCPTF+u7AY0jsbxJJtM0MPRNczS&#13;&#10;NEuzAJO83TbW+a8CFAmbnFpUL5LKzo/Ot6F9SHjMgayKTSVlPNjDfi0tOTNUejIbrsbTDv23MKlJ&#13;&#10;ndPpOEsjsoZwv4WWGpMJxbZFhZ1v9k0kZzLrK95DcUEiLLSt5AzfVJjtI3P+hVnsHawQ58E/41JK&#13;&#10;wMeg21FyBPvzb/YQn9Owju7weo3tmFP348SsoER+06j3bBi58/Ewye5GGGdvPftbjz6pNSAPKCkm&#13;&#10;GLch3st+W1pQrzg5q/AwupjmmFxOfb9d+3ZIcPK4WK1iEHasYf5Rbw0P0IH1IMeueWXWdJp5VPsJ&#13;&#10;+sZl83fStbHhpobVyUNZRV0D1y2xnQTY7bEzuskM43R7jlFv/4/lLwAAAP//AwBQSwMEFAAGAAgA&#13;&#10;AAAhAF3zgfjjAAAAEAEAAA8AAABkcnMvZG93bnJldi54bWxMj01Pg0AQhu8m/ofNmHhrFyzSQlka&#13;&#10;P9KDBw9W43kL04XKzhJ2KfjvHU96mWQyz7wfxW62nbjg4FtHCuJlBAKpcnVLRsHH+36xAeGDplp3&#13;&#10;jlDBN3rYlddXhc5rN9EbXg7BCBYhn2sFTQh9LqWvGrTaL12PxLeTG6wOvA5G1oOeWNx28i6KUml1&#13;&#10;S+zQ6B6fGqy+DqNlE9nj56RH/2IeU9ueKSRm/6rU7c38vOXxsAURcA5/H/DbgfNDycGObqTai07B&#13;&#10;KkvXjCpYZJsMBBPJfRyDODK6Wicgy0L+L1L+AAAA//8DAFBLAQItABQABgAIAAAAIQC2gziS/gAA&#13;&#10;AOEBAAATAAAAAAAAAAAAAAAAAAAAAABbQ29udGVudF9UeXBlc10ueG1sUEsBAi0AFAAGAAgAAAAh&#13;&#10;ADj9If/WAAAAlAEAAAsAAAAAAAAAAAAAAAAALwEAAF9yZWxzLy5yZWxzUEsBAi0AFAAGAAgAAAAh&#13;&#10;AM0Lc3tJAgAAhwQAAA4AAAAAAAAAAAAAAAAALgIAAGRycy9lMm9Eb2MueG1sUEsBAi0AFAAGAAgA&#13;&#10;AAAhAF3zgfjjAAAAEAEAAA8AAAAAAAAAAAAAAAAAowQAAGRycy9kb3ducmV2LnhtbFBLBQYAAAAA&#13;&#10;BAAEAPMAAACzBQAAAAA=&#13;&#10;" fillcolor="#491a36" stroked="f" strokeweight=".5pt">
                      <v:textbox style="layout-flow:vertical;mso-layout-flow-alt:bottom-to-top">
                        <w:txbxContent>
                          <w:p w14:paraId="7F8431DC" w14:textId="77777777" w:rsidR="00E96E5F" w:rsidRPr="008D189E" w:rsidRDefault="00E96E5F" w:rsidP="008D189E">
                            <w:pPr>
                              <w:jc w:val="center"/>
                              <w:rPr>
                                <w:rFonts w:ascii="Tahoma" w:hAnsi="Tahoma"/>
                                <w:sz w:val="20"/>
                                <w:szCs w:val="20"/>
                              </w:rPr>
                            </w:pPr>
                            <w:r w:rsidRPr="008D189E">
                              <w:rPr>
                                <w:rFonts w:ascii="Tahoma" w:hAnsi="Tahoma"/>
                                <w:sz w:val="20"/>
                                <w:szCs w:val="20"/>
                              </w:rPr>
                              <w:t>Session Four</w:t>
                            </w:r>
                          </w:p>
                        </w:txbxContent>
                      </v:textbox>
                      <w10:wrap anchory="page"/>
                    </v:shape>
                  </w:pict>
                </mc:Fallback>
              </mc:AlternateContent>
            </w:r>
          </w:p>
        </w:tc>
      </w:tr>
      <w:tr w:rsidR="00646EA1" w:rsidRPr="008D189E" w14:paraId="364560C3" w14:textId="77777777" w:rsidTr="008D189E">
        <w:trPr>
          <w:cnfStyle w:val="000000100000" w:firstRow="0" w:lastRow="0" w:firstColumn="0" w:lastColumn="0" w:oddVBand="0" w:evenVBand="0" w:oddHBand="1" w:evenHBand="0" w:firstRowFirstColumn="0" w:firstRowLastColumn="0" w:lastRowFirstColumn="0" w:lastRowLastColumn="0"/>
          <w:trHeight w:val="1594"/>
        </w:trPr>
        <w:tc>
          <w:tcPr>
            <w:tcW w:w="676" w:type="dxa"/>
            <w:tcBorders>
              <w:top w:val="single" w:sz="4" w:space="0" w:color="FFFFFF"/>
              <w:left w:val="nil"/>
              <w:bottom w:val="single" w:sz="4" w:space="0" w:color="FFFFFF" w:themeColor="background1"/>
              <w:right w:val="nil"/>
            </w:tcBorders>
            <w:shd w:val="clear" w:color="auto" w:fill="F2F2F2" w:themeFill="background1" w:themeFillShade="F2"/>
          </w:tcPr>
          <w:p w14:paraId="715B4D04" w14:textId="77777777" w:rsidR="00646EA1" w:rsidRPr="008D189E" w:rsidRDefault="00646EA1" w:rsidP="008D189E">
            <w:pPr>
              <w:spacing w:line="276" w:lineRule="auto"/>
              <w:jc w:val="center"/>
              <w:rPr>
                <w:rFonts w:ascii="Tahoma" w:eastAsia="Open Sans" w:hAnsi="Tahoma" w:cs="Open Sans"/>
                <w:b/>
                <w:sz w:val="20"/>
                <w:szCs w:val="20"/>
              </w:rPr>
            </w:pPr>
          </w:p>
          <w:p w14:paraId="56A693DA" w14:textId="77777777" w:rsidR="00646EA1" w:rsidRPr="008D189E" w:rsidRDefault="00646EA1" w:rsidP="008D189E">
            <w:pPr>
              <w:spacing w:line="276" w:lineRule="auto"/>
              <w:jc w:val="center"/>
              <w:rPr>
                <w:rFonts w:ascii="Tahoma" w:eastAsia="Open Sans" w:hAnsi="Tahoma" w:cs="Open Sans"/>
                <w:b/>
                <w:sz w:val="20"/>
                <w:szCs w:val="20"/>
              </w:rPr>
            </w:pPr>
            <w:r w:rsidRPr="008D189E">
              <w:rPr>
                <w:rFonts w:ascii="Tahoma" w:eastAsia="Open Sans" w:hAnsi="Tahoma" w:cs="Open Sans"/>
                <w:b/>
                <w:noProof/>
                <w:sz w:val="22"/>
                <w:szCs w:val="22"/>
              </w:rPr>
              <w:drawing>
                <wp:inline distT="0" distB="0" distL="0" distR="0" wp14:anchorId="0E160B38" wp14:editId="5B82AF81">
                  <wp:extent cx="288290" cy="288290"/>
                  <wp:effectExtent l="0" t="0" r="3810" b="3810"/>
                  <wp:docPr id="105" name="Graphic 105"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F8306B5" w14:textId="77777777" w:rsidR="00646EA1" w:rsidRPr="008D189E" w:rsidRDefault="00646EA1" w:rsidP="008D189E">
            <w:pPr>
              <w:spacing w:line="276" w:lineRule="auto"/>
              <w:rPr>
                <w:rFonts w:ascii="Tahoma" w:eastAsia="Open Sans" w:hAnsi="Tahoma" w:cs="Open Sans"/>
                <w:color w:val="000000" w:themeColor="text1"/>
                <w:sz w:val="20"/>
                <w:szCs w:val="20"/>
              </w:rPr>
            </w:pPr>
          </w:p>
          <w:p w14:paraId="07925A4D" w14:textId="77777777" w:rsidR="0047334B" w:rsidRPr="008D189E" w:rsidRDefault="0047334B" w:rsidP="008D189E">
            <w:pPr>
              <w:spacing w:line="276" w:lineRule="auto"/>
              <w:rPr>
                <w:rFonts w:ascii="Tahoma" w:eastAsia="Open Sans" w:hAnsi="Tahoma" w:cs="Open Sans"/>
                <w:sz w:val="20"/>
                <w:szCs w:val="20"/>
              </w:rPr>
            </w:pPr>
            <w:r w:rsidRPr="00263E2E">
              <w:rPr>
                <w:rFonts w:ascii="Tahoma" w:eastAsia="Open Sans" w:hAnsi="Tahoma" w:cs="Open Sans"/>
                <w:i/>
                <w:iCs/>
                <w:color w:val="993365"/>
                <w:sz w:val="20"/>
                <w:szCs w:val="20"/>
              </w:rPr>
              <w:t>Ask participants:</w:t>
            </w:r>
            <w:r w:rsidRPr="008D189E">
              <w:rPr>
                <w:rFonts w:ascii="Tahoma" w:eastAsia="Open Sans" w:hAnsi="Tahoma" w:cs="Open Sans"/>
                <w:sz w:val="20"/>
                <w:szCs w:val="20"/>
              </w:rPr>
              <w:t xml:space="preserve"> why is there such a broad range of identities under the 2SLGBTQ+ umbrella?</w:t>
            </w:r>
          </w:p>
          <w:p w14:paraId="149EEAE1" w14:textId="77777777" w:rsidR="0047334B" w:rsidRPr="008D189E" w:rsidRDefault="0047334B" w:rsidP="008D189E">
            <w:pPr>
              <w:spacing w:line="276" w:lineRule="auto"/>
              <w:rPr>
                <w:rFonts w:ascii="Tahoma" w:eastAsia="Open Sans" w:hAnsi="Tahoma" w:cs="Open Sans"/>
                <w:sz w:val="20"/>
                <w:szCs w:val="20"/>
              </w:rPr>
            </w:pPr>
          </w:p>
          <w:p w14:paraId="2FA58857" w14:textId="77777777" w:rsidR="0047334B" w:rsidRPr="008D189E" w:rsidRDefault="0047334B" w:rsidP="008D189E">
            <w:pPr>
              <w:spacing w:line="276" w:lineRule="auto"/>
              <w:rPr>
                <w:rFonts w:ascii="Tahoma" w:eastAsia="Open Sans" w:hAnsi="Tahoma" w:cs="Open Sans"/>
                <w:sz w:val="20"/>
                <w:szCs w:val="20"/>
              </w:rPr>
            </w:pPr>
            <w:r w:rsidRPr="008D189E">
              <w:rPr>
                <w:rFonts w:ascii="Tahoma" w:eastAsia="Open Sans" w:hAnsi="Tahoma" w:cs="Open Sans"/>
                <w:i/>
                <w:iCs/>
                <w:color w:val="993365"/>
                <w:sz w:val="20"/>
                <w:szCs w:val="20"/>
              </w:rPr>
              <w:t>Explain to participants</w:t>
            </w:r>
            <w:r w:rsidRPr="00263E2E">
              <w:rPr>
                <w:rFonts w:ascii="Tahoma" w:eastAsia="Open Sans" w:hAnsi="Tahoma" w:cs="Open Sans"/>
                <w:i/>
                <w:iCs/>
                <w:color w:val="993365"/>
                <w:sz w:val="20"/>
                <w:szCs w:val="20"/>
              </w:rPr>
              <w:t>:</w:t>
            </w:r>
            <w:r w:rsidRPr="008D189E">
              <w:rPr>
                <w:rFonts w:ascii="Tahoma" w:eastAsia="Open Sans" w:hAnsi="Tahoma" w:cs="Open Sans"/>
                <w:color w:val="993365"/>
                <w:sz w:val="20"/>
                <w:szCs w:val="20"/>
              </w:rPr>
              <w:t xml:space="preserve"> </w:t>
            </w:r>
            <w:r w:rsidRPr="008D189E">
              <w:rPr>
                <w:rFonts w:ascii="Tahoma" w:eastAsia="Open Sans" w:hAnsi="Tahoma" w:cs="Open Sans"/>
                <w:sz w:val="20"/>
                <w:szCs w:val="20"/>
              </w:rPr>
              <w:t>gender identity, expression and sexual orientation are complex and diverse, they are fluid – meaning they can change over time – and they are individual.</w:t>
            </w:r>
          </w:p>
          <w:p w14:paraId="4C7D0047" w14:textId="77777777" w:rsidR="00646EA1" w:rsidRPr="008D189E" w:rsidRDefault="00646EA1" w:rsidP="008D189E">
            <w:pPr>
              <w:spacing w:line="276" w:lineRule="auto"/>
              <w:rPr>
                <w:rFonts w:ascii="Tahoma" w:eastAsia="Open Sans" w:hAnsi="Tahoma" w:cs="Open Sans"/>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left w:val="nil"/>
              <w:bottom w:val="single" w:sz="4" w:space="0" w:color="FFFFFF" w:themeColor="background1"/>
              <w:right w:val="nil"/>
            </w:tcBorders>
            <w:shd w:val="clear" w:color="auto" w:fill="D0CECE" w:themeFill="background2" w:themeFillShade="E6"/>
          </w:tcPr>
          <w:p w14:paraId="728089EB" w14:textId="77777777" w:rsidR="00646EA1" w:rsidRPr="008D189E" w:rsidRDefault="00646EA1" w:rsidP="008D189E">
            <w:pPr>
              <w:spacing w:line="276" w:lineRule="auto"/>
              <w:rPr>
                <w:rFonts w:ascii="Tahoma" w:eastAsia="Open Sans" w:hAnsi="Tahoma" w:cs="Open Sans"/>
                <w:color w:val="000000" w:themeColor="text1"/>
                <w:sz w:val="20"/>
                <w:szCs w:val="20"/>
              </w:rPr>
            </w:pPr>
          </w:p>
          <w:p w14:paraId="4837EC50" w14:textId="77777777" w:rsidR="00646EA1" w:rsidRPr="008D189E" w:rsidRDefault="00646EA1" w:rsidP="00BF1B57">
            <w:pPr>
              <w:numPr>
                <w:ilvl w:val="0"/>
                <w:numId w:val="2"/>
              </w:numPr>
              <w:spacing w:after="160" w:line="276" w:lineRule="auto"/>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themeColor="text1"/>
                <w:sz w:val="20"/>
                <w:szCs w:val="20"/>
              </w:rPr>
              <w:t>Progress through accompanying slide(s)</w:t>
            </w:r>
          </w:p>
          <w:p w14:paraId="2471A14A" w14:textId="77777777" w:rsidR="00646EA1" w:rsidRPr="008D189E" w:rsidRDefault="00646EA1" w:rsidP="008D189E">
            <w:pPr>
              <w:spacing w:line="276" w:lineRule="auto"/>
              <w:rPr>
                <w:rFonts w:ascii="Tahoma" w:eastAsia="Open Sans" w:hAnsi="Tahoma" w:cs="Open Sans"/>
                <w:color w:val="000000" w:themeColor="text1"/>
                <w:sz w:val="20"/>
                <w:szCs w:val="20"/>
              </w:rPr>
            </w:pPr>
          </w:p>
        </w:tc>
      </w:tr>
      <w:tr w:rsidR="00646EA1" w:rsidRPr="008D189E" w14:paraId="6D6E8064" w14:textId="77777777" w:rsidTr="00421382">
        <w:trPr>
          <w:trHeight w:val="8753"/>
        </w:trPr>
        <w:tc>
          <w:tcPr>
            <w:tcW w:w="676" w:type="dxa"/>
            <w:tcBorders>
              <w:top w:val="single" w:sz="4" w:space="0" w:color="FFFFFF" w:themeColor="background1"/>
              <w:left w:val="nil"/>
              <w:bottom w:val="nil"/>
              <w:right w:val="nil"/>
            </w:tcBorders>
            <w:shd w:val="clear" w:color="auto" w:fill="D9D9D9" w:themeFill="background1" w:themeFillShade="D9"/>
          </w:tcPr>
          <w:p w14:paraId="1E9DDA41" w14:textId="77777777" w:rsidR="00646EA1" w:rsidRPr="008D189E" w:rsidRDefault="00646EA1" w:rsidP="008D189E">
            <w:pPr>
              <w:spacing w:line="276" w:lineRule="auto"/>
              <w:jc w:val="center"/>
              <w:rPr>
                <w:rFonts w:ascii="Tahoma" w:eastAsia="Open Sans" w:hAnsi="Tahoma" w:cs="Open Sans"/>
                <w:b/>
                <w:sz w:val="20"/>
                <w:szCs w:val="20"/>
              </w:rPr>
            </w:pPr>
          </w:p>
          <w:p w14:paraId="28CAB90B" w14:textId="77777777" w:rsidR="00646EA1" w:rsidRPr="008D189E" w:rsidRDefault="00646EA1" w:rsidP="008D189E">
            <w:pPr>
              <w:spacing w:line="276" w:lineRule="auto"/>
              <w:rPr>
                <w:rFonts w:ascii="Tahoma" w:eastAsia="Open Sans" w:hAnsi="Tahoma" w:cs="Open Sans"/>
                <w:b/>
                <w:sz w:val="20"/>
                <w:szCs w:val="20"/>
              </w:rPr>
            </w:pPr>
            <w:r w:rsidRPr="008D189E">
              <w:rPr>
                <w:rFonts w:ascii="Tahoma" w:eastAsia="Open Sans" w:hAnsi="Tahoma" w:cs="Open Sans"/>
                <w:b/>
                <w:noProof/>
                <w:sz w:val="22"/>
                <w:szCs w:val="22"/>
              </w:rPr>
              <w:drawing>
                <wp:inline distT="0" distB="0" distL="0" distR="0" wp14:anchorId="210BA12A" wp14:editId="3F93CE97">
                  <wp:extent cx="288290" cy="288290"/>
                  <wp:effectExtent l="0" t="0" r="3810" b="3810"/>
                  <wp:docPr id="106" name="Graphic 106"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D9D9D9" w:themeFill="background1" w:themeFillShade="D9"/>
          </w:tcPr>
          <w:p w14:paraId="0429B524" w14:textId="77777777" w:rsidR="00646EA1" w:rsidRPr="008D189E" w:rsidRDefault="00646EA1" w:rsidP="008D189E">
            <w:pPr>
              <w:spacing w:line="276" w:lineRule="auto"/>
              <w:rPr>
                <w:rFonts w:ascii="Tahoma" w:hAnsi="Tahoma" w:cs="Open Sans"/>
                <w:color w:val="000000" w:themeColor="text1"/>
                <w:sz w:val="20"/>
                <w:szCs w:val="20"/>
              </w:rPr>
            </w:pPr>
          </w:p>
          <w:sdt>
            <w:sdtPr>
              <w:rPr>
                <w:rFonts w:ascii="Tahoma" w:hAnsi="Tahoma"/>
                <w:sz w:val="20"/>
                <w:szCs w:val="20"/>
              </w:rPr>
              <w:tag w:val="goog_rdk_166"/>
              <w:id w:val="1285075683"/>
            </w:sdtPr>
            <w:sdtEndPr/>
            <w:sdtContent>
              <w:p w14:paraId="0D8F8071" w14:textId="60C7BAA5" w:rsidR="0047334B" w:rsidRPr="008D189E" w:rsidRDefault="0047334B"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 xml:space="preserve">Guide participants to their </w:t>
                </w:r>
                <w:r w:rsidRPr="008D189E">
                  <w:rPr>
                    <w:rFonts w:ascii="Tahoma" w:eastAsia="Open Sans" w:hAnsi="Tahoma" w:cs="Open Sans"/>
                    <w:b/>
                    <w:color w:val="3A4888"/>
                    <w:sz w:val="20"/>
                    <w:szCs w:val="20"/>
                  </w:rPr>
                  <w:t>Participant Resource Package</w:t>
                </w:r>
                <w:r w:rsidRPr="008D189E">
                  <w:rPr>
                    <w:rFonts w:ascii="Tahoma" w:eastAsia="Open Sans" w:hAnsi="Tahoma" w:cs="Open Sans"/>
                    <w:color w:val="3A4888"/>
                    <w:sz w:val="20"/>
                    <w:szCs w:val="20"/>
                  </w:rPr>
                  <w:t xml:space="preserve"> </w:t>
                </w:r>
                <w:r w:rsidRPr="008D189E">
                  <w:rPr>
                    <w:rFonts w:ascii="Tahoma" w:eastAsia="Open Sans" w:hAnsi="Tahoma" w:cs="Open Sans"/>
                    <w:sz w:val="20"/>
                    <w:szCs w:val="20"/>
                  </w:rPr>
                  <w:t>to refer to the Gender Elephant</w:t>
                </w:r>
                <w:r w:rsidRPr="008D189E">
                  <w:rPr>
                    <w:rFonts w:ascii="Tahoma" w:eastAsia="Open Sans" w:hAnsi="Tahoma" w:cs="Open Sans"/>
                    <w:sz w:val="20"/>
                    <w:szCs w:val="20"/>
                    <w:vertAlign w:val="superscript"/>
                  </w:rPr>
                  <w:footnoteReference w:id="40"/>
                </w:r>
                <w:r w:rsidRPr="008D189E">
                  <w:rPr>
                    <w:rFonts w:ascii="Tahoma" w:eastAsia="Open Sans" w:hAnsi="Tahoma" w:cs="Open Sans"/>
                    <w:sz w:val="20"/>
                    <w:szCs w:val="20"/>
                  </w:rPr>
                  <w:t xml:space="preserve">, created by the Canadian Centre for Gender and Sexual Diversity (CCGSD), </w:t>
                </w:r>
                <w:sdt>
                  <w:sdtPr>
                    <w:rPr>
                      <w:rFonts w:ascii="Tahoma" w:hAnsi="Tahoma"/>
                      <w:sz w:val="20"/>
                      <w:szCs w:val="20"/>
                    </w:rPr>
                    <w:tag w:val="goog_rdk_165"/>
                    <w:id w:val="112413760"/>
                  </w:sdtPr>
                  <w:sdtEndPr/>
                  <w:sdtContent>
                    <w:r w:rsidRPr="008D189E">
                      <w:rPr>
                        <w:rFonts w:ascii="Tahoma" w:eastAsia="Open Sans" w:hAnsi="Tahoma" w:cs="Open Sans"/>
                        <w:sz w:val="20"/>
                        <w:szCs w:val="20"/>
                      </w:rPr>
                      <w:t xml:space="preserve">and also to </w:t>
                    </w:r>
                    <w:hyperlink w:anchor="_Annex_3a:_Important" w:history="1">
                      <w:r w:rsidRPr="008D189E">
                        <w:rPr>
                          <w:rStyle w:val="Hyperlink"/>
                          <w:rFonts w:ascii="Tahoma" w:eastAsia="Open Sans" w:hAnsi="Tahoma" w:cs="Open Sans"/>
                          <w:b/>
                          <w:bCs/>
                          <w:color w:val="63763E"/>
                          <w:sz w:val="20"/>
                          <w:szCs w:val="20"/>
                        </w:rPr>
                        <w:t>Annex 4a</w:t>
                      </w:r>
                    </w:hyperlink>
                    <w:r w:rsidRPr="008D189E">
                      <w:rPr>
                        <w:rFonts w:ascii="Tahoma" w:eastAsia="Open Sans" w:hAnsi="Tahoma" w:cs="Open Sans"/>
                        <w:color w:val="63763E"/>
                        <w:sz w:val="20"/>
                        <w:szCs w:val="20"/>
                      </w:rPr>
                      <w:t xml:space="preserve"> </w:t>
                    </w:r>
                    <w:r w:rsidRPr="008D189E">
                      <w:rPr>
                        <w:rFonts w:ascii="Tahoma" w:eastAsia="Open Sans" w:hAnsi="Tahoma" w:cs="Open Sans"/>
                        <w:color w:val="000000" w:themeColor="text1"/>
                        <w:sz w:val="20"/>
                        <w:szCs w:val="20"/>
                      </w:rPr>
                      <w:t xml:space="preserve">for </w:t>
                    </w:r>
                    <w:r w:rsidRPr="008D189E">
                      <w:rPr>
                        <w:rFonts w:ascii="Tahoma" w:eastAsia="Open Sans" w:hAnsi="Tahoma" w:cs="Open Sans"/>
                        <w:sz w:val="20"/>
                        <w:szCs w:val="20"/>
                      </w:rPr>
                      <w:t>a list of related terminology.)</w:t>
                    </w:r>
                  </w:sdtContent>
                </w:sdt>
              </w:p>
            </w:sdtContent>
          </w:sdt>
          <w:p w14:paraId="553F1856" w14:textId="394723A4" w:rsidR="0047334B" w:rsidRPr="008D189E" w:rsidRDefault="0047334B" w:rsidP="008D189E">
            <w:pPr>
              <w:spacing w:line="276" w:lineRule="auto"/>
              <w:rPr>
                <w:rFonts w:ascii="Tahoma" w:eastAsia="Open Sans" w:hAnsi="Tahoma" w:cs="Open Sans"/>
                <w:sz w:val="16"/>
                <w:szCs w:val="16"/>
              </w:rPr>
            </w:pPr>
          </w:p>
          <w:p w14:paraId="7095784D" w14:textId="1A54133C" w:rsidR="0047334B" w:rsidRPr="008D189E" w:rsidRDefault="00263E2E" w:rsidP="008D189E">
            <w:pPr>
              <w:spacing w:line="276" w:lineRule="auto"/>
              <w:rPr>
                <w:rFonts w:ascii="Tahoma" w:eastAsia="Open Sans" w:hAnsi="Tahoma" w:cs="Open Sans"/>
                <w:sz w:val="20"/>
                <w:szCs w:val="20"/>
              </w:rPr>
            </w:pPr>
            <w:r w:rsidRPr="00263E2E">
              <w:rPr>
                <w:rFonts w:ascii="Tahoma" w:hAnsi="Tahoma"/>
                <w:i/>
                <w:iCs/>
                <w:color w:val="993365"/>
                <w:sz w:val="20"/>
                <w:szCs w:val="20"/>
              </w:rPr>
              <w:t>A</w:t>
            </w:r>
            <w:r w:rsidR="0047334B" w:rsidRPr="00263E2E">
              <w:rPr>
                <w:rFonts w:ascii="Tahoma" w:eastAsia="Open Sans" w:hAnsi="Tahoma" w:cs="Open Sans"/>
                <w:i/>
                <w:iCs/>
                <w:color w:val="993365"/>
                <w:sz w:val="20"/>
                <w:szCs w:val="20"/>
              </w:rPr>
              <w:t>sk</w:t>
            </w:r>
            <w:r w:rsidR="0047334B" w:rsidRPr="008D189E">
              <w:rPr>
                <w:rFonts w:ascii="Tahoma" w:eastAsia="Open Sans" w:hAnsi="Tahoma" w:cs="Open Sans"/>
                <w:sz w:val="20"/>
                <w:szCs w:val="20"/>
              </w:rPr>
              <w:t xml:space="preserve"> questions the group to reflect on:</w:t>
            </w:r>
          </w:p>
          <w:p w14:paraId="1CF19872" w14:textId="77777777" w:rsidR="00F65B43" w:rsidRPr="008D189E" w:rsidRDefault="00F65B43" w:rsidP="008D189E">
            <w:pPr>
              <w:spacing w:line="276" w:lineRule="auto"/>
              <w:rPr>
                <w:rFonts w:ascii="Tahoma" w:eastAsia="Open Sans" w:hAnsi="Tahoma" w:cs="Open Sans"/>
                <w:sz w:val="10"/>
                <w:szCs w:val="10"/>
              </w:rPr>
            </w:pPr>
          </w:p>
          <w:p w14:paraId="313512BE" w14:textId="19B248F7" w:rsidR="0047334B" w:rsidRPr="008D189E" w:rsidRDefault="0047334B" w:rsidP="00BF1B57">
            <w:pPr>
              <w:numPr>
                <w:ilvl w:val="0"/>
                <w:numId w:val="11"/>
              </w:numPr>
              <w:pBdr>
                <w:top w:val="nil"/>
                <w:left w:val="nil"/>
                <w:bottom w:val="nil"/>
                <w:right w:val="nil"/>
                <w:between w:val="nil"/>
              </w:pBdr>
              <w:spacing w:line="276" w:lineRule="auto"/>
              <w:rPr>
                <w:rFonts w:ascii="Tahoma" w:eastAsia="Open Sans" w:hAnsi="Tahoma" w:cs="Open Sans"/>
                <w:color w:val="000000"/>
                <w:sz w:val="20"/>
                <w:szCs w:val="20"/>
              </w:rPr>
            </w:pPr>
            <w:r w:rsidRPr="008D189E">
              <w:rPr>
                <w:rFonts w:ascii="Tahoma" w:eastAsia="Open Sans" w:hAnsi="Tahoma" w:cs="Open Sans"/>
                <w:color w:val="000000"/>
                <w:sz w:val="20"/>
                <w:szCs w:val="20"/>
              </w:rPr>
              <w:t xml:space="preserve">What </w:t>
            </w:r>
            <w:r w:rsidR="00421382" w:rsidRPr="008D189E">
              <w:rPr>
                <w:rFonts w:ascii="Tahoma" w:eastAsia="Open Sans" w:hAnsi="Tahoma" w:cs="Open Sans"/>
                <w:color w:val="000000"/>
                <w:sz w:val="20"/>
                <w:szCs w:val="20"/>
              </w:rPr>
              <w:t>are</w:t>
            </w:r>
            <w:r w:rsidRPr="008D189E">
              <w:rPr>
                <w:rFonts w:ascii="Tahoma" w:eastAsia="Open Sans" w:hAnsi="Tahoma" w:cs="Open Sans"/>
                <w:color w:val="000000"/>
                <w:sz w:val="20"/>
                <w:szCs w:val="20"/>
              </w:rPr>
              <w:t xml:space="preserve"> the differences between gender and sex?</w:t>
            </w:r>
          </w:p>
          <w:p w14:paraId="5C1CC4BC" w14:textId="55D97F5F" w:rsidR="0047334B" w:rsidRPr="008D189E" w:rsidRDefault="0047334B" w:rsidP="00BF1B57">
            <w:pPr>
              <w:numPr>
                <w:ilvl w:val="0"/>
                <w:numId w:val="11"/>
              </w:numPr>
              <w:pBdr>
                <w:top w:val="nil"/>
                <w:left w:val="nil"/>
                <w:bottom w:val="nil"/>
                <w:right w:val="nil"/>
                <w:between w:val="nil"/>
              </w:pBdr>
              <w:spacing w:line="276" w:lineRule="auto"/>
              <w:rPr>
                <w:rFonts w:ascii="Tahoma" w:eastAsia="Open Sans" w:hAnsi="Tahoma" w:cs="Open Sans"/>
                <w:color w:val="000000"/>
                <w:sz w:val="20"/>
                <w:szCs w:val="20"/>
              </w:rPr>
            </w:pPr>
            <w:r w:rsidRPr="008D189E">
              <w:rPr>
                <w:rFonts w:ascii="Tahoma" w:eastAsia="Open Sans" w:hAnsi="Tahoma" w:cs="Open Sans"/>
                <w:color w:val="000000"/>
                <w:sz w:val="20"/>
                <w:szCs w:val="20"/>
              </w:rPr>
              <w:t>What is the difference between gender identity and gender expression?</w:t>
            </w:r>
          </w:p>
          <w:p w14:paraId="56B44599" w14:textId="77777777" w:rsidR="0047334B" w:rsidRPr="008D189E" w:rsidRDefault="0047334B" w:rsidP="008D189E">
            <w:pPr>
              <w:spacing w:line="276" w:lineRule="auto"/>
              <w:rPr>
                <w:rFonts w:ascii="Tahoma" w:eastAsia="Open Sans" w:hAnsi="Tahoma" w:cs="Open Sans"/>
                <w:sz w:val="20"/>
                <w:szCs w:val="20"/>
              </w:rPr>
            </w:pPr>
          </w:p>
          <w:p w14:paraId="5CDEEE99" w14:textId="3B48DBCA" w:rsidR="0047334B" w:rsidRPr="008D189E" w:rsidRDefault="0047334B" w:rsidP="008D189E">
            <w:pPr>
              <w:spacing w:line="276" w:lineRule="auto"/>
              <w:rPr>
                <w:rFonts w:ascii="Tahoma" w:eastAsia="Open Sans" w:hAnsi="Tahoma" w:cs="Open Sans"/>
                <w:sz w:val="20"/>
                <w:szCs w:val="20"/>
              </w:rPr>
            </w:pPr>
            <w:r w:rsidRPr="00263E2E">
              <w:rPr>
                <w:rFonts w:ascii="Tahoma" w:eastAsia="Open Sans" w:hAnsi="Tahoma" w:cs="Open Sans"/>
                <w:i/>
                <w:iCs/>
                <w:color w:val="993365"/>
                <w:sz w:val="20"/>
                <w:szCs w:val="20"/>
              </w:rPr>
              <w:t>Ask</w:t>
            </w:r>
            <w:r w:rsidRPr="00263E2E">
              <w:rPr>
                <w:rFonts w:ascii="Tahoma" w:eastAsia="Open Sans" w:hAnsi="Tahoma" w:cs="Open Sans"/>
                <w:color w:val="993365"/>
                <w:sz w:val="20"/>
                <w:szCs w:val="20"/>
              </w:rPr>
              <w:t xml:space="preserve"> </w:t>
            </w:r>
            <w:r w:rsidRPr="008D189E">
              <w:rPr>
                <w:rFonts w:ascii="Tahoma" w:eastAsia="Open Sans" w:hAnsi="Tahoma" w:cs="Open Sans"/>
                <w:sz w:val="20"/>
                <w:szCs w:val="20"/>
              </w:rPr>
              <w:t xml:space="preserve">the group to reflect on their own experience/exposure or challenges related to gender diversity with questions like: </w:t>
            </w:r>
          </w:p>
          <w:p w14:paraId="6F7452A0" w14:textId="4A9DB65D" w:rsidR="0047334B" w:rsidRPr="008D189E" w:rsidRDefault="0047334B" w:rsidP="008D189E">
            <w:pPr>
              <w:pBdr>
                <w:top w:val="nil"/>
                <w:left w:val="nil"/>
                <w:bottom w:val="nil"/>
                <w:right w:val="nil"/>
                <w:between w:val="nil"/>
              </w:pBdr>
              <w:spacing w:line="276" w:lineRule="auto"/>
              <w:rPr>
                <w:rFonts w:ascii="Tahoma" w:eastAsia="Open Sans" w:hAnsi="Tahoma" w:cs="Open Sans"/>
                <w:color w:val="000000"/>
                <w:sz w:val="10"/>
                <w:szCs w:val="10"/>
              </w:rPr>
            </w:pPr>
          </w:p>
          <w:p w14:paraId="5C92A54E" w14:textId="470C1F75" w:rsidR="0047334B" w:rsidRPr="008D189E" w:rsidRDefault="0047334B" w:rsidP="008D189E">
            <w:pPr>
              <w:pBdr>
                <w:top w:val="nil"/>
                <w:left w:val="nil"/>
                <w:bottom w:val="nil"/>
                <w:right w:val="nil"/>
                <w:between w:val="nil"/>
              </w:pBdr>
              <w:spacing w:line="276" w:lineRule="auto"/>
              <w:ind w:left="352"/>
              <w:rPr>
                <w:rFonts w:ascii="Tahoma" w:eastAsia="Open Sans" w:hAnsi="Tahoma" w:cs="Open Sans"/>
                <w:i/>
                <w:iCs/>
                <w:color w:val="000000"/>
                <w:sz w:val="20"/>
                <w:szCs w:val="20"/>
              </w:rPr>
            </w:pPr>
            <w:r w:rsidRPr="008D189E">
              <w:rPr>
                <w:rFonts w:ascii="Tahoma" w:eastAsia="Open Sans" w:hAnsi="Tahoma" w:cs="Open Sans"/>
                <w:i/>
                <w:iCs/>
                <w:color w:val="000000"/>
                <w:sz w:val="20"/>
                <w:szCs w:val="20"/>
              </w:rPr>
              <w:t>What has been your experience/exposure with gender diversity?</w:t>
            </w:r>
          </w:p>
          <w:p w14:paraId="00DC91CF" w14:textId="77777777" w:rsidR="0047334B" w:rsidRPr="008D189E" w:rsidRDefault="0047334B" w:rsidP="00BF1B57">
            <w:pPr>
              <w:numPr>
                <w:ilvl w:val="1"/>
                <w:numId w:val="24"/>
              </w:numPr>
              <w:pBdr>
                <w:top w:val="nil"/>
                <w:left w:val="nil"/>
                <w:bottom w:val="nil"/>
                <w:right w:val="nil"/>
                <w:between w:val="nil"/>
              </w:pBdr>
              <w:spacing w:line="276" w:lineRule="auto"/>
              <w:ind w:left="1203"/>
              <w:rPr>
                <w:rFonts w:ascii="Tahoma" w:eastAsia="Open Sans" w:hAnsi="Tahoma" w:cs="Open Sans"/>
                <w:i/>
                <w:iCs/>
                <w:color w:val="000000"/>
                <w:sz w:val="20"/>
                <w:szCs w:val="20"/>
              </w:rPr>
            </w:pPr>
            <w:r w:rsidRPr="008D189E">
              <w:rPr>
                <w:rFonts w:ascii="Tahoma" w:eastAsia="Open Sans" w:hAnsi="Tahoma" w:cs="Open Sans"/>
                <w:i/>
                <w:iCs/>
                <w:color w:val="000000"/>
                <w:sz w:val="20"/>
                <w:szCs w:val="20"/>
              </w:rPr>
              <w:t>In your personal life?</w:t>
            </w:r>
          </w:p>
          <w:p w14:paraId="28D257F7" w14:textId="3A596104" w:rsidR="0047334B" w:rsidRPr="008D189E" w:rsidRDefault="0047334B" w:rsidP="00BF1B57">
            <w:pPr>
              <w:numPr>
                <w:ilvl w:val="1"/>
                <w:numId w:val="24"/>
              </w:numPr>
              <w:pBdr>
                <w:top w:val="nil"/>
                <w:left w:val="nil"/>
                <w:bottom w:val="nil"/>
                <w:right w:val="nil"/>
                <w:between w:val="nil"/>
              </w:pBdr>
              <w:spacing w:line="276" w:lineRule="auto"/>
              <w:ind w:left="1203"/>
              <w:rPr>
                <w:rFonts w:ascii="Tahoma" w:eastAsia="Open Sans" w:hAnsi="Tahoma" w:cs="Open Sans"/>
                <w:i/>
                <w:iCs/>
                <w:color w:val="000000"/>
                <w:sz w:val="20"/>
                <w:szCs w:val="20"/>
              </w:rPr>
            </w:pPr>
            <w:r w:rsidRPr="008D189E">
              <w:rPr>
                <w:rFonts w:ascii="Tahoma" w:eastAsia="Open Sans" w:hAnsi="Tahoma" w:cs="Open Sans"/>
                <w:i/>
                <w:iCs/>
                <w:color w:val="000000"/>
                <w:sz w:val="20"/>
                <w:szCs w:val="20"/>
              </w:rPr>
              <w:t>At your place of employment?</w:t>
            </w:r>
          </w:p>
          <w:p w14:paraId="28856730" w14:textId="449BB571" w:rsidR="0047334B" w:rsidRPr="008D189E" w:rsidRDefault="0047334B" w:rsidP="00BF1B57">
            <w:pPr>
              <w:numPr>
                <w:ilvl w:val="1"/>
                <w:numId w:val="24"/>
              </w:numPr>
              <w:pBdr>
                <w:top w:val="nil"/>
                <w:left w:val="nil"/>
                <w:bottom w:val="nil"/>
                <w:right w:val="nil"/>
                <w:between w:val="nil"/>
              </w:pBdr>
              <w:spacing w:line="276" w:lineRule="auto"/>
              <w:ind w:left="1203"/>
              <w:rPr>
                <w:rFonts w:ascii="Tahoma" w:eastAsia="Open Sans" w:hAnsi="Tahoma" w:cs="Open Sans"/>
                <w:i/>
                <w:iCs/>
                <w:color w:val="000000"/>
                <w:sz w:val="20"/>
                <w:szCs w:val="20"/>
              </w:rPr>
            </w:pPr>
            <w:r w:rsidRPr="008D189E">
              <w:rPr>
                <w:rFonts w:ascii="Tahoma" w:eastAsia="Open Sans" w:hAnsi="Tahoma" w:cs="Open Sans"/>
                <w:i/>
                <w:iCs/>
                <w:color w:val="000000"/>
                <w:sz w:val="20"/>
                <w:szCs w:val="20"/>
              </w:rPr>
              <w:t>In your work?</w:t>
            </w:r>
          </w:p>
          <w:p w14:paraId="45EC4C68" w14:textId="35B77750" w:rsidR="002D5C66" w:rsidRPr="008D189E" w:rsidRDefault="008417E5" w:rsidP="00421382">
            <w:pPr>
              <w:pBdr>
                <w:top w:val="nil"/>
                <w:left w:val="nil"/>
                <w:bottom w:val="nil"/>
                <w:right w:val="nil"/>
                <w:between w:val="nil"/>
              </w:pBdr>
              <w:spacing w:line="276" w:lineRule="auto"/>
              <w:rPr>
                <w:rFonts w:ascii="Tahoma" w:eastAsia="Open Sans" w:hAnsi="Tahoma" w:cs="Open Sans"/>
                <w:color w:val="000000" w:themeColor="text1"/>
                <w:sz w:val="20"/>
                <w:szCs w:val="20"/>
              </w:rPr>
            </w:pPr>
            <w:r>
              <w:rPr>
                <w:rFonts w:ascii="Tahoma" w:eastAsia="Open Sans" w:hAnsi="Tahoma" w:cs="Open Sans"/>
                <w:noProof/>
                <w:color w:val="000000" w:themeColor="text1"/>
                <w:sz w:val="20"/>
                <w:szCs w:val="20"/>
              </w:rPr>
              <mc:AlternateContent>
                <mc:Choice Requires="wpg">
                  <w:drawing>
                    <wp:anchor distT="0" distB="0" distL="114300" distR="114300" simplePos="0" relativeHeight="251781120" behindDoc="0" locked="0" layoutInCell="1" allowOverlap="1" wp14:anchorId="5A68F713" wp14:editId="246951D2">
                      <wp:simplePos x="0" y="0"/>
                      <wp:positionH relativeFrom="column">
                        <wp:posOffset>-8742</wp:posOffset>
                      </wp:positionH>
                      <wp:positionV relativeFrom="paragraph">
                        <wp:posOffset>185671</wp:posOffset>
                      </wp:positionV>
                      <wp:extent cx="5334000" cy="925195"/>
                      <wp:effectExtent l="0" t="0" r="0" b="1905"/>
                      <wp:wrapNone/>
                      <wp:docPr id="40" name="Group 40"/>
                      <wp:cNvGraphicFramePr/>
                      <a:graphic xmlns:a="http://schemas.openxmlformats.org/drawingml/2006/main">
                        <a:graphicData uri="http://schemas.microsoft.com/office/word/2010/wordprocessingGroup">
                          <wpg:wgp>
                            <wpg:cNvGrpSpPr/>
                            <wpg:grpSpPr>
                              <a:xfrm>
                                <a:off x="0" y="0"/>
                                <a:ext cx="5334000" cy="925195"/>
                                <a:chOff x="0" y="0"/>
                                <a:chExt cx="5334000" cy="925195"/>
                              </a:xfrm>
                            </wpg:grpSpPr>
                            <wps:wsp>
                              <wps:cNvPr id="123" name="Text Box 123"/>
                              <wps:cNvSpPr txBox="1"/>
                              <wps:spPr>
                                <a:xfrm>
                                  <a:off x="0" y="0"/>
                                  <a:ext cx="5334000" cy="925195"/>
                                </a:xfrm>
                                <a:prstGeom prst="roundRect">
                                  <a:avLst/>
                                </a:prstGeom>
                                <a:solidFill>
                                  <a:srgbClr val="F9D380"/>
                                </a:solidFill>
                                <a:ln w="6350">
                                  <a:noFill/>
                                </a:ln>
                              </wps:spPr>
                              <wps:txbx>
                                <w:txbxContent>
                                  <w:p w14:paraId="0FDFE935" w14:textId="7CCEE20E" w:rsidR="00E96E5F" w:rsidRPr="00421382" w:rsidRDefault="00E96E5F" w:rsidP="00421382">
                                    <w:pPr>
                                      <w:spacing w:line="276" w:lineRule="auto"/>
                                      <w:ind w:left="426"/>
                                      <w:rPr>
                                        <w:rFonts w:ascii="Tahoma" w:hAnsi="Tahoma"/>
                                      </w:rPr>
                                    </w:pPr>
                                    <w:r w:rsidRPr="00421382">
                                      <w:rPr>
                                        <w:rFonts w:ascii="Tahoma" w:eastAsia="Open Sans" w:hAnsi="Tahoma" w:cs="Open Sans"/>
                                        <w:b/>
                                        <w:color w:val="993365"/>
                                        <w:sz w:val="20"/>
                                        <w:szCs w:val="20"/>
                                      </w:rPr>
                                      <w:t xml:space="preserve">Tip! </w:t>
                                    </w:r>
                                    <w:r w:rsidRPr="00421382">
                                      <w:rPr>
                                        <w:rFonts w:ascii="Tahoma" w:eastAsia="Open Sans" w:hAnsi="Tahoma" w:cs="Open Sans"/>
                                        <w:sz w:val="20"/>
                                        <w:szCs w:val="20"/>
                                      </w:rPr>
                                      <w:t>Make sure throughout this discussion you are reinforcing the idea that gender is as complex as people are, how it is important to understand how different identities intersect with gender, and how categories within gender (male/female/other) are socially constructed and can be limiting in and of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 name="Graphic 124" descr="Exclamation mark"/>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59488" y="138223"/>
                                  <a:ext cx="209550" cy="209550"/>
                                </a:xfrm>
                                <a:prstGeom prst="rect">
                                  <a:avLst/>
                                </a:prstGeom>
                              </pic:spPr>
                            </pic:pic>
                          </wpg:wgp>
                        </a:graphicData>
                      </a:graphic>
                    </wp:anchor>
                  </w:drawing>
                </mc:Choice>
                <mc:Fallback>
                  <w:pict>
                    <v:group w14:anchorId="5A68F713" id="Group 40" o:spid="_x0000_s1097" style="position:absolute;margin-left:-.7pt;margin-top:14.6pt;width:420pt;height:72.85pt;z-index:251781120" coordsize="53340,92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ZWTOiQMAADwIAAAOAAAAZHJzL2Uyb0RvYy54bWykVdtu2zgQfS+w/0Do&#13;&#10;vZHlSxsLkQs3aYICQRtssugzTVESUYlkSdpS9uv3kJScWy+L9sHyDDmcy+HM4dm7oWvJgRsrlCyS&#13;&#10;7GSWEC6ZKoWsi+Sfu8vXpwmxjsqStkryIrnnNnm3+evVWa9zPleNaktuCJxIm/e6SBrndJ6mljW8&#13;&#10;o/ZEaS6xWSnTUQfV1GlpaA/vXZvOZ7M3aa9MqY1i3FqsXsTNZBP8VxVn7nNVWe5IWyTIzYWvCd+d&#13;&#10;/6abM5rXhupGsDEN+htZdFRIBD26uqCOkr0RL1x1ghllVeVOmOpSVVWC8VADqslmz6q5MmqvQy11&#13;&#10;3tf6CBOgfYbTb7tlnw43hoiySJaAR9IOdxTCEugAp9d1Dpsro2/1jRkX6qj5eofKdP4flZAhwHp/&#13;&#10;hJUPjjAsrhaL5WwG9wx76/kqW68i7qzB5bw4xpoPPz+YTmFTn90xmV6jhewDSvbPULptqOYBfOsR&#13;&#10;GFHK5osJpjtf33s1EL8WkAmGHifiBmxgHqZ1i8U/hOtYNc21se6Kq454oUjQJbL8G60eOpAerq1D&#13;&#10;OrCf7Hxkq1pRXoq2DYqpd+etIQeKsbhcXyxOw2XjyBOzVpK+SN4sVrPgWSp/PrpuJSJ4xGNlXnLD&#13;&#10;boidtJ7K3qnyHmgYFefOanYpkPI1te6GGgwamgLk4T7jU7UKwdQoJaRR5t/vrXt73Cx2E9JjcIvE&#13;&#10;fttTwxPSfpS483W29K3sgrJcvZ1DMY93do935L47VwAhA01pFkRv79pJrIzqvoBjtj4qtqhkiF0k&#13;&#10;bhLPXaQTcBTj220wwmxr6q7lrWbetYfc38Xd8IUaPd6aQ/t8UlOX0fzZvUVbf1Kq7d6pSoRL9UBH&#13;&#10;VEf80fGbMy1Yjt9IEJBetP6viRSn3N7DGMm4+18+Omq+7vXrWK/YiVa4+8DLqNknJQ83gvnW98rj&#13;&#10;KVpOU3Q1cm82x1LJLQOaHwbWUhA+3hTiI/h2mhxEd8BTsGvFvloi1XlDZc23VmMExplLn5oH9Uku&#13;&#10;u1boaRq8PFaN4M+Y9TvARda+UGzfceniM2R4G/K1jdAWDZTzbsdLzObHEq3F8AQ6MKs2QjpfDQbN&#13;&#10;Ge5Y48UKU+XHN07WcSMk/ZCnr+gHNJKt1stTPLSg12xxOo90RPOJf+ez9QojHOh3lGOoibwnnpj4&#13;&#10;5KdUEtKKiQQReYVWDE9UoJ3xOfVv4GM9WD08+pv/AAAA//8DAFBLAwQKAAAAAAAAACEAOVT2ebwe&#13;&#10;AAC8HgAAFAAAAGRycy9tZWRpYS9pbWFnZTEucG5niVBORw0KGgoAAAANSUhEUgAAAYAAAAGACAYA&#13;&#10;AACkx7W/AAAAAXNSR0IArs4c6QAAAHhlWElmTU0AKgAAAAgABAEaAAUAAAABAAAAPgEbAAUAAAAB&#13;&#10;AAAARgEoAAMAAAABAAIAAIdpAAQAAAABAAAATgAAAAAAAAGAAAAAAQAAAYAAAAABAAOgAQADAAAA&#13;&#10;AQABAACgAgAEAAAAAQAAAYCgAwAEAAAAAQAAAYAAAAAA8qS0TwAAAAlwSFlzAAA7DgAAOw4BzLah&#13;&#10;gwAAHd1JREFUeAHt3UGMXdV9x/Fz7owxKpgSCZqKTRdIIIVEij2rKio7NlUqdZOqQpUw4GIrCytJ&#13;&#10;K3nLFqkkyIvITm1jpMqLsOkCZdFsEFGWY2cBSKCmolIl1BopFGMaM3739FzbAxPzZube+8659/87&#13;&#10;5+sFHs/ce+7vfP6H95/37n33Occf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TsC3j7EUlYu8CZjedf9q75kZJDcO2PT2ye/wel&#13;&#10;zGStT6Cpb8rMWE3Ah+YmmdUEyKsgQANQqFLlGVsX5BqAYubKl1mV06cBVFl2rUn74OUagGJmrVVB&#13;&#10;2hQCNIAUioyRVcA3es8AFDNnLSKDmxSgAZgsC6HuEti6698K/1TMrOBKxoQCNICEmAyVRyAIngNQ&#13;&#10;zJyneoxqWYAGYLk6ZLsloPh6umJmllt9AjSA+mouN2PFK2oUM8stDAKvLEADWJmQAXIL8D6A3MKM&#13;&#10;X6sADaDWygvN2zet3GWgzgVOAgutsVqj0gBqrbzWvOUeTLkMVGuB1ZqWBlBr5YXm3QreCkIxs9CS&#13;&#10;IGoiARpAIkiGySfgBS8DVcycr4KMbFWABmC1MuT6QiAEvXMAipm/AOeLagRoANWUWneiXAWkWzuS&#13;&#10;2xagAdiuD+luC8idBI6xFTOz3ioToAFUVnDF6fo1vZeAFDMrrg0yryZAA1jNj70nEFC8okYx8wSl&#13;&#10;5BDGBGgAxgpCnK8K+CB4O2jBzF+V5zulC9AASq9wAfNbCF4FpJi5gKXCFAYK0AAGgrH5HAKKt1VQ&#13;&#10;zDxHbTnmnAI0gDn1OXYvgSasyd0LSDFzr2KwUVECNICiylnmZJr1hV4DEMxc5uphVnsJ0AD20uFn&#13;&#10;JgRuhnW5BqCY2USxCTGpAA1gUm4ONkYgvg1ArgEoZh5TG/bRFqABaNevivRbrd4zgMA7gatYm+qT&#13;&#10;pAGoV7CC/IoPpopNq4KlxBTvEqAB3AXCP+0JrC0EXwISzGyv8iTKLUADyC3M+CsLrN97Q+4cgGLm&#13;&#10;lQvFAHICNAC5ktUX+LPFQbkGoJi5vpXFjGkArAHzAvdsXZdrAIqZzS8EAiYXoAEkJ2XA1AKLG5/K&#13;&#10;3VtfMXPqujGefQEagP0aVZ/wV/9+v9wzAMXM1S+0CgFoABUWXW3Kr7vXWzKrCZBXQYAGoFAlMob4&#13;&#10;XgCZZwF3ssa/+IOAbQEagO36kO6OgHc6HwqjlJUFVrcADaDu+ivNXulEsFJWpTVA1sQCNIDEoAyX&#13;&#10;RyAEr/MSkFDWPNViVBUBGoBKpSrPqfSyilLWypdV9dOnAVS/BEQAvM4zAKeUVaT8xMwjQAPI48qo&#13;&#10;iQWC0ElgpayJy8RwYgI0ALGC1RrXC10GGmvESeBaF6rYvGkAYgWrOK7Mg6pYs6p4STF1GgBrQEKA&#13;&#10;q4AkykRIMQEagFjBao2rdGWNUtZa1xPzvi1AA2AlaAgoXVmjlFWj+qTMJEADyATLsGkFlK6sUcqa&#13;&#10;tkqMpiZAA1CrWL15ZU4CxxIpZa13RTFzRwNgEUgIeKHbKyhllSg+IbMJ0ACy0TJwSgGll1WUsqas&#13;&#10;EWPpCdAA9GpWa2KZm8HFAillrXU9Me8oQANgGUgIeKEra5SyShSfkNkEaADZaBk4sYDSiVWlrInL&#13;&#10;xHBKAjQApWpVnFXpdXWlrBUvKaYeBWgALAMJAaUra5SyShSfkNkEaADZaBk4pYDSb9VKWVPWiLH0&#13;&#10;BGgAejWrNLHOh8I7oc8uqHQxMe07AjQAloKEgNaVNQ0ngSVWFSFpAKwBFQGZB1XvlZ6tqJSfnDkE&#13;&#10;aAA5VBkzuUAQenOVUtbkhWJAKQEagFS56g2rdGWNUtZ6VxQz7wRoAKwDCQGlK2uUskoUn5DZBGgA&#13;&#10;2WgZOKmA0N1AnVLWpEViMDUBGoBaxerNK3MSOJZIKWu9K4qZ8xIQa0BDwDc6V9YoZdWoPilzCfAM&#13;&#10;IJcs4yYVUHpdXSlr0iIxmJwADUCuZHUGVrqyRilrnauJWW8L0AC2JfjbtEArdHsFpaymi0647AI0&#13;&#10;gOzEHCCRgNKJVaWsicrDMIoCNADFqlWY2YdG5mMWlbJWuJSY8g4BGsAODL60K+CbVqcBCGW1W3GS&#13;&#10;TSFAA5hCmWOsLNAKPQNQyrpyYRhAWoAGIF2+esJ7oZPASlnrWUHMdJkADWCZCt8zJxCCzhvBIh4n&#13;&#10;gc2tIAItE6ABLFPhewYFgsyDagg65ysMFppIEwrQACbE5lDjBZSurFHKOr4i7FmCAA2ghCpWMAe/&#13;&#10;pvMSkFLWCpYOU9xDgAawBw4/siOgdGWNUlY7FSbJHAI0gDnUOeZgAS/0urpS1sGFYIeiBGgARZWz&#13;&#10;6MnInASOVVDKWvSiYXJ7C9AA9vbhp0YEFkLPAJSyGikvMWYSoAHMBM9hhwk0Qu8EVso6rApsXZoA&#13;&#10;DaC0ihY6n2Zd59p6payFLhem1VOABtATis3mFViENZmbwSllnbeqHH1uARrA3BXg+L0EgtCJVaWs&#13;&#10;vfDZqFgBGkCxpS1rYmvtTZlnAEpZy1olzGaoAA1gqBjbzyKw1a7LNAClrLMUk4OaEaABmCkFQfYS&#13;&#10;aNqFTANQyrqXOT8rX4AGUH6Ni5jh+sEtmQaglLWIxcEkRgvQAEbTseOUAjfaAzINwLkF7wSecnFw&#13;&#10;rNECNIDRdOw4pcAi6HwewGeLg0LNasoqcixrAjQAaxUhz1KBe7auyzyoKmVdis03qxGgAVRTau2J&#13;&#10;Xr1+n0wDUMqqvSpIv6oADWBVQfafRuCDD2QagFPKOk31OIpRARqA0cIQ626BN9u7v2P13y+6NxdW&#13;&#10;s5ELgZ0CNICdGnxtVuBF59p4iwXzzwLuZIx/8QcB+wI0APs1IuEdAe/sfy6wQkYWFALbAjSAbQn+&#13;&#10;Ni8Qgrf/DEAgo/lCE3AyARrAZNQcaFUBhd+uFTKuWgf2L0eABlBOLcufibf/DMApZCx/pTDDngI0&#13;&#10;gJ5QbGZCQOEWCwoZTRSTEPML0ADmrwEJegoEgZPAChl7crNZBQI0gAqKXMoUvcBloAoZS1kPzGN1&#13;&#10;ARrA6oaMMJEAVwFNBM1hqhGgAVRTav2JKlxho5BRfyUwg1QCNIBUkoyTX0DjChtOAudfCRwhkQAN&#13;&#10;IBEkw0wiYP/BVaNJTVIsDmJfgAZgv0YkvCOgcIWNQkYWFALbAjSAbQn+Ni/gBW6zoJDRfKEJOJkA&#13;&#10;DWAyag60qoDCb9cKGVetA/uXI0ADKKeWNczE/M3gYhEUMtawVphjDwEaQA8kNjEjYP8ksHMKGc0U&#13;&#10;lCDzCtAA5vXn6AMEvMAVNgoZB5CzaeECNIDCC1zS9BReX1fIWNKaYC6rCdAAVvNj7wkFFK6wUcg4&#13;&#10;Yck4lHEBGoDxAhHvSwGF364VMn4pyle1C9AAal8BWvNXOMGqkFGr6qTNJkADyEbLwOkF7H8ovBP4&#13;&#10;zIL0dWFEVQEagGrlKsytcIWNQsYKlw5T3kWABrALDN+2JxAE3mSlkNFeZUk0lwANYC55jjtYQOEK&#13;&#10;G4WMg+HZoVgBGkCxpS1vYiJX2HASuLylV+yMaADFlrbIiZl/cBVpUkUuDiY1XIAGMNyMPeYSELgd&#13;&#10;tFPIOFf9OK45ARqAuZIQaDcB39i/DFQh426+fL8+ARpAfTWXnbHCyysKGWUXAMGTC9AAkpMyYC4B&#13;&#10;hStsFDLmqg/j6gnQAPRqVnNi8yeBY3EUMta8hpj7DgEawA4MvrQt0ArcZkEho+0qk25KARrAlNoc&#13;&#10;ayUBHxrzH7eokHGlIrBzUQI0gKLKWfZkFK6wUchY9iphdkMEaABDtNh2VoFW4Bp7hYyzFpGDmxKg&#13;&#10;AZgqB2H2EVA4waqQcR9mflyLAA2glkoXME8vcBJYIWMBS4EpJBKgASSCZJj8AiHYfyewQsb8leII&#13;&#10;KgI0AJVKkdN55+1fBSSQkaWEwLYADWBbgr/NCyhcYaOQ0XyhCTiZAA1gMmoOtKpAK/A+gDhHTgKv&#13;&#10;Wmj2n0yABjAZNQdKIGD+wVWkSSUoBUOUIEADKKGKlczBh9b+OQCBjJUsF6bZQ4AG0AOJTWwItM5+&#13;&#10;A1DIaKOapLAgQAOwUAUy9BJQuM+OQsZe2GxUhQANoIoylzHJZs3+MwCFjGWsBmaRQoAGkEKRMaYS&#13;&#10;MH8SOEIoZJyqXhzHuAANwHiBiPelwCKsmT8JrJDxS1G+ql2ABlD7ChCafxMW5huAQkahkhM1swAN&#13;&#10;IDMww6cTuNmum28AChnTVYSR1AVoAOoVrCh/0wo8AxDIWNGSYar7CNAA9gHix3YE4p02zZ9gVcho&#13;&#10;p6IkmVuABjB3BTh+b4H1g1vmXwJSyNgbnA2LF6ABFF/iciZ4oz1gvgEoZCxnRTCTVQVoAKsKsv9k&#13;&#10;Aus3b5hvAAoZJysYBzIvQAMwXyICbgtc+/xe8w1AIeO2J38jQANgDcgIHLh+zXwD+L8brfkT1TIF&#13;&#10;J2h2ARpAdmIOkErgk/+6av/B9YMPzDepVPVgHH0BGoB+DauZwYvuzYX1ySpktG5IvukEaADTWXOk&#13;&#10;1QWCc8FwE7iVLWbkDwIaAjQAjTqR8o5ACN7sSyyWs7GAEFgmQANYpsL3zAp4F8w2AMvZzBaUYLMK&#13;&#10;0ABm5efgIwQsnwi2nG0ENbuULkADKL3Cpc3P230JyFnOVto6YD5JBGgASRgZZCqBYPglIMvZpqoP&#13;&#10;x9ESoAFo1av6tN45w+cA7GarfuEAsFSABrCUhW9aFbB8pY3lbFbrSa55BWgA8/pz9OEClk+0Ws42&#13;&#10;XJo9ihegARRf4rImaPlSS8vZyloFzCaVAA0glSTjTCNg+Uoby9mmqQ5HEROgAYgVrPa4lq+0sZyt&#13;&#10;9nXD/JcL0ACWu/BdowLe8K0gLGczWk5izSxAA5i5ABx+mIDx37I5CTysnGw9swANYOYCcPjBAmYf&#13;&#10;ZI03p8HQ7FC+AA2g/BqXNkOzbwSL0JazlbYOmE8CARpAAkSGmE7AG77SxnK26SrEkZQEaABK1SKr&#13;&#10;s/wyi+VsLB0ElgnQAJap8D2zApavtLGczWxBCTarAA1gVn4OPkLA7EngOBfL2UZQs0vpAjSA0itc&#13;&#10;2Pwsv8xiOVthy4DpJBKgASSCZJjJBCxfaWM522QF4kA6AjQAnVqRNAp4b/dSS8vZWDwILBOgASxT&#13;&#10;4XtmBYLha+0tZzNbUILNKkADmJWfg48QsHyi1XK2EdTsUroADaD0Chc2P8uXWlrOVtgyYDqJBGgA&#13;&#10;iSAZZhoBy1faWM42TXU4ipoADUCtYtXn9YavtLGcrfqFA8ASARrAEhS+ZVfA+2C2AVjOZreiJJtT&#13;&#10;gAYwpz7HHixg/GUWTgIPrig7zClAA5hTn2OPETD7IGu8OY2xZp/CBWgAhRe4tOlZvtLGcrbS1gHz&#13;&#10;SSNAA0jjyCgTCbTO7jkAy9kmKg+HEROgAYgVrPa4PjR2TwIbzlb7umH+ywVoAMtd+K5RAd/YfQZg&#13;&#10;OZvRchJrZgEawMwF4PCDBcyeBI4zsZxtMDQ7lC9AAyi/xkXNsA1232xlOVtRi4DJJBOgASSjZKAp&#13;&#10;BLzhk8CWs01RG46hJ0AD0KtZ1YlDsHsOwHK2qhcNk99VgAawKw0/sCjgnd2XgCxns1hLMs0vQAOY&#13;&#10;vwYkGCZg+USr5WzDlNm6CgEaQBVlLmeSli+1tJytnBXATFIK0ABSajJWdoHW8JutLGfLXhgOIClA&#13;&#10;A5AsW72hvWvtvhPYcLZ6Vwwz30uABrCXDj8zJ9AavgrIcjZzhSSQCQEagIkyEKKvgOV7ATkXOAnc&#13;&#10;t5BsZ0KABmCiDIToL2D3QdZ2c+ovzJb1CNAA6ql1ETNt1uyeA7CcrYjiM4nkAjSA5KQMmFNgEdbM&#13;&#10;ngS2nC1nTRhbV4AGoFu7KpM3wfAzAMPZqlwsTHpfARrAvkRsYEngZmv3GYDlbJZqSBY7AjQAO7Ug&#13;&#10;ST8By1faWM7WT5etqhKgAVRVbv3JNu3C7DkAy9n0K88McgjQAHKoMmY2gbV7bpptAJazZSsIA0sL&#13;&#10;0ACky1df+M/bdbMNwHK2+lYKM+4jQAPoo8Q2ZgTWF1tmG4DlbGYKSBBTAjQAU+UgzH4CISzMnmi1&#13;&#10;nG0/V35epwANoM66y8762uf3mn0GYDmbbMEJnlWABpCVl8FTCxy4fs1sA7CcLXUdGK8MARpAGXWs&#13;&#10;Zhb3ff0/zDYAy9mqWSBMdJAADWAQFxvPLXB8c9NsA7Ccbe66cXybAjQAm3Uh1e4CIQTX7v7juX4S&#13;&#10;FvHIYa6jc1wExgjQAMaosc/cAuauBArBm31mMnexOL5dARqA3dqQbBcB74K5B1uLmXbh49sIfCFA&#13;&#10;A/iCgi9kBLzB37YtZpIpKEHnEqABzCXPcUcLBIPPACxmGg3MjtUI0ACqKXU5E/XOGXwJyF6mcirO&#13;&#10;THIJ0AByyTJuTgFzJ4HjZC1mylkDxi5AgAZQQBFrm4LFK24sZqptXTDf4QI0gOFm7DGzgMUrbixm&#13;&#10;mrlMHF5AYF0gIxER+AOB4MOF+JarP/mDb879Dx/+Z+4IHB8BBBBAAAEEEEAAAQQQQAABBBBAAAEE&#13;&#10;EEAAAQQQQAABBBBAAAEEEEAAAQQQQAABBBBAAAEEEEAAAQQQQAABBBBAAAEEEEAAAQQQQAABBBBA&#13;&#10;AAEEEEAAAQQQQAABBBBAAAEEEEAAAQQQQAABBBBAAAEEEEAAAQQQQAABBBBAAAEEEEAAAQQQQAAB&#13;&#10;BBBAAAEEEEAAAQQQQAABBBBAAAEEEEAAAQQQQAABBBBAAAEEEEAAAQQQQKC/gO+/KVsioCdw+vCz&#13;&#10;Dx9w/knf+Ce884+H4B5zzj/kfDjkgzvUzSh4dy3+51r86iPv3fvBhfdCG97ZcuGtk1devao3axIj&#13;&#10;0E+ABtDPia2EBH565NhG48PT3jVPuRC+6Xx8WB/zJ8R24f3bwbW/bIO/9P3L5zbHDMM+CFgVGPc/&#13;&#10;htXZkKtagZcef+7Qg/c3L4Tgn4sP99/IARHbwbvehwsff9r+7NR7F+IzBv4goC1AA9CuX/Xpf/Lt&#13;&#10;ow/e26z/IL68czI+8H9tCpDYCH4XXyY6/fv25is//M3Fj6c4JsdAIIcADSCHKmNOIeDPHDl2NC7g&#13;&#10;l+LLNA9PccCvHCOEq8G5Uycun7sYfxa/5A8CWgI0AK16kTYKnN145tHgDrwWf+v/jgWQ+Gzg195t&#13;&#10;PXN887XfWshDBgT6CtAA+kqxnQmBsxvPfy+45lxcuA+YCHQnRPz1/xPv2mPHN8+/bikXWRDYS6DZ&#13;&#10;64f8DAFDAv7MxvMvO9f83NqDf2d0O1Pz89sZu3/yBwH7AixU+zWqPuHZjY0Dzh2+GB9mn9bACJec&#13;&#10;u3L0+ObmlkZeUtYqQAOotfIi8+4e/IM7/K/x9f6/FIl8K2Y8L/AL7678NU1AqWr1ZeUloPpqrjTj&#13;&#10;+AvK4YtqD/4d8O3M3bMWXg7qPPhjU2DNZixSIeBc93p6fDfvC7oW/lvffeTwoTc+vPJvunMgeckC&#13;&#10;vARUcnWF59Zd7dOd8BWewo7o7d9wddAODr40I0ADMFMKgmwL3L7O/57LcXGautRzO9/Qv29fIvr5&#13;&#10;Ed4nMFSO7XMLcA4gtzDjDxWIN+ns3uRVxoN/N/luLt2cbn85lIPtEcgnQAPIZ8vIIwRu397Bxjt8&#13;&#10;R8TfdZfuXcvd3HbdgB8gMINA/OWEPwjYEOhu7PZHzfr7s93bJzdDvHfQZ+3Nx7iBXG5oxu8rwDOA&#13;&#10;vlJsl12gu6tnsQ/+nV68ad2tOWaX5AAI9BPgGUA/J7bKLNDdz/+P71v7z6lu6Zx5OrsO391K+n+v&#13;&#10;L/6MzxPYlYgfTCjAM4AJsTnU7gLdh7mU/uDfzb6bYzfX3SX4CQLTCdAAprPmSHsIdJ/ktcePi/pR&#13;&#10;TXMtqnAFToYGUGBR1abUfYZv/M04y8c4WrTo5trN2WI2MtUlQAOoq94mZ9t9gLvJYBlD1TjnjJwM&#13;&#10;PVKABjASjt3SCcT7/TyVbjSNkWqcs0Zl6krJVUB11dvcbE8ffvbhg37tv+PZ0brWYgjhRlh8/eSV&#13;&#10;V6+aKwqBqhHgGUA1pbY50QPOP1ndg39Xitjwbs3dZllIVYkADaCSQludpm/8E1az5c5V89xz2zJ+&#13;&#10;PwEaQD8ntsokEO+R83imoc0PW/PczRenkoA0gEoKbXWa8Z2xj1nNljtXzXPPbcv4/QRoAP2c2Cqb&#13;&#10;gH8o29DmB6557uaLU0VAGkAVZTY8SR8OGU6XN1rNc88ry+g9BWgAPaHYLI9A/PSXahtAzXPPs5oY&#13;&#10;dagADWCoGNsjgAAChQjQAAoppOo0gnfXVLOvmrvmua9qx/5pBGgAaRwZZaxA8NU2AFfz3MeuF/ZL&#13;&#10;KkADSMrJYMMFwkfD9yllj5rnXkoNtedBA9Cun3z6eAeg9+UnMXICNc99JBm7JRagASQGZbhhAsGF&#13;&#10;94btUc7WNc+9nCpqz4QGoF0/+fShDe/IT2LkBGqe+0gydkssQANIDMpwwwS2XHjLxVsjD9urgK3j&#13;&#10;nG/NvYCpMAVdARqAbu2KSH7rfvjev13EZIZMIs6ZzwIYAsa2OQRoADlUGXOQQHDtLwftUMDGNc65&#13;&#10;gLIVNwUaQHEl1ZtQG/wlvdSrJa5xzquJsXcOgbo+hi+HIGMmEThz5O/fiZdFfiPJYMYHiWc83j1x&#13;&#10;+Z+r/SAc4+WpKh7PAKoqt93Jeh8u2E2XNllNc00rx2ipBWgAqUUZb5TAx5+2P4u/Gf9u1M5CO3Vz&#13;&#10;7OYqFJmoBQvQAAourtLUTr134Vp8Y9RppcxjsnZz7OY6Zl/2QSC1AA0gtSjjjRb4fXvzlfiegKuj&#13;&#10;B7C+Y5zbrTlaz0m+agRoANWU2v5Ef/ibix/Hd4Sdsp90XMJubt0cx+3NXgikF+AqoPSmjLiagD+z&#13;&#10;cexX3vnvrDaMrb3jSz+/PrF57i9iqvre9WyrFKTZIcAzgB0YfGlCIH5OytYz8VHyExNpEoTo5tLN&#13;&#10;KQ7Fg38CT4ZIJ0ADSGfJSIkEjm++9lvv2mOJhpt9mG4u3ZxmD0IABO4SWLvr3/wTARMCb3x45d3v&#13;&#10;PnL4gfhS0J+bCDQ6RHj5+Ob5V0bvzo4IZBTgHEBGXIZeWcCf3Tj2L875p1ceaZYBwqXjm+f+Lh6a&#13;&#10;l35m8eeg+wnwEtB+Qvx8ToH4wHnlaDyB+os5Q4w59u3MV47GfXnwHwPIPpMI8BLQJMwcZKzAGx9+&#13;&#10;2P7VI/515/700fhM4Ftjx5l2v3DJuyt/e3xzc2va43I0BIYJ8BLQMC+2nk8gXh76/D951/xovgj7&#13;&#10;Hzne5vnHJzbP/2Pckt/89+dii5kFaAAzF4DDDxM4u/H894JrzsWF+8CwPfNuHR/t46We3dU+5+Oz&#13;&#10;Ff4goCFAA9CoEyl3CJzdeObR4A68ZuXNYt2bvLrr/LnUc0eR+FJCgAYgUSZCLhHwZ44cOxoX8EvO&#13;&#10;+4eX/Dz/t+K9feJv/qdOXD53MR6Ml3zyi3OExAI0gMSgDDetwE++ffTBe5v1H8RnAyfjB8p8bYqj&#13;&#10;d7d0jr/1n+5u7Ma9faYQ5xi5BGgAuWQZd1KBlx5/7tCD9zcvhOCfy/XJYvGB/93uw1y6+/lzS+dJ&#13;&#10;y8vBMgnQADLBMux8Aj89cmyj8eHpeMXQU/H20t+MLxGNW+chPuR7/3b3Ae7dZ/h+//K5zflmxZER&#13;&#10;SC8w7n+M9DkYEYEsAqcPP/vwAeef9I1/Ir5M9Hh8SH8svp/gIefDIR/coe6g8e5z1+J/4oe0hI9i&#13;&#10;q3g/vrzzXmjDO1suvHXyyqvlfj5BFnEGRQ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T2F/h/Dqrhk57MyPsAAAAASUVORK5CYIJQSwMEFAAGAAgAAAAhABaT5cjkAAAADgEA&#13;&#10;AA8AAABkcnMvZG93bnJldi54bWxMT01rwkAQvRf6H5Yp9KabRGtjzEbEfpykUC2U3tZkTILZ2ZBd&#13;&#10;k/jvO57ay4PhvXkf6Xo0jeixc7UlBeE0AIGU26KmUsHX4W0Sg3BeU6EbS6jgig7W2f1dqpPCDvSJ&#13;&#10;/d6Xgk3IJVpB5X2bSOnyCo12U9siMXeyndGez66URacHNjeNjIJgIY2uiRMq3eK2wvy8vxgF74Me&#13;&#10;NrPwtd+dT9vrz+Hp43sXolKPD+PLimGzAuFx9H8fcNvA/SHjYkd7ocKJRsEknLNSQbSMQDAfz+IF&#13;&#10;iCMLn+dLkFkq/8/Ifg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yZWTOiQMAADwIAAAOAAAAAAAAAAAAAAAAADoCAABkcnMvZTJvRG9jLnhtbFBLAQItAAoAAAAA&#13;&#10;AAAAIQA5VPZ5vB4AALweAAAUAAAAAAAAAAAAAAAAAO8FAABkcnMvbWVkaWEvaW1hZ2UxLnBuZ1BL&#13;&#10;AQItABQABgAIAAAAIQAWk+XI5AAAAA4BAAAPAAAAAAAAAAAAAAAAAN0kAABkcnMvZG93bnJldi54&#13;&#10;bWxQSwECLQAUAAYACAAAACEAqiYOvrwAAAAhAQAAGQAAAAAAAAAAAAAAAADuJQAAZHJzL19yZWxz&#13;&#10;L2Uyb0RvYy54bWwucmVsc1BLBQYAAAAABgAGAHwBAADhJgAAAAA=&#13;&#10;">
                      <v:roundrect id="Text Box 123" o:spid="_x0000_s1098" style="position:absolute;width:53340;height:925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10MyAAAAOEAAAAPAAAAZHJzL2Rvd25yZXYueG1sRI/BagIx&#13;&#10;EIbvhb5DGMFbzaq4ltUorSIo1EO1eB424ybtZrLdRF3fvikUehlm+Pm/4ZsvO1eLK7XBelYwHGQg&#13;&#10;iEuvLVcKPo6bp2cQISJrrD2TgjsFWC4eH+ZYaH/jd7oeYiUShEOBCkyMTSFlKA05DAPfEKfs7FuH&#13;&#10;MZ1tJXWLtwR3tRxlWS4dWk4fDDa0MlR+HS5OwevU5vlpb7ffb/y5n/h153e1Uarf69azNF5mICJ1&#13;&#10;8b/xh9jq5DAaw69R2kAufgAAAP//AwBQSwECLQAUAAYACAAAACEA2+H2y+4AAACFAQAAEwAAAAAA&#13;&#10;AAAAAAAAAAAAAAAAW0NvbnRlbnRfVHlwZXNdLnhtbFBLAQItABQABgAIAAAAIQBa9CxbvwAAABUB&#13;&#10;AAALAAAAAAAAAAAAAAAAAB8BAABfcmVscy8ucmVsc1BLAQItABQABgAIAAAAIQBBp10MyAAAAOEA&#13;&#10;AAAPAAAAAAAAAAAAAAAAAAcCAABkcnMvZG93bnJldi54bWxQSwUGAAAAAAMAAwC3AAAA/AIAAAAA&#13;&#10;" fillcolor="#f9d380" stroked="f" strokeweight=".5pt">
                        <v:textbox>
                          <w:txbxContent>
                            <w:p w14:paraId="0FDFE935" w14:textId="7CCEE20E" w:rsidR="00E96E5F" w:rsidRPr="00421382" w:rsidRDefault="00E96E5F" w:rsidP="00421382">
                              <w:pPr>
                                <w:spacing w:line="276" w:lineRule="auto"/>
                                <w:ind w:left="426"/>
                                <w:rPr>
                                  <w:rFonts w:ascii="Tahoma" w:hAnsi="Tahoma"/>
                                </w:rPr>
                              </w:pPr>
                              <w:r w:rsidRPr="00421382">
                                <w:rPr>
                                  <w:rFonts w:ascii="Tahoma" w:eastAsia="Open Sans" w:hAnsi="Tahoma" w:cs="Open Sans"/>
                                  <w:b/>
                                  <w:color w:val="993365"/>
                                  <w:sz w:val="20"/>
                                  <w:szCs w:val="20"/>
                                </w:rPr>
                                <w:t xml:space="preserve">Tip! </w:t>
                              </w:r>
                              <w:r w:rsidRPr="00421382">
                                <w:rPr>
                                  <w:rFonts w:ascii="Tahoma" w:eastAsia="Open Sans" w:hAnsi="Tahoma" w:cs="Open Sans"/>
                                  <w:sz w:val="20"/>
                                  <w:szCs w:val="20"/>
                                </w:rPr>
                                <w:t>Make sure throughout this discussion you are reinforcing the idea that gender is as complex as people are, how it is important to understand how different identities intersect with gender, and how categories within gender (male/female/other) are socially constructed and can be limiting in and of themselves.</w:t>
                              </w:r>
                            </w:p>
                          </w:txbxContent>
                        </v:textbox>
                      </v:roundrect>
                      <v:shape id="Graphic 124" o:spid="_x0000_s1099" type="#_x0000_t75" alt="Exclamation mark" style="position:absolute;left:1594;top:1382;width:2096;height:2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rymxwAAAOEAAAAPAAAAZHJzL2Rvd25yZXYueG1sRI/RasJA&#13;&#10;EEXfC/2HZQq+1U2DtCG6iiiCYBGaCL4O2TEJZmfT7Gri37uC4Msww+We4cwWg2nElTpXW1bwNY5A&#13;&#10;EBdW11wqOOSbzwSE88gaG8uk4EYOFvP3txmm2vb8R9fMlyJA2KWooPK+TaV0RUUG3di2xCE72c6g&#13;&#10;D2dXSt1hH+CmkXEUfUuDNYcPFba0qqg4Zxej4BRnkyUlSbaifp3vf/93l2P+o9ToY1hPw1hOQXga&#13;&#10;/KvxRGx1cIgn8DAKG8j5HQAA//8DAFBLAQItABQABgAIAAAAIQDb4fbL7gAAAIUBAAATAAAAAAAA&#13;&#10;AAAAAAAAAAAAAABbQ29udGVudF9UeXBlc10ueG1sUEsBAi0AFAAGAAgAAAAhAFr0LFu/AAAAFQEA&#13;&#10;AAsAAAAAAAAAAAAAAAAAHwEAAF9yZWxzLy5yZWxzUEsBAi0AFAAGAAgAAAAhAA/yvKbHAAAA4QAA&#13;&#10;AA8AAAAAAAAAAAAAAAAABwIAAGRycy9kb3ducmV2LnhtbFBLBQYAAAAAAwADALcAAAD7AgAAAAA=&#13;&#10;">
                        <v:imagedata r:id="rId43" o:title="Exclamation mark"/>
                      </v:shape>
                    </v:group>
                  </w:pict>
                </mc:Fallback>
              </mc:AlternateContent>
            </w:r>
          </w:p>
          <w:p w14:paraId="68932AD3" w14:textId="57BBE6E1" w:rsidR="00F11E26" w:rsidRPr="008D189E" w:rsidRDefault="00F11E26" w:rsidP="008D189E">
            <w:pPr>
              <w:spacing w:line="276" w:lineRule="auto"/>
              <w:rPr>
                <w:rFonts w:ascii="Tahoma" w:eastAsia="Open Sans" w:hAnsi="Tahoma" w:cs="Open Sans"/>
                <w:sz w:val="20"/>
                <w:szCs w:val="20"/>
              </w:rPr>
            </w:pPr>
          </w:p>
          <w:p w14:paraId="2C435E55" w14:textId="3FE06A98" w:rsidR="00F11E26" w:rsidRPr="008D189E" w:rsidRDefault="00F11E26" w:rsidP="008D189E">
            <w:pPr>
              <w:spacing w:line="276" w:lineRule="auto"/>
              <w:rPr>
                <w:rFonts w:ascii="Tahoma" w:eastAsia="Open Sans" w:hAnsi="Tahoma" w:cs="Open Sans"/>
                <w:sz w:val="20"/>
                <w:szCs w:val="20"/>
              </w:rPr>
            </w:pPr>
          </w:p>
          <w:p w14:paraId="5F7B6B15" w14:textId="77777777" w:rsidR="00F11E26" w:rsidRPr="008D189E" w:rsidRDefault="00F11E26" w:rsidP="008D189E">
            <w:pPr>
              <w:spacing w:line="276" w:lineRule="auto"/>
              <w:rPr>
                <w:rFonts w:ascii="Tahoma" w:eastAsia="Open Sans" w:hAnsi="Tahoma" w:cs="Open Sans"/>
                <w:sz w:val="20"/>
                <w:szCs w:val="20"/>
              </w:rPr>
            </w:pPr>
          </w:p>
          <w:p w14:paraId="47784D0D" w14:textId="24CD7350" w:rsidR="0047334B" w:rsidRPr="008D189E" w:rsidRDefault="0047334B" w:rsidP="008D189E">
            <w:pPr>
              <w:spacing w:line="276" w:lineRule="auto"/>
              <w:rPr>
                <w:rFonts w:ascii="Tahoma" w:eastAsia="Open Sans" w:hAnsi="Tahoma" w:cs="Open Sans"/>
                <w:sz w:val="20"/>
                <w:szCs w:val="20"/>
              </w:rPr>
            </w:pPr>
          </w:p>
          <w:p w14:paraId="6D30D8BE" w14:textId="3EA1E568" w:rsidR="0047334B" w:rsidRPr="008D189E" w:rsidRDefault="0047334B" w:rsidP="008D189E">
            <w:pPr>
              <w:spacing w:line="276" w:lineRule="auto"/>
              <w:rPr>
                <w:rFonts w:ascii="Tahoma" w:eastAsia="Open Sans" w:hAnsi="Tahoma" w:cs="Open Sans"/>
                <w:sz w:val="20"/>
                <w:szCs w:val="20"/>
              </w:rPr>
            </w:pPr>
          </w:p>
          <w:p w14:paraId="05F7D5E1" w14:textId="5E953335" w:rsidR="0047334B" w:rsidRPr="008D189E" w:rsidRDefault="008417E5" w:rsidP="008D189E">
            <w:pPr>
              <w:spacing w:line="276" w:lineRule="auto"/>
              <w:rPr>
                <w:rFonts w:ascii="Tahoma" w:eastAsia="Open Sans" w:hAnsi="Tahoma" w:cs="Open Sans"/>
                <w:sz w:val="20"/>
                <w:szCs w:val="20"/>
              </w:rPr>
            </w:pPr>
            <w:r w:rsidRPr="008D189E">
              <w:rPr>
                <w:rFonts w:ascii="Tahoma" w:hAnsi="Tahoma"/>
                <w:noProof/>
                <w:sz w:val="20"/>
                <w:szCs w:val="20"/>
              </w:rPr>
              <w:drawing>
                <wp:anchor distT="0" distB="0" distL="114300" distR="114300" simplePos="0" relativeHeight="251766784" behindDoc="0" locked="0" layoutInCell="1" hidden="0" allowOverlap="1" wp14:anchorId="30B7852B" wp14:editId="7774AC65">
                  <wp:simplePos x="0" y="0"/>
                  <wp:positionH relativeFrom="column">
                    <wp:posOffset>-8890</wp:posOffset>
                  </wp:positionH>
                  <wp:positionV relativeFrom="paragraph">
                    <wp:posOffset>147955</wp:posOffset>
                  </wp:positionV>
                  <wp:extent cx="1413510" cy="1155700"/>
                  <wp:effectExtent l="0" t="0" r="0" b="0"/>
                  <wp:wrapSquare wrapText="bothSides" distT="0" distB="0" distL="114300" distR="114300"/>
                  <wp:docPr id="117" name="image1.jpg" descr="A picture containing screenshot,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screenshot, drawing&#10;&#10;Description automatically generated"/>
                          <pic:cNvPicPr preferRelativeResize="0"/>
                        </pic:nvPicPr>
                        <pic:blipFill>
                          <a:blip r:embed="rId49"/>
                          <a:srcRect/>
                          <a:stretch>
                            <a:fillRect/>
                          </a:stretch>
                        </pic:blipFill>
                        <pic:spPr>
                          <a:xfrm>
                            <a:off x="0" y="0"/>
                            <a:ext cx="1413510" cy="1155700"/>
                          </a:xfrm>
                          <a:prstGeom prst="rect">
                            <a:avLst/>
                          </a:prstGeom>
                          <a:ln/>
                        </pic:spPr>
                      </pic:pic>
                    </a:graphicData>
                  </a:graphic>
                  <wp14:sizeRelH relativeFrom="margin">
                    <wp14:pctWidth>0</wp14:pctWidth>
                  </wp14:sizeRelH>
                  <wp14:sizeRelV relativeFrom="margin">
                    <wp14:pctHeight>0</wp14:pctHeight>
                  </wp14:sizeRelV>
                </wp:anchor>
              </w:drawing>
            </w:r>
          </w:p>
          <w:p w14:paraId="095423DA" w14:textId="77777777" w:rsidR="0047334B" w:rsidRPr="008D189E" w:rsidRDefault="0047334B" w:rsidP="008D189E">
            <w:pPr>
              <w:spacing w:line="276" w:lineRule="auto"/>
              <w:rPr>
                <w:rFonts w:ascii="Tahoma" w:eastAsia="Open Sans" w:hAnsi="Tahoma" w:cs="Open Sans"/>
                <w:sz w:val="20"/>
                <w:szCs w:val="20"/>
              </w:rPr>
            </w:pPr>
          </w:p>
          <w:p w14:paraId="7ABD30F4" w14:textId="77777777" w:rsidR="0047334B" w:rsidRPr="008D189E" w:rsidRDefault="0047334B" w:rsidP="008D189E">
            <w:pPr>
              <w:spacing w:line="276" w:lineRule="auto"/>
              <w:rPr>
                <w:rFonts w:ascii="Tahoma" w:eastAsia="Open Sans" w:hAnsi="Tahoma" w:cs="Open Sans"/>
                <w:sz w:val="20"/>
                <w:szCs w:val="20"/>
              </w:rPr>
            </w:pPr>
          </w:p>
          <w:p w14:paraId="00B6FB6F" w14:textId="77777777" w:rsidR="008417E5" w:rsidRDefault="008417E5" w:rsidP="008D189E">
            <w:pPr>
              <w:spacing w:line="276" w:lineRule="auto"/>
            </w:pPr>
          </w:p>
          <w:p w14:paraId="3CE40D34" w14:textId="77777777" w:rsidR="008417E5" w:rsidRDefault="008417E5" w:rsidP="008D189E">
            <w:pPr>
              <w:spacing w:line="276" w:lineRule="auto"/>
            </w:pPr>
          </w:p>
          <w:p w14:paraId="62E54247" w14:textId="77777777" w:rsidR="008417E5" w:rsidRDefault="008417E5" w:rsidP="008D189E">
            <w:pPr>
              <w:spacing w:line="276" w:lineRule="auto"/>
            </w:pPr>
          </w:p>
          <w:p w14:paraId="151E91B7" w14:textId="77777777" w:rsidR="008417E5" w:rsidRDefault="008417E5" w:rsidP="008D189E">
            <w:pPr>
              <w:spacing w:line="276" w:lineRule="auto"/>
            </w:pPr>
          </w:p>
          <w:p w14:paraId="21D83498" w14:textId="60F800C7" w:rsidR="00A83F1F" w:rsidRPr="00B00DC4" w:rsidRDefault="00C95E67" w:rsidP="008D189E">
            <w:pPr>
              <w:spacing w:line="276" w:lineRule="auto"/>
              <w:rPr>
                <w:rFonts w:ascii="Tahoma" w:eastAsia="Open Sans" w:hAnsi="Tahoma" w:cs="Open Sans"/>
                <w:color w:val="0000FF"/>
                <w:sz w:val="16"/>
                <w:szCs w:val="16"/>
                <w:u w:val="single"/>
              </w:rPr>
            </w:pPr>
            <w:hyperlink r:id="rId50" w:history="1">
              <w:r w:rsidR="008417E5" w:rsidRPr="00C42EE4">
                <w:rPr>
                  <w:rStyle w:val="Hyperlink"/>
                  <w:sz w:val="16"/>
                  <w:szCs w:val="16"/>
                </w:rPr>
                <w:t>https://www.doyoutools.org/breaking-the-box</w:t>
              </w:r>
            </w:hyperlink>
            <w:r w:rsidR="00B00DC4" w:rsidRPr="00B00DC4">
              <w:rPr>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7E6668E2" w14:textId="6A6CEDD3" w:rsidR="00646EA1" w:rsidRPr="008D189E" w:rsidRDefault="00051D95" w:rsidP="008D189E">
            <w:pPr>
              <w:pBdr>
                <w:top w:val="nil"/>
                <w:left w:val="nil"/>
                <w:bottom w:val="nil"/>
                <w:right w:val="nil"/>
                <w:between w:val="nil"/>
              </w:pBdr>
              <w:spacing w:line="276" w:lineRule="auto"/>
              <w:rPr>
                <w:rFonts w:ascii="Tahoma" w:eastAsia="Open Sans" w:hAnsi="Tahoma" w:cs="Open Sans"/>
                <w:color w:val="000000" w:themeColor="text1"/>
                <w:sz w:val="20"/>
                <w:szCs w:val="20"/>
              </w:rPr>
            </w:pPr>
            <w:r w:rsidRPr="008D189E">
              <w:rPr>
                <w:rFonts w:ascii="Tahoma" w:hAnsi="Tahoma"/>
                <w:noProof/>
              </w:rPr>
              <mc:AlternateContent>
                <mc:Choice Requires="wps">
                  <w:drawing>
                    <wp:anchor distT="0" distB="0" distL="114300" distR="114300" simplePos="0" relativeHeight="251885568" behindDoc="0" locked="0" layoutInCell="1" allowOverlap="1" wp14:anchorId="472120FB" wp14:editId="520686FE">
                      <wp:simplePos x="0" y="0"/>
                      <wp:positionH relativeFrom="column">
                        <wp:posOffset>2517082</wp:posOffset>
                      </wp:positionH>
                      <wp:positionV relativeFrom="page">
                        <wp:posOffset>-294005</wp:posOffset>
                      </wp:positionV>
                      <wp:extent cx="345440" cy="150050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BC3A3AC" w14:textId="77777777" w:rsidR="00E96E5F" w:rsidRPr="00421382" w:rsidRDefault="00E96E5F" w:rsidP="00051D95">
                                  <w:pPr>
                                    <w:jc w:val="center"/>
                                    <w:rPr>
                                      <w:rFonts w:ascii="Tahoma" w:hAnsi="Tahoma"/>
                                      <w:sz w:val="20"/>
                                      <w:szCs w:val="20"/>
                                    </w:rPr>
                                  </w:pPr>
                                  <w:r w:rsidRPr="00421382">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120FB" id="Text Box 203" o:spid="_x0000_s1101" type="#_x0000_t202" style="position:absolute;margin-left:198.2pt;margin-top:-23.15pt;width:27.2pt;height:118.15pt;z-index:2518855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rvoSQIAAIk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OJ5Qo&#13;&#10;1mCTdqJz5At0xNuQoVbbDAO3GkNdhw7s9MVu0egL70rT+C+WRNCPXJ+v/Ho4jsbJNJ1O0cPRlaRx&#13;&#10;nMaph4nebmtj3VcBDfFKTg32L9DKThvr+tBLiH/MgqyLdS1lOJjDfiUNOTHs9fQ+WU5mA/pvYVKR&#13;&#10;NqezSRoHZAX+fg8tFSbji+2L8prr9l2gJ71WvIfijEQY6IfJar6uMdsNs+6FGZwerBA3wj2jKCXg&#13;&#10;YzBolFRgfv7N7uNz6uX4Dq+3OJA5tT+OzAhK5DeFHb9PAncuHKbp3RjjzK1nf+tRx2YFyEOC66d5&#13;&#10;UH28kxe1NNC84u4s/cPoYopjcjl1F3Xl+jXB3eNiuQxBOLOauY3aau6hPeu+HbvulRk99Mxht5/g&#13;&#10;Mrose9e6PtbfVLA8Oijr0FfPdU/s0AKc9zAZw276hbo9h6i3P8jiFwAAAP//AwBQSwMEFAAGAAgA&#13;&#10;AAAhAN07XULiAAAAEAEAAA8AAABkcnMvZG93bnJldi54bWxMj01PwzAMhu9I/IfISNy2BFaqrWs6&#13;&#10;8aEdOHBgoJ2zxqSFxqmadC3/HnOCiyXLj9+Pcjf7TpxxiG0gDTdLBQKpDrYlp+H9bb9Yg4jJkDVd&#13;&#10;INTwjRF21eVFaQobJnrF8yE5wSIUC6OhSakvpIx1g97EZeiR+PYRBm8Sr4OTdjATi/tO3iqVS29a&#13;&#10;YofG9PjYYP11GD2byB6Pkxnjs3vIfftJKXP7F62vr+anLY/7LYiEc/r7gN8OnB8qDnYKI9koOg2r&#13;&#10;TZ4xqmGR5SsQTGR3ihudGN0oBbIq5f8i1Q8AAAD//wMAUEsBAi0AFAAGAAgAAAAhALaDOJL+AAAA&#13;&#10;4QEAABMAAAAAAAAAAAAAAAAAAAAAAFtDb250ZW50X1R5cGVzXS54bWxQSwECLQAUAAYACAAAACEA&#13;&#10;OP0h/9YAAACUAQAACwAAAAAAAAAAAAAAAAAvAQAAX3JlbHMvLnJlbHNQSwECLQAUAAYACAAAACEA&#13;&#10;YOK76EkCAACJBAAADgAAAAAAAAAAAAAAAAAuAgAAZHJzL2Uyb0RvYy54bWxQSwECLQAUAAYACAAA&#13;&#10;ACEA3TtdQuIAAAAQAQAADwAAAAAAAAAAAAAAAACjBAAAZHJzL2Rvd25yZXYueG1sUEsFBgAAAAAE&#13;&#10;AAQA8wAAALIFAAAAAA==&#13;&#10;" fillcolor="#491a36" stroked="f" strokeweight=".5pt">
                      <v:textbox style="layout-flow:vertical;mso-layout-flow-alt:bottom-to-top">
                        <w:txbxContent>
                          <w:p w14:paraId="6BC3A3AC" w14:textId="77777777" w:rsidR="00E96E5F" w:rsidRPr="00421382" w:rsidRDefault="00E96E5F" w:rsidP="00051D95">
                            <w:pPr>
                              <w:jc w:val="center"/>
                              <w:rPr>
                                <w:rFonts w:ascii="Tahoma" w:hAnsi="Tahoma"/>
                                <w:sz w:val="20"/>
                                <w:szCs w:val="20"/>
                              </w:rPr>
                            </w:pPr>
                            <w:r w:rsidRPr="00421382">
                              <w:rPr>
                                <w:rFonts w:ascii="Tahoma" w:hAnsi="Tahoma"/>
                                <w:sz w:val="20"/>
                                <w:szCs w:val="20"/>
                              </w:rPr>
                              <w:t>Session Four</w:t>
                            </w:r>
                          </w:p>
                        </w:txbxContent>
                      </v:textbox>
                      <w10:wrap anchory="page"/>
                    </v:shape>
                  </w:pict>
                </mc:Fallback>
              </mc:AlternateContent>
            </w:r>
          </w:p>
          <w:p w14:paraId="6443B9E9" w14:textId="1535A73A" w:rsidR="00045DB6" w:rsidRPr="008D189E" w:rsidRDefault="00045DB6" w:rsidP="00BF1B57">
            <w:pPr>
              <w:numPr>
                <w:ilvl w:val="0"/>
                <w:numId w:val="2"/>
              </w:numPr>
              <w:spacing w:after="160" w:line="276" w:lineRule="auto"/>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themeColor="text1"/>
                <w:sz w:val="20"/>
                <w:szCs w:val="20"/>
              </w:rPr>
              <w:t>Progress through accompanying slide(s)</w:t>
            </w:r>
          </w:p>
          <w:p w14:paraId="5E5491E9" w14:textId="4B0DC5E0" w:rsidR="00646EA1" w:rsidRPr="008D189E" w:rsidRDefault="00045DB6" w:rsidP="00BF1B57">
            <w:pPr>
              <w:numPr>
                <w:ilvl w:val="0"/>
                <w:numId w:val="2"/>
              </w:numPr>
              <w:spacing w:after="160" w:line="276" w:lineRule="auto"/>
              <w:rPr>
                <w:rFonts w:ascii="Tahoma" w:eastAsia="Open Sans" w:hAnsi="Tahoma" w:cs="Open Sans"/>
                <w:color w:val="000000" w:themeColor="text1"/>
                <w:sz w:val="20"/>
                <w:szCs w:val="20"/>
              </w:rPr>
            </w:pPr>
            <w:r w:rsidRPr="008D189E">
              <w:rPr>
                <w:rFonts w:ascii="Tahoma" w:eastAsia="Open Sans" w:hAnsi="Tahoma" w:cs="Open Sans"/>
                <w:b w:val="0"/>
                <w:bCs w:val="0"/>
                <w:color w:val="000000" w:themeColor="text1"/>
                <w:sz w:val="20"/>
                <w:szCs w:val="20"/>
              </w:rPr>
              <w:t>For this discussion, it’s beneficial to go to gallery view</w:t>
            </w:r>
            <w:r w:rsidRPr="008D189E">
              <w:rPr>
                <w:rFonts w:ascii="Tahoma" w:eastAsia="Open Sans" w:hAnsi="Tahoma" w:cs="Open Sans"/>
                <w:b w:val="0"/>
                <w:bCs w:val="0"/>
                <w:i/>
                <w:color w:val="000000" w:themeColor="text1"/>
                <w:sz w:val="20"/>
                <w:szCs w:val="20"/>
              </w:rPr>
              <w:t xml:space="preserve"> (it is important for building a connection between participants and facilitator)</w:t>
            </w:r>
          </w:p>
        </w:tc>
      </w:tr>
      <w:tr w:rsidR="00045DB6" w:rsidRPr="008D189E" w14:paraId="5E6F4C0A" w14:textId="77777777" w:rsidTr="0006656B">
        <w:trPr>
          <w:cnfStyle w:val="000000100000" w:firstRow="0" w:lastRow="0" w:firstColumn="0" w:lastColumn="0" w:oddVBand="0" w:evenVBand="0" w:oddHBand="1" w:evenHBand="0" w:firstRowFirstColumn="0" w:firstRowLastColumn="0" w:lastRowFirstColumn="0" w:lastRowLastColumn="0"/>
          <w:trHeight w:val="6862"/>
        </w:trPr>
        <w:tc>
          <w:tcPr>
            <w:tcW w:w="676" w:type="dxa"/>
            <w:tcBorders>
              <w:top w:val="nil"/>
              <w:left w:val="nil"/>
              <w:bottom w:val="single" w:sz="4" w:space="0" w:color="FFFFFF" w:themeColor="background1"/>
              <w:right w:val="nil"/>
            </w:tcBorders>
            <w:shd w:val="clear" w:color="auto" w:fill="F2F2F2" w:themeFill="background1" w:themeFillShade="F2"/>
          </w:tcPr>
          <w:p w14:paraId="249A6F2F" w14:textId="77777777" w:rsidR="00045DB6" w:rsidRPr="008D189E" w:rsidRDefault="00045DB6" w:rsidP="008D189E">
            <w:pPr>
              <w:spacing w:line="276" w:lineRule="auto"/>
              <w:rPr>
                <w:rFonts w:ascii="Tahoma" w:eastAsia="Open Sans" w:hAnsi="Tahoma" w:cs="Open Sans"/>
                <w:bCs/>
                <w:noProof/>
                <w:sz w:val="20"/>
                <w:szCs w:val="20"/>
              </w:rPr>
            </w:pPr>
          </w:p>
          <w:p w14:paraId="53A82555" w14:textId="77777777" w:rsidR="00045DB6" w:rsidRPr="008D189E" w:rsidRDefault="00045DB6" w:rsidP="008D189E">
            <w:pPr>
              <w:spacing w:line="276" w:lineRule="auto"/>
              <w:jc w:val="center"/>
              <w:rPr>
                <w:rFonts w:ascii="Tahoma" w:eastAsia="Open Sans" w:hAnsi="Tahoma" w:cs="Open Sans"/>
                <w:bCs/>
                <w:noProof/>
              </w:rPr>
            </w:pPr>
            <w:r w:rsidRPr="008D189E">
              <w:rPr>
                <w:rFonts w:ascii="Tahoma" w:eastAsia="Open Sans" w:hAnsi="Tahoma" w:cs="Open Sans"/>
                <w:b/>
                <w:noProof/>
                <w:sz w:val="22"/>
                <w:szCs w:val="22"/>
              </w:rPr>
              <w:drawing>
                <wp:inline distT="0" distB="0" distL="0" distR="0" wp14:anchorId="5D9B6F44" wp14:editId="5F75921E">
                  <wp:extent cx="288290" cy="288290"/>
                  <wp:effectExtent l="0" t="0" r="3810" b="3810"/>
                  <wp:docPr id="108" name="Graphic 108"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03168FAD" w14:textId="77777777" w:rsidR="00045DB6" w:rsidRPr="008D189E" w:rsidRDefault="00045DB6" w:rsidP="008D189E">
            <w:pPr>
              <w:spacing w:line="276" w:lineRule="auto"/>
              <w:rPr>
                <w:rFonts w:ascii="Tahoma" w:eastAsia="Open Sans" w:hAnsi="Tahoma" w:cs="Open Sans"/>
                <w:sz w:val="20"/>
                <w:szCs w:val="20"/>
              </w:rPr>
            </w:pPr>
          </w:p>
          <w:p w14:paraId="581F9720" w14:textId="4A010F3B" w:rsidR="00045DB6" w:rsidRPr="008D189E" w:rsidRDefault="00045DB6" w:rsidP="008D189E">
            <w:pPr>
              <w:spacing w:line="276" w:lineRule="auto"/>
              <w:rPr>
                <w:rFonts w:ascii="Tahoma" w:eastAsia="Open Sans" w:hAnsi="Tahoma" w:cs="Open Sans"/>
                <w:sz w:val="20"/>
                <w:szCs w:val="20"/>
              </w:rPr>
            </w:pPr>
            <w:r w:rsidRPr="00263E2E">
              <w:rPr>
                <w:rFonts w:ascii="Tahoma" w:eastAsia="Open Sans" w:hAnsi="Tahoma" w:cs="Open Sans"/>
                <w:i/>
                <w:iCs/>
                <w:color w:val="993365"/>
                <w:sz w:val="20"/>
                <w:szCs w:val="20"/>
              </w:rPr>
              <w:t>Ask</w:t>
            </w:r>
            <w:r w:rsidRPr="00263E2E">
              <w:rPr>
                <w:rFonts w:ascii="Tahoma" w:eastAsia="Open Sans" w:hAnsi="Tahoma" w:cs="Open Sans"/>
                <w:color w:val="993365"/>
                <w:sz w:val="20"/>
                <w:szCs w:val="20"/>
              </w:rPr>
              <w:t xml:space="preserve"> </w:t>
            </w:r>
            <w:r w:rsidRPr="008D189E">
              <w:rPr>
                <w:rFonts w:ascii="Tahoma" w:eastAsia="Open Sans" w:hAnsi="Tahoma" w:cs="Open Sans"/>
                <w:sz w:val="20"/>
                <w:szCs w:val="20"/>
              </w:rPr>
              <w:t xml:space="preserve">the group to pause and consider: When talking about equality in session one - who did we mention and who did not get mentioned?  </w:t>
            </w:r>
          </w:p>
          <w:p w14:paraId="25B22FAA" w14:textId="77777777" w:rsidR="00F80A33" w:rsidRPr="008D189E" w:rsidRDefault="00F80A33" w:rsidP="008D189E">
            <w:pPr>
              <w:spacing w:line="276" w:lineRule="auto"/>
              <w:rPr>
                <w:rFonts w:ascii="Tahoma" w:eastAsia="Open Sans" w:hAnsi="Tahoma" w:cs="Open Sans"/>
                <w:sz w:val="10"/>
                <w:szCs w:val="10"/>
              </w:rPr>
            </w:pPr>
          </w:p>
          <w:p w14:paraId="71E1E58D" w14:textId="38DEA660" w:rsidR="00263E2E" w:rsidRPr="00263E2E" w:rsidRDefault="00045DB6" w:rsidP="00BF1B57">
            <w:pPr>
              <w:pStyle w:val="ListParagraph"/>
              <w:numPr>
                <w:ilvl w:val="0"/>
                <w:numId w:val="25"/>
              </w:numPr>
              <w:spacing w:line="276" w:lineRule="auto"/>
              <w:ind w:left="771"/>
              <w:rPr>
                <w:rFonts w:ascii="Tahoma" w:eastAsia="Open Sans" w:hAnsi="Tahoma" w:cs="Open Sans"/>
                <w:sz w:val="20"/>
                <w:szCs w:val="20"/>
              </w:rPr>
            </w:pPr>
            <w:r w:rsidRPr="008D189E">
              <w:rPr>
                <w:rFonts w:ascii="Tahoma" w:eastAsia="Open Sans" w:hAnsi="Tahoma" w:cs="Open Sans"/>
                <w:sz w:val="20"/>
                <w:szCs w:val="20"/>
              </w:rPr>
              <w:t xml:space="preserve">When talking about gender and gender diversity, the way that power is distributed drives the nature of discrimination which maintains unequal power structures. </w:t>
            </w:r>
          </w:p>
          <w:p w14:paraId="6019E2BD" w14:textId="77777777" w:rsidR="00263E2E" w:rsidRPr="00263E2E" w:rsidRDefault="00263E2E" w:rsidP="00263E2E">
            <w:pPr>
              <w:pStyle w:val="ListParagraph"/>
              <w:spacing w:line="276" w:lineRule="auto"/>
              <w:ind w:left="771"/>
              <w:rPr>
                <w:rFonts w:ascii="Tahoma" w:eastAsia="Open Sans" w:hAnsi="Tahoma" w:cs="Open Sans"/>
                <w:sz w:val="10"/>
                <w:szCs w:val="10"/>
              </w:rPr>
            </w:pPr>
          </w:p>
          <w:p w14:paraId="3E6D42F3" w14:textId="50A18937" w:rsidR="00045DB6" w:rsidRPr="008D189E" w:rsidRDefault="00045DB6" w:rsidP="00BF1B57">
            <w:pPr>
              <w:pStyle w:val="ListParagraph"/>
              <w:numPr>
                <w:ilvl w:val="0"/>
                <w:numId w:val="25"/>
              </w:numPr>
              <w:spacing w:line="276" w:lineRule="auto"/>
              <w:ind w:left="771"/>
              <w:rPr>
                <w:rFonts w:ascii="Tahoma" w:eastAsia="Open Sans" w:hAnsi="Tahoma" w:cs="Open Sans"/>
                <w:sz w:val="20"/>
                <w:szCs w:val="20"/>
              </w:rPr>
            </w:pPr>
            <w:r w:rsidRPr="008D189E">
              <w:rPr>
                <w:rFonts w:ascii="Tahoma" w:eastAsia="Open Sans" w:hAnsi="Tahoma" w:cs="Open Sans"/>
                <w:sz w:val="20"/>
                <w:szCs w:val="20"/>
              </w:rPr>
              <w:t xml:space="preserve">Importantly, power revolves around binary gender norms – power inequality between men and women, boys and girls, typically with men and boys as the powerholders. </w:t>
            </w:r>
          </w:p>
          <w:p w14:paraId="00AE42EA" w14:textId="62003FC9"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 xml:space="preserve">As a result: </w:t>
            </w:r>
          </w:p>
          <w:p w14:paraId="3E9BF5EF" w14:textId="77777777" w:rsidR="00F80A33" w:rsidRPr="008D189E" w:rsidRDefault="00F80A33" w:rsidP="008D189E">
            <w:pPr>
              <w:spacing w:line="276" w:lineRule="auto"/>
              <w:rPr>
                <w:rFonts w:ascii="Tahoma" w:eastAsia="Open Sans" w:hAnsi="Tahoma" w:cs="Open Sans"/>
                <w:sz w:val="10"/>
                <w:szCs w:val="10"/>
              </w:rPr>
            </w:pPr>
          </w:p>
          <w:p w14:paraId="0B8DD62F" w14:textId="5C1C4BBE" w:rsidR="00F11E26" w:rsidRDefault="00045DB6" w:rsidP="00BF1B57">
            <w:pPr>
              <w:pStyle w:val="ListParagraph"/>
              <w:numPr>
                <w:ilvl w:val="0"/>
                <w:numId w:val="34"/>
              </w:numPr>
              <w:spacing w:line="276" w:lineRule="auto"/>
              <w:rPr>
                <w:rFonts w:ascii="Tahoma" w:hAnsi="Tahoma"/>
                <w:sz w:val="20"/>
                <w:szCs w:val="20"/>
              </w:rPr>
            </w:pPr>
            <w:r w:rsidRPr="008D189E">
              <w:rPr>
                <w:rFonts w:ascii="Tahoma" w:hAnsi="Tahoma"/>
                <w:sz w:val="20"/>
                <w:szCs w:val="20"/>
              </w:rPr>
              <w:t>People whose gender identity and expression are gender non-conforming (meaning they are not cis-gendered), often have limited power or influence. They lack the ability and freedom to participate and contribute to decisions that affect their lives either because they are not seen or acknowledged, or because they are actively discriminated against.</w:t>
            </w:r>
          </w:p>
          <w:p w14:paraId="4492A51E" w14:textId="299506CC" w:rsidR="00263E2E" w:rsidRPr="00263E2E" w:rsidRDefault="00263E2E" w:rsidP="00263E2E">
            <w:pPr>
              <w:pStyle w:val="ListParagraph"/>
              <w:spacing w:line="276" w:lineRule="auto"/>
              <w:rPr>
                <w:rFonts w:ascii="Tahoma" w:hAnsi="Tahoma"/>
                <w:sz w:val="10"/>
                <w:szCs w:val="10"/>
              </w:rPr>
            </w:pPr>
          </w:p>
          <w:p w14:paraId="027BF170" w14:textId="6CEED68B" w:rsidR="00045DB6" w:rsidRPr="008D189E" w:rsidRDefault="00045DB6" w:rsidP="00BF1B57">
            <w:pPr>
              <w:pStyle w:val="ListParagraph"/>
              <w:numPr>
                <w:ilvl w:val="0"/>
                <w:numId w:val="34"/>
              </w:numPr>
              <w:spacing w:line="276" w:lineRule="auto"/>
              <w:rPr>
                <w:rFonts w:ascii="Tahoma" w:hAnsi="Tahoma"/>
                <w:sz w:val="20"/>
                <w:szCs w:val="20"/>
              </w:rPr>
            </w:pPr>
            <w:r w:rsidRPr="008D189E">
              <w:rPr>
                <w:rFonts w:ascii="Tahoma" w:hAnsi="Tahoma"/>
                <w:sz w:val="20"/>
                <w:szCs w:val="20"/>
              </w:rPr>
              <w:t>Because the power structures that reinforce gender inequality are based on a binary and cisgender understanding of gender,</w:t>
            </w:r>
            <w:sdt>
              <w:sdtPr>
                <w:rPr>
                  <w:rFonts w:ascii="Tahoma" w:hAnsi="Tahoma"/>
                  <w:b/>
                  <w:bCs/>
                  <w:color w:val="491A36"/>
                  <w:sz w:val="20"/>
                  <w:szCs w:val="20"/>
                </w:rPr>
                <w:tag w:val="goog_rdk_172"/>
                <w:id w:val="96917156"/>
              </w:sdtPr>
              <w:sdtEndPr>
                <w:rPr>
                  <w:b w:val="0"/>
                  <w:bCs w:val="0"/>
                  <w:color w:val="auto"/>
                </w:rPr>
              </w:sdtEndPr>
              <w:sdtContent>
                <w:r w:rsidRPr="008D189E">
                  <w:rPr>
                    <w:rFonts w:ascii="Tahoma" w:hAnsi="Tahoma"/>
                    <w:b/>
                    <w:bCs/>
                    <w:color w:val="491A36"/>
                    <w:sz w:val="20"/>
                    <w:szCs w:val="20"/>
                  </w:rPr>
                  <w:t xml:space="preserve"> movements for greater gender equality have historically used binary language</w:t>
                </w:r>
              </w:sdtContent>
            </w:sdt>
            <w:r w:rsidRPr="008D189E">
              <w:rPr>
                <w:rFonts w:ascii="Tahoma" w:hAnsi="Tahoma"/>
                <w:sz w:val="20"/>
                <w:szCs w:val="20"/>
              </w:rPr>
              <w:t xml:space="preserve"> in their work.  While this is in response to discrimination framed against one half of a perceived binary (females), it often </w:t>
            </w:r>
            <w:sdt>
              <w:sdtPr>
                <w:rPr>
                  <w:rFonts w:ascii="Tahoma" w:hAnsi="Tahoma"/>
                  <w:sz w:val="20"/>
                  <w:szCs w:val="20"/>
                </w:rPr>
                <w:tag w:val="goog_rdk_173"/>
                <w:id w:val="-1036734097"/>
              </w:sdtPr>
              <w:sdtEndPr/>
              <w:sdtContent>
                <w:r w:rsidRPr="008D189E">
                  <w:rPr>
                    <w:rFonts w:ascii="Tahoma" w:hAnsi="Tahoma"/>
                    <w:sz w:val="20"/>
                    <w:szCs w:val="20"/>
                  </w:rPr>
                  <w:t xml:space="preserve">excludes </w:t>
                </w:r>
              </w:sdtContent>
            </w:sdt>
            <w:r w:rsidRPr="008D189E">
              <w:rPr>
                <w:rFonts w:ascii="Tahoma" w:hAnsi="Tahoma"/>
                <w:sz w:val="20"/>
                <w:szCs w:val="20"/>
              </w:rPr>
              <w:t>gender non-conforming individuals from the conversation and from the movement.</w:t>
            </w:r>
            <w:r w:rsidR="00CF0F48" w:rsidRPr="008D189E">
              <w:rPr>
                <w:rFonts w:ascii="Tahoma" w:hAnsi="Tahoma"/>
                <w:sz w:val="20"/>
                <w:szCs w:val="20"/>
              </w:rPr>
              <w:t xml:space="preserve"> </w:t>
            </w:r>
          </w:p>
          <w:p w14:paraId="33B8DEFD" w14:textId="2A04BBBD" w:rsidR="00F65B43" w:rsidRPr="008D189E" w:rsidRDefault="008417E5" w:rsidP="008D189E">
            <w:pPr>
              <w:spacing w:line="276" w:lineRule="auto"/>
              <w:rPr>
                <w:rFonts w:ascii="Tahoma" w:hAnsi="Tahoma"/>
              </w:rPr>
            </w:pPr>
            <w:r>
              <w:rPr>
                <w:rFonts w:ascii="Tahoma" w:hAnsi="Tahoma"/>
                <w:noProof/>
              </w:rPr>
              <mc:AlternateContent>
                <mc:Choice Requires="wpg">
                  <w:drawing>
                    <wp:anchor distT="0" distB="0" distL="114300" distR="114300" simplePos="0" relativeHeight="251776000" behindDoc="0" locked="0" layoutInCell="1" allowOverlap="1" wp14:anchorId="12A310F0" wp14:editId="3C736C8E">
                      <wp:simplePos x="0" y="0"/>
                      <wp:positionH relativeFrom="column">
                        <wp:posOffset>33788</wp:posOffset>
                      </wp:positionH>
                      <wp:positionV relativeFrom="paragraph">
                        <wp:posOffset>190485</wp:posOffset>
                      </wp:positionV>
                      <wp:extent cx="5273675" cy="467995"/>
                      <wp:effectExtent l="0" t="0" r="0" b="1905"/>
                      <wp:wrapNone/>
                      <wp:docPr id="41" name="Group 41"/>
                      <wp:cNvGraphicFramePr/>
                      <a:graphic xmlns:a="http://schemas.openxmlformats.org/drawingml/2006/main">
                        <a:graphicData uri="http://schemas.microsoft.com/office/word/2010/wordprocessingGroup">
                          <wpg:wgp>
                            <wpg:cNvGrpSpPr/>
                            <wpg:grpSpPr>
                              <a:xfrm>
                                <a:off x="0" y="0"/>
                                <a:ext cx="5273675" cy="467995"/>
                                <a:chOff x="0" y="0"/>
                                <a:chExt cx="5273675" cy="467995"/>
                              </a:xfrm>
                            </wpg:grpSpPr>
                            <wps:wsp>
                              <wps:cNvPr id="119" name="Text Box 119"/>
                              <wps:cNvSpPr txBox="1"/>
                              <wps:spPr>
                                <a:xfrm>
                                  <a:off x="0" y="0"/>
                                  <a:ext cx="5273675" cy="467995"/>
                                </a:xfrm>
                                <a:prstGeom prst="roundRect">
                                  <a:avLst>
                                    <a:gd name="adj" fmla="val 0"/>
                                  </a:avLst>
                                </a:prstGeom>
                                <a:solidFill>
                                  <a:srgbClr val="F9D380"/>
                                </a:solidFill>
                                <a:ln w="6350">
                                  <a:noFill/>
                                </a:ln>
                              </wps:spPr>
                              <wps:txbx>
                                <w:txbxContent>
                                  <w:p w14:paraId="537F4D29" w14:textId="186D96CD" w:rsidR="00E96E5F" w:rsidRPr="00263E2E" w:rsidRDefault="00E96E5F" w:rsidP="00045DB6">
                                    <w:pPr>
                                      <w:ind w:left="426"/>
                                      <w:rPr>
                                        <w:rFonts w:ascii="Tahoma" w:hAnsi="Tahoma"/>
                                      </w:rPr>
                                    </w:pPr>
                                    <w:r w:rsidRPr="00263E2E">
                                      <w:rPr>
                                        <w:rFonts w:ascii="Tahoma" w:eastAsia="Open Sans" w:hAnsi="Tahoma" w:cs="Open Sans"/>
                                        <w:b/>
                                        <w:bCs/>
                                        <w:color w:val="993365"/>
                                        <w:sz w:val="20"/>
                                        <w:szCs w:val="20"/>
                                      </w:rPr>
                                      <w:t>Note:</w:t>
                                    </w:r>
                                    <w:r w:rsidRPr="00263E2E">
                                      <w:rPr>
                                        <w:rFonts w:ascii="Tahoma" w:eastAsia="Open Sans" w:hAnsi="Tahoma" w:cs="Open Sans"/>
                                        <w:color w:val="993365"/>
                                        <w:sz w:val="20"/>
                                        <w:szCs w:val="20"/>
                                      </w:rPr>
                                      <w:t xml:space="preserve"> </w:t>
                                    </w:r>
                                    <w:r w:rsidRPr="00263E2E">
                                      <w:rPr>
                                        <w:rFonts w:ascii="Tahoma" w:eastAsia="Open Sans" w:hAnsi="Tahoma" w:cs="Open Sans"/>
                                        <w:sz w:val="20"/>
                                        <w:szCs w:val="20"/>
                                      </w:rPr>
                                      <w:t>This is an opportunity for facilitators to invite comment and encourage discussion amongst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 name="Graphic 121" descr="Papercli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85060" y="74428"/>
                                  <a:ext cx="274955" cy="274955"/>
                                </a:xfrm>
                                <a:prstGeom prst="rect">
                                  <a:avLst/>
                                </a:prstGeom>
                              </pic:spPr>
                            </pic:pic>
                          </wpg:wgp>
                        </a:graphicData>
                      </a:graphic>
                    </wp:anchor>
                  </w:drawing>
                </mc:Choice>
                <mc:Fallback>
                  <w:pict>
                    <v:group w14:anchorId="12A310F0" id="Group 41" o:spid="_x0000_s1101" style="position:absolute;margin-left:2.65pt;margin-top:15pt;width:415.25pt;height:36.85pt;z-index:251776000" coordsize="52736,46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3aT+lwMAAFsIAAAOAAAAZHJzL2Uyb0RvYy54bWykVttu2zgQfS+w/0Dw&#13;&#10;vZHt+BIbkQtvsgkKBK2xyaLPNEVZ3EokS9KX7NfvISn5kvSG9iHyDGc4nDmcOcz1u31Tk62wTmqV&#13;&#10;0/5FjxKhuC6kWuf0n6e7t1eUOM9UwWqtRE6fhaPv5n+8ud6ZmRjoSteFsARBlJvtTE4r780syxyv&#13;&#10;RMPchTZCwVhq2zAP1a6zwrIdojd1Nuj1xtlO28JYzYVzWL1NRjqP8ctScP+xLJ3wpM4pcvPxa+N3&#13;&#10;Fb7Z/JrN1paZSvI2DfYLWTRMKhx6CHXLPCMbK1+FaiS32unSX3DdZLosJRexBlTT772o5t7qjYm1&#13;&#10;rGe7tTnABGhf4PTLYfmH7dISWeR02KdEsQZ3FI8l0AHOzqxn8Lm35tEsbbuwTlqod1/aJvyiErKP&#13;&#10;sD4fYBV7TzgWR4PJ5XgyooTDNhxPptNRwp1XuJxX23j11/c3Zt2xWcjukMzOoIXcESX3eyg9VsyI&#13;&#10;CL4LCLQo9fvTDqanUN+fek/CWkQmOgaciN/DgHno1h0WfxOuQ9VsZqzz90I3JAg5RZeo4m+0euxA&#13;&#10;tn1wPrZi0d4nK/6lpGxqNPaW1SQ2PaK1jpC6eGGX07Us7mRdR8WuVze1JdiW07vp7eVVt/nMrVZk&#13;&#10;l9Px5agXM1A67AciCF0r/ISbSQgEye9X+9hxowM8K108AzWr03w6w+8kSntgzi+ZRd4YXZCM/4hP&#13;&#10;WWscpluJkkrb/762HvzRAbBSssOA59R92TArKKnfK/TGtD8cBkaIynA0GUCxp5bVqUVtmhsNEDAk&#13;&#10;yC6Kwd/XnVha3XwCFy3CqTAxxXF2Tn0n3vhEO+AyLhaL6AQOMMw/qEfDQ+gAebiLp/0nZk17ux5t&#13;&#10;9kF33dheWwL36Bt2Kr3YeF1KH4wB6IRqq2Ay5tdG8hn+WiKB9GpEfky42OU3AcZE2s1PxWiY/bwx&#13;&#10;b1O9ciVr6Z8jf6PmkJTaLiUPIxKUk2kbnJBS4uh+WCqE40BziQm1vJYmjFm3M8UBkJI/aP7ZEaVv&#13;&#10;KqbWYuEMZqQdyuzcPapnSawQthuDILfl4tQX1PsVxBKt32q+aYTy6Z2yomYej6SrpHHonJloVqLA&#13;&#10;8L4vUBDHG+lBvcZK5RM5Om+F51W42RLjFOY73frBEJM+5hkq+gbPXI16Y/Qk6HcyHA6u0gEdPQ8m&#13;&#10;w+moZedWTgd13N7RQ0c3Z0yTXDsXNNsxjShCjR0YXzBIZ0/kqR69jv8TzP8HAAD//wMAUEsDBAoA&#13;&#10;AAAAAAAAIQDk5MR0VygAAFcoAAAUAAAAZHJzL21lZGlhL2ltYWdlMS5wbmeJUE5HDQoaCgAAAA1J&#13;&#10;SERSAAABgAAAAYAIBgAAAKTHtb8AAAABc1JHQgCuzhzpAAAAeGVYSWZNTQAqAAAACAAEARoABQAA&#13;&#10;AAEAAAA+ARsABQAAAAEAAABGASgAAwAAAAEAAgAAh2kABAAAAAEAAABOAAAAAAAAAYAAAAABAAAB&#13;&#10;gAAAAAEAA6ABAAMAAAABAAEAAKACAAQAAAABAAABgKADAAQAAAABAAABgAAAAADypLRPAAAACXBI&#13;&#10;WXMAADsOAAA7DgHMtqGDAAAneElEQVR4Ae3dC5RdVXnA8b3vnbygIEqUh7QGq0Ilr5mxFgpasC4f&#13;&#10;1VUfJVXwsUgyWZNJwIVWV1vtkqGt2qX4KDTJzMokpKJiDeqytQK2tQhIqXVm8qIFbCG2VEATWgiP&#13;&#10;SWbu2f32naSZubmZuXfmfPvsc+7/Ll25j3P39+3fdzjf3HPPPccYbggggAACCCCAAAIIIIAAAggg&#13;&#10;gAACCCCAAAIIIIAAAggggAACCCCAAAIIIIAAAggggAACCCCAAAIIIIAAAggggAACCCCAAAIIIIAA&#13;&#10;AggggAACCCCAAAIIIIAAAggggAACCCCAAAIIIIAAAggggAACCCCAAAIIIIAAAggggAACCCCAAAII&#13;&#10;IIAAAggggAACCCCAAAIIIIAAAggggAACCCCAAAIIIIAAAggggAACCCCAAAIItK6Abd2pM/NYBHrN&#13;&#10;xW0Ll738nHIpWVKy9qXGmrONsb8k+S00zp0q/z7PWTvPGjfX5+yMPWSdOyh3nzTW7pd/98mz/ykv&#13;&#10;PJw491AlKe3et/PHD/SaO8b88twQQKC+AA2gvgvPKgr0d1620JgTLnGudKFs1C+SUEtkQ17duKcW&#13;&#10;1rlDMtZuaRZ3W5v8wJhn/7F78GZpFNwQQOCIAA3giAT/qgr0ta98pbXlFc6a3zLOvspaU1INWDO4&#13;&#10;cyYx1v3IOvMd5yrb1w7f+K81i/AQgZYToAG0XMnDTfgLi7tOWzDPrHTGvMcauzhc5OkjOeP2yMr/&#13;&#10;5ecOmhuv3jPw+PTvYAkEiidAAyheTTOfUX/nqotk984HZbfOb8sK1pZ5QlMkIM1pTL5n+GvZTfT5&#13;&#10;7sGtd0+xKC8hUDgBGkDhSprdhPqWd73Nlu0fSga/ll0Ws4r8z67iPrV2x8C3ZjUKb0YgJwI0gJwU&#13;&#10;KuY0+zpWv0mO2vkTa+2rYs6z0dyccz+SL4//qGdo8+2NvoflEMijAA0gj1WLJOf+zivOda7t87Lh&#13;&#10;lwZQvJs0gtusHftg9+C2+4s3O2aEgPzZBgICzQr0Lrpi/hmntl0jfyV/WFagqPfxNzu32uX9dwRy&#13;&#10;qOp1j+4fu7Z377aR2td5jECeBWgAea5eBrmPf8Fb3iqHcb48g/CZhZTDSH9sbWUVXxRnVgICKwjQ&#13;&#10;ABRQizik/7Xu6Z2/fI0czilf8tpyEec4/ZzkK2LjPvXY4H9cy6+Mp9diifgFaADx1yjzDG9oX3Xm&#13;&#10;HFu6Rfb1X5B5MjEk4Mw9h1xlxVXDW38aQzrkgMBMBWgAM5Vrkfdt7Oh6Tdma7fJX/2ktMuUGp+ke&#13;&#10;l48DK9YNDdzV4BtYDIHoBIL+HD+62ZPQlAL9natXyL6ev2fjX4/JnuZtvFG9V3kOgTwI0ADyUKUM&#13;&#10;cuzrXL1Ofs371dRP0pbBXNRCygnsvJG3UovBwAgoCrTol3mKogUYuq99zbWyv//TcqQPuwinqac3&#13;&#10;kv+95a2nd5a+/djQHdMszssIRCXAf+BRlSP7ZPo71twgm/0rs88khxk48xfdQ5uvymHmpNyiAnwC&#13;&#10;aNHC15t29S//kvlIvdd4rgEBa17NJ4EGnFgkGgEaQDSlyDYRvx/b7/bJNov8R5f9Qb/x1jPbf/7t&#13;&#10;R4f/Jf+zYQZFF2AXUNEr3MD8/JEs/stM2XhxUEADXtMt4i8+I6eXfnf34BY5fJYbAvEK0ADirU2Q&#13;&#10;zKrH+ftDPdO+JGOQ7CMOIpekrBjzen4nEHGNSI2jPFp5HfC/8J1bKg1xnL/WWuAeP5QkHfxiWMuX&#13;&#10;cWcrwEf+2Qrm9P3+3D7+9A5s/DULaE+ba8vbvbVmFMZGYKYCNICZyuX8fdUTu3FuH/0qWvPr3lo/&#13;&#10;EBEQaF6A7wCaN8v9Ow6f0vn7MX7pK2fb3G+cuVNy25M4+4B1lQecS/ZVRpID+8rPHfD4CysLTirP&#13;&#10;L51kbWmhs+VzStadI1+8LpYdmq+VH2WdGl+BnHwdkFzMqaTjq0yrZ0QDaLE1wF/M5fQXzNklG9h4&#13;&#10;zufv3K7EuC8nSem763ds3iklkeuwzOhmNyxfs6xUSt5QMvY98sX20hmNovAmfz2Bx54YXcpFZRRw&#13;&#10;GXLGAjSAGdPl8439nV2fkv3+fxBB9s/KX/tbTJJsWTu81W/0U7/1ta9aZkql1fKpYLUMfkLqAZoe&#13;&#10;0P1Z9+CAXE+BGwJxCNAA4qhDkCyq1/A1c3ZL0TP8UtL53TgbDiaVz31g+Mafh5j49e0rXzivVP6Q&#13;&#10;xFovze+kEDHrxRi/vOToEq4xXE+H57IQoAFkoZ5RzL6Orlvl176ZXcBdLrL+V9aOyEXWv/RoFgT9&#13;&#10;ne89w7n5/iL278oivo/pLzS/dmjgzVnFJy4CEwVoABM1Cny/r2P1m+RL01uzmaJ7pJIkK9cNb5Vr&#13;&#10;C2R/29i+6vXlUulG+TRwVhbZyJfab147tOW2LGITE4GJAhwGOlGj0Pftn2QxPdnP/53RZw4tj2Xj&#13;&#10;7w18Lj4nn1sWJtJ4MqlFNnMlaswCfAKIuTop5Sbn+nm7MaVvpjRc48M419s9NPDH8oaZHtXTeKyZ&#13;&#10;LWn7O7o+LkcL9c7s7TN/l1xe/u1rdwx8a+Yj8E4EZi/AJ4DZG+ZghFLQo378ydBkZ3e3bPyvFZxY&#13;&#10;N/6+bq6ao+RazTlgJW3ZcjRQQG9C1RfgE0B9l8I8O35Rd3tnqAn5DWkez4S5qWPN78p/DDeH/XFc&#13;&#10;5TX8OCzUmkmcegJ8AqinUqDnpMBXh5yONa4nj6dB7hna/DWfe0grOQX3B0PGIxYCtQJ8AqgVKdDj&#13;&#10;LyzuOm3+PPuIFDnMcf/j+/yvzTOhfCdwTajvBPzvAkYOurOu3jPweJ7NyD2/AnwCyG/tps18wTyz&#13;&#10;MtTG3x9Rc/gL32nzinkBP4dQRwf52vgaxexBbsUWoAEUuL7yF+Z7wkzPPTL2zKH3S6yYv/BtlMKN&#13;&#10;z8U90ugbZrNcuBrNJkveW1QBGkBBK9vXvvKVcg6cxSGm53/kdeX9X9wfIlaIGH4ufk4hYvka+VqF&#13;&#10;iEUMBGoFaAC1IgV5bG15RZCpOPPVmH7kldac/Zz8qSvSGm+qcYLVaqokeK0lBWgABS27s+a39Kcm&#13;&#10;J3azz/mTrBXyNuoSmVv15HWq8wtTK9UpMHhOBWgAOS3cVGn3d1620Dj7qqmWSem1DVmd2C2l/Kcc&#13;&#10;5vC1fDdMuVAaL0qtqjVLYyzGQKAJARpAE1j5WfSESwL8oOlZf0rn/JjMLNPDc3x2Zu9u7F3jtTrh&#13;&#10;ksaWZikE0hOgAaRnGdFI9iLtZORQyS2hzuevPZepxvdz9HOdapl0XtOvWTp5MkqRBGgARarmkbk4&#13;&#10;c+GRu2r/ypW81MaObeAQcw1Rs9hcySdzARpA5iVIN4Fec7H/1e+SdEetGU2u4at1GceaSFE8rM5V&#13;&#10;5qyczJLDtVMOw/AIHBWgARy1KMS905b+8rlyKoO5mpPxF3DXHD/GsdXnLDVbuOzl58Q4d3IqrgAN&#13;&#10;oGi1LRv1H38lSem7RWObbj4h5lwuJbqf3KabJK+3nAANoGAlL1n7Us0pyRei+9fv2LxTM0aMY/s5&#13;&#10;+7lr5qZdO83cGTufAjSAfNbt+Flbc/bxX0zhFWfulFGKcM6fZjFk+1+de7Pva3x57do1nglLtogA&#13;&#10;DaBwhba/pDklOWZ9j+b4MY+tP3fd2sVsS27ZCNAAsnHXjLpQc/DE2Qc0x4957ABzV61dzLbklo0A&#13;&#10;DSAbd72ozp2qN7gx1lVatgGoz125dprrBWPnU4AGkM+6TZX186Z6cbavOZfsm+0YeX1/gLmr1i6v&#13;&#10;7uStJ0AD0LPNZGRn7TzNwJWR5IDm+DGPrT137drFbEtu2QjQALJxV4sqFzZX/RHYvvJzLdsAtOeu&#13;&#10;XTu1lY6BcytAA8ht6Y6XuC0f75U0nu+9b/uhNMbJ4xj6c9etXR7NyVlXgAag68voCCCAQLQCNIBo&#13;&#10;S0NiCCCAgK4ADUDXl9ERQACBaAVoANGWhsQQQAABXQEagK4voyOAAALRCtAAoi0NiSGAAAK6AjQA&#13;&#10;XV9GRwABBKIVoAFEWxoSQwABBHQFaAC6voyOAAIIRCtAA4i2NCSGAAII6ArQAHR9GR0BBBCIVoAG&#13;&#10;EG1pSAwBBBDQFaAB6PoyOgIIIBCtAA0g2tKQGAIIIKArQAPQ9WV0BBBAIFoBGkC0pSExBBBAQFeA&#13;&#10;BqDry+gIIIBAtAI0gGhLQ2IIIICArgANQNeX0RFAAIFoBWgA0ZaGxBBAAAFdARqAri+jI4AAAtEK&#13;&#10;0ACiLQ2JIYAAAroCNABdX0ZHAAEEohWgAURbGhJDAAEEdAVoALq+jI4AAghEK0ADiLY0JIYAAgjo&#13;&#10;CtAAdH0ZHQEEEIhWgAYQbWlIDAEEENAVoAHo+jI6AgggEK0ADSDa0pAYAgggoCtAA9D1ZXQEEEAg&#13;&#10;WgEaQLSlITEEEEBAV4AGoOvL6AgggEC0AjSAaEtDYggggICuAA1A15fREUAAgWgFaADRlobEEEAA&#13;&#10;AV0BGoCuL6MjgAAC0QrQAKItDYkhgAACugI0AF1fRkcAAQSiFaABRFsaEkMAAQR0BWgAur6MjgAC&#13;&#10;CEQrQAOItjQkhgACCOgK0AB0fRkdAQQQiFaABhBtaUgMAQQQ0BWgAej6MjoCCCAQrQANINrSkBgC&#13;&#10;CCCgK0AD0PVldAQQQCBaARpAtKUhMQQQQEBXgAag68voCCCAQLQCNIBoS0NiCCCAgK4ADUDXl9ER&#13;&#10;QACBaAVoANGWhsQQQAABXQEagK4voyOAAALRCtAAoi0NiSGAAAK6AjQAXV9GRwABBKIVoAFEWxoS&#13;&#10;QwABBHQFaAC6voyOAAIIRCtAA4i2NCSGAAII6ArQAHR9GR0BBBCIVoAGEG1pSAwBBBDQFaAB6Poy&#13;&#10;OgIIIBCtAA0g2tKQGAIIIKArQAPQ9WV0BBBAIFoBGkC0pSExBBBAQFeABqDry+gIIIBAtAI0gGhL&#13;&#10;Q2IIIICArgANQNeX0RFAAIFoBWgA0ZaGxBBAAAFdARqAri+jI4AAAtEK0ACiLQ2JIYAAAroCNABd&#13;&#10;X0ZHAAEEohWgAURbGhJDAAEEdAVoALq+jI4AAghEK0ADiLY0JIYAAgjoCtAAdH0ZHQEEEIhWgAYQ&#13;&#10;bWlIDAEEENAVoAHo+jI6AgggEK0ADSDa0pAYAgggoCtAA9D1ZXQEEEAgWgEaQLSlITEEEEBAV4AG&#13;&#10;oOvL6AgggEC0AjSAaEtDYggggICuAA1A15fREUAAgWgFaADRlobEEEAAAV0BGoCuL6MjgAAC0QrQ&#13;&#10;AKItDYkhgAACugI0AF1fRkcAAQSiFaABRFsaEkMAAQR0BWgAur6MjgACCEQrQAOItjQkhgACCOgK&#13;&#10;0AB0fRkdAQQQiFagLdrMSKyQAv2da5zmxLoHN1vN8RkbgSIJ8AmgSNVkLggggEATAjSAJrBYFAEE&#13;&#10;ECiSAA2gSNVkLggggEATAjSAJrBYFAEEECiSAA2gSNVkLggggEATAjSAJrBYFAEEECiSAA2gSNVk&#13;&#10;LggggEATAjSAJrBYFAEEECiSAA2gSNVkLggggEATAjSAJrBYFAEEECiSAA2gSNVkLggggEATAjSA&#13;&#10;JrBYFAEEECiSAA2gSNVkLggggEATAjSAJrBYFAEEECiSAA2gSNVkLggggEATAjSAJrBYFAEEECiS&#13;&#10;AA2gSNVkLggggEATAjSAJrBYFAEEECiSAA2gSNVkLggggEATAjSAJrBYFAEEECiSAA2gSNVkLggg&#13;&#10;gEATAjSAJrBYFAEEECiSAA2gSNVkLggggEATAjSAJrBYFAEEECiSAA2gSNVkLggggEATAjSAJrBY&#13;&#10;FAEEECiSAA2gSNVkLggggEATAm1NLMuiCCAQuUB/5xqnmWL34GarOT5jhxXgE0BYb6IhgAAC0QjQ&#13;&#10;AKIpBYkggAACYQVoAGG9iYYAAghEI0ADiKYUJIIAAgiEFaABhPUmGgIIIBCNAA0gmlKQCAIIIBBW&#13;&#10;gAYQ1ptoCCCAQDQCNIBoSkEiCCCAQFgBGkBYb6IhgAAC0QjQAKIpBYkggAACYQVoAGG9iYYAAghE&#13;&#10;I0ADiKYUJIIAAgiEFaABhPUmGgIIIBCNAA0gmlKQCAIIIBBWgAYQ1ptoCCCAQDQCNIBoSkEiCCCA&#13;&#10;QFgBGkBYb6IhgAAC0QjQAKIpBYkggAACYQVoAGG9iYYAAghEI0ADiKYUJIIAAgiEFaABhPUmGgII&#13;&#10;IBCNAA0gmlKQCAIIIBBWgAYQ1ptoCCCAQDQCNIBoSkEiCCCAQFgBGkBYb6IhgAAC0QjQAKIpBYkg&#13;&#10;gAACYQVoAGG9iYYAAghEI0ADiKYUJIIAAgiEFaABhPUmGgIIIBCNAA0gmlKQCAIIIBBWgAYQ1pto&#13;&#10;CCCAQDQCNIBoSkEiCCCAQFgBGkBYb6IhgAAC0QjQAKIpBYkggAACYQVoAGG9iYYAAghEI0ADiKYU&#13;&#10;JIIAAgiEFaABhPUmGgIIIBCNAA0gmlKQCAIIIBBWgAYQ1ptoCCCAQDQCNIBoSkEiCCCAQFgBGkBY&#13;&#10;b6IhgAAC0QjQAKIpBYkggAACYQVoAGG9iYYAAghEI0ADiKYUJIIAAgiEFaABhPUmGgIIIBCNAA0g&#13;&#10;mlKQCAIIIBBWgAYQ1ptoCCCAQDQCNIBoSkEiCCCAQFgBGkBYb6IhgAAC0QjQAKIpBYkggAACYQVo&#13;&#10;AGG9iYYAAghEI0ADiKYUJIIAAgiEFaABhPUmGgIIIBCNAA0gmlKQCAIIIBBWgAYQ1ptoCCCAQDQC&#13;&#10;NIBoSkEiCCCAQFgBGkBYb6IhgAAC0QjQAKIpBYkggAACYQVoAGG9iYYAAghEI0ADiKYUJIIAAgiE&#13;&#10;FaABhPUmGgIIIBCNAA0gmlKQCAIIIBBWgAYQ1ptoCCCAQDQCNIBoSkEiCCCAQFgBGkBYb6IhgAAC&#13;&#10;0QjQAKIpBYkggAACYQVoAGG9iYYAAghEI0ADiKYULZKIc4c0Z9p73oq5WuNrjl3NWdlGy4Vx8ytA&#13;&#10;A8hv7XKZubPmgGbiZ8yfd6rW+Jpj+5y1bbRcGDe/AjSA/NYul5lbZ57WTXzuuXrja45tjL6Nngwj&#13;&#10;51OABpDPuuU3a2ufUk3elV6rNr7m2D5pbRs1GAbOqwANIK+Vy2vezjysmboz9ne1xtccu5qzso2W&#13;&#10;C+PmV4AGkN/a5TJzZ8yDmolba17Z37nqDWnH2NSx5o1+7LTHnTiets3EWNxHwAvQAFgPggpYmzyg&#13;&#10;HtCVPtPf2TknrTh+rJJxn05rvOONE8TmeMF5viUFaAAtWfYsJ53sVo9u7VJj2v88rTjOtF8v++dl&#13;&#10;TN1bMmZ26UZgdAQmC9AAJnvwSFng0cGHB+WAR9VDQcenYHv6O7t+b7bT8WNYY9fOdpzp3+8OPL7z&#13;&#10;P4amX44lEEhPgAaQniUjNSDQa+4Yk33ddzWwaAqL2OtkA75xJruD/Hv8e+XQnOtSSGTaIbyJt5l2&#13;&#10;QRZAIEUBGkCKmAzVmIA15nuNLZnGUrbHuPYfNfPFcHVZeY9s/HvSyKCRMcKaNJIRy7SCQFsrTJI5&#13;&#10;xiUwmrhb5ljzGdmvLtu9ALfq/vvy7X0da/7VGvc1Y5M7jTl0/6MjB/f76OO/8JUfeclx/ocP9Xyl&#13;&#10;CZPZ+OSdc6PO3RJAghAITBKgAUzi4EEIgSuHt/ykr6PrLtnG6v1oq85Exg/jtL3GlOXVBbLhXzB5&#13;&#10;KUko5Hb/SHC/+8ebHHnMvwiEEmAXUChp4kwSsNbdNOmJFn6ARQsXP+Op0wAyLkCrhh8beeqrcjTQ&#13;&#10;E606/6Pzdk+MWxx9hnsIhBKgAYSSJs4kgfX3bX/aOHP9pCdb8YEYVC1ace7MOXMBGkDmJUg7AVdJ&#13;&#10;e8SJ460wK/wO9FRuldFnr3fqZwdNJVWVQfzcvUFag6dZm/o56a5b9WPyrKYADUBTN4Ox5SgW1Quu&#13;&#10;XHCWSe2CK+t2f+V/nHGfzYApipB+7t4grWTSrE29nLTXrXoxeU5XgAag6xt8dOvcQc2gduGJ89Ic&#13;&#10;//Enxv5MNoQPpTlmHsbyc/ZzTzPXtGtTm5v2ulUbj8f6AjQAfeOgEbT/SmtL2p6f5oR6924bkWPz&#13;&#10;P5DmmHkYy8/Zzz3NXNOuTW1u2utWbTwe6wvQAPSNg0aQDYvqBVfmlJPUL7nYPbjlb+W3UF8OCpVh&#13;&#10;MD9XP+e0U9CozcQctdetibG4H0aABhDGOVgU+VHRPtVgrvQijfErB5+UE6451WsFaOTd/JjuwfG5&#13;&#10;Nv/Oad+hVJsjcdXXrSOB+DeYAA0gGHWYQHJ2herpDdSild0ijbH9oZAuSeRqXi7V3SIauc58TDfi&#13;&#10;56h22KdSbY7MV33dOhKIf4MJ0ACCUYcK5JQ/AdhFWjNZO7x1Z5Ik75XDIxOtGFmN6+fk5+bnqJaD&#13;&#10;s4vUxq4OrLxu6SbP6HUEaAB1UPL8lBxd8l/K+Z+rOX7P8Navyw/E1mvGyGRsmVN1brrBVWsTYN3S&#13;&#10;1WH0YwRoAMeQ5PyJxO7VnYFdoju+MWuHN/cZ5z6mHSfY+DKX6pyUA8qJ7HSvWqa+bikDMfwxAjSA&#13;&#10;Y0jy/oTbqzkDOaPmos8vv+IUzRh+7O6hgU+6xPTkeXeQz93Pwc9F26taE2tfohtHd93SzZ3R6wnQ&#13;&#10;AOqp5Pi50YpV/1HVglL5/BBE/q9m5yo5/WJYvvCV3EP85e9rEaImIdatEOsVMY4K0ACOWhTi3lW7&#13;&#10;BvbK7pNnVCdjzYWq408Y3O83lyNnpOHk6RBR96DPOcA+/6NS2jWRdaq6bh2NyL0CCNAAClDEminI&#13;&#10;DzbtnprnUn5oL0l5wCmH80fOjI082ZmHH4v5HH2uqkf71NVSrsn4OiU/BeBWJAEaQJGqeXgusu95&#13;&#10;l+a05MvG80N8DzBxDv7Y+bVDA+81JnlrjOcOGs8peavPUe04/4kgE+77WviaTHgq9bva61TqCTNg&#13;&#10;QwI0gIaYcraQTXboZmzL80tz3qAbo/7o/hQKj+0fOy9x7lrZKD1df6lwz/ocfC4+J43TOzQykwWl&#13;&#10;tjfKxSxTO013vZhy1bLhes/zXL4FuCZwvutXP/vE/cAot3bZIKyQ4F+rn4Dus9WTqO01vRuXXP7n&#13;&#10;5TknfEAu5Csnk7Mv0I1aO7pczUwu5pLI+fzTPKVzbZSGHltzaUPLzWIh+U7jnlm8nbdGKiCfHLkV&#13;&#10;TaDXmNLpnWv+R4p7stbcZGfwcwdGR174kV036X7h3MAENpy34hfa5p/8bufs+2TOr5HvQHTWa9nB&#13;&#10;L/O+y1/D11/GMfSunnoUn1n6vhNPmjP/5zLhmivc11t6Zs/JnJ96bHDz83tl/9vMRuBdsQrwCSDW&#13;&#10;yswir175D7XfmHtlCLXdNH6DI1td/ylgm/w/09vhDfGAJDHwF+2rXzJH/iKWjdbrqs3A2JNml5w7&#13;&#10;UN3oG/O9UeduuXJ4y09mN1667/Y10Nz4+2xl/Ht72finW7hIRqMBRFKItNOQHyB9z5b0GoDPV/Yy&#13;&#10;rZF/tvn7sdwOb6D9VcY+22subjuj8+xOyXSJc6VzZEP2CtmanS2HyZ7srPkF60y1Ocj9A3L/afnk&#13;&#10;8JTs1nlYNvgPWps8INu83Y8OPjzYa+4Yi2V+tXkcrkHt06k+9utSqgMyWDQC8t8EtyIK9LWvWmZL&#13;&#10;ZeUvg42pOLds3dCA6lFHRaxPGnPa2NG1tGyt3snlDifpksry8Ie1piHEGNMJKH9VOF14XtcSqP4H&#13;&#10;69xPtcY/Mm7Zmg8duc+/YQWC2Ms6xMY/bF1DRqMBhNQOHEt2bdyqHtKZyzYte/+L1eMQYJJA1Vzs&#13;&#10;Jz2p8CDIOqSQN0M2JkADaMwpn0vJl5bqiVs715bnfVQ9DgEmCVTNxX7SkxoPQqxDGnkzZkMCNICG&#13;&#10;mPK5kLU7/kHOofOEdvZyrdguf/SNdhzGHxfw1t5c38M9Mb4O6UciQjYCNIBs3INE7R4cHJVA31AP&#13;&#10;Jn+JtpXsp9TjEKAqULUO8de/rDuH1yHkCypAAyhoYY9Mq5JUvnTkvua/1tjL5MijCzRjMLYx3thb&#13;&#10;h7AIte6EmAsx6gvQAOq7FObZdcM3fl9+vvrjEBOypdJGf+x9iFitGMPbeuMQc/frjF93QsQiRnYC&#13;&#10;NIDs7INFlgtT+V/JBrjZ5Wd0vuzDAQK1ZIhxW7s8xOTDrTMhZkOM4wnQAI4nU6Tnxw5tk1+/Hgo0&#13;&#10;pWv8j9ACxWqZMIdNrwkyYb+u+HWGW+EFaACFL7ExPbtu+pmcr/4rYaZq58tuiq/5E7SFiVf8KN7S&#13;&#10;m8pZeeaHmK1fV/w6EyIWMbIVoAFk6x8suhsz/vw4gW72FW3zn9cfKFjhw4xb2leEmmjYdSXUrIhT&#13;&#10;T4AGUE+lgM/17NqyR05mfFu4qdnL+ztXBzhWPdyMsog0bmgvDxXbryN+XQkVjzjZCtAAsvUPGt0l&#13;&#10;7k+DBjT2hv7OVReFjVmcaON29oaQMwq/joScHbFqBWgAtSIFftyzY8sP5C+828NNUfZZu9LfbFq6&#13;&#10;enG4mMWIVDUTu1D7/b2aXzf8OlIMQWbRiAANoBGlAi3jKu7jQadj7SmlNns7p4poXN1beTO5PsEp&#13;&#10;jb9r9ksGXzdmnzIjzFKABjBLwLy9vWfnlh/KX3rfDJq3tWfK6Qtuv7595QuDxs1hMG/krWTjf2bI&#13;&#10;9P064deNkDGJlb0ADSD7GgTPIBlNPiy/9DwYMrCcvuCcuaXyXXwSOL66t/FG3ur4S6X/il8X/DqR&#13;&#10;/siMGLsADSD2Cinkt2731oeMTb6gMPSUQ/oN2xxr7+E7gWOZvIm3Cb3xr2Yi60J1nTg2LZ4puAAN&#13;&#10;oOAFPt70nnzafUL+8vvv472u9rzs2pD923dxdNBRYW/hTULv9vEZ+HXArwtHs+FeKwnQAFqp2hPm&#13;&#10;+vsPbD1gErd+wlPh7la/3Cz9Hb8TMGbcoPR3ob/w/f9iyzpQXRf+/wnutJIAF4VvpWrXmWtfZ9d2&#13;&#10;2e1waZ2XAj3lvjI28mT3+vu2Px0oYBRh/OkdDv/CN9iPvGonLqd8uGXt4MCK2ud53DoCfAJonVrX&#13;&#10;nWllZOwq2RDsr/tikCft5bIhHGylE8j5ufo5yzH+WW789/vaBykxQaIV4BNAtKUJl9imjjXvKNkA&#13;&#10;Vw6bckpuRF6+9tHBf7+u19wxNuWiOX3Rn8//8Omy5ayeYU7sdjyqxJl39gxtDns48PGS4fnMBGgA&#13;&#10;mdHHFbi/s2uzbJQiOHeP2+GSZN3a4a3/FJfQ7LKRv/ovGL+YS5jz+U+drRvoHhxYM/UyvNoKAjSA&#13;&#10;VqhyA3P8zNL3nXjynPk/kkXPbWBx9UVkt9TNY4n7wyuHt/xEPZhiAH9sv7+Gr3zPEuQyjg1M5f6n&#13;&#10;Rkde9ZFdNz3TwLIsUnABGkDBC9zM9DZ0dP1K2dgfWmviOJe/XJjEGTvgKgc/2bPzi+EPWW0Gr2bZ&#13;&#10;Tcve/2JbnvdRa1yXHOEzt+blTB7KIZ9PV4x79fqhgX/LJAGCRidAA4iuJNkmtKl91e+USuVbss2i&#13;&#10;Jrq/QpU1N1ec+dy6oYFdNa9G9XBjR9fSsjUfMs5cFsuG/whQklQu7Rne+vUjj/kXARoA68AxAps6&#13;&#10;uj5Rsvajx7wQwxPO3JMYs/npsZHtsezG8LvP5JjOFXJI3RppVL8eA1NtDolzn+wZGvhY7fM8bm0B&#13;&#10;GkBr1/94s7d9HV03W2vfdbwFsn7eGfOc/I71b52z20eS0e9+cMe2/w2Z0+eXX3HK/NKcN1jr5Dh6&#13;&#10;+xb5D2lByPhNxXLmq91Dm/0hp8LGDYGjAjSAoxbcmyBw/cvePG/e8876e3kqBxd0kRMZG3OvbN/+&#13;&#10;UTZxP3guqdybdkPwG/wFpfL58hf+hbLBv0T+wzlf/i1PIIv17t0Hn3zk9R/491uDnvwvVgzymixA&#13;&#10;A5jswaMJAp87b/ULTpxfukOeWjLh6VzclS8890pD2C3J3m+s22sqdq+cAO9nziX75AcH/+v2PXPw&#13;&#10;nx4xh/xkLjjLzLULT5wnV1w/xdrSQrmIzYtM2S0yzi6Sl8+V/0iWyv78l8j9vN12PzOSXPyh+7Y8&#13;&#10;kbfEyTeMAA0gjHNuo3xhcddpC+aZO+Wv3WAXJc8tVlSJuwefO2hee/WegcejSotkohKgAURVjjiT&#13;&#10;2bB45S+W57bdKYeHLoozQ7KaKOA//VQOjb12/Z4b/2vi89xHoFaAcwHVivD4GAG/IfEbFNml8uAx&#13;&#10;L/JEZALuQTb+kZUk4nRoABEXJ6bUfBPwuxQkJ79fnVucArt9jfjLP87ixJgVDSDGqkSak9+f7L9U&#13;&#10;lPTujjTFVk7rbl8b9vm38irQ/Nz5DqB5s5Z/hz9EdO7JL/7LmH8n0FJFkuP8Dz71yBUc6tlSVU9l&#13;&#10;sjSAVBhbchArvxj+02h/MdwiJTn8C98/kunyI68WqXma06QBpKnZgmP5cwdZW94WzQnkWqQG/sRu&#13;&#10;zlWu4Nw+LVJwpWnSAJRgW2lYfxbRNmu/IXOO4lTSLWB//5hz7+Ssni1QaeUp8iWwMnArDO83RP4c&#13;&#10;87IXYqAV5pvtHN2At2bjn20VihKdTwBFqWQk8/CXl5QTpG2WC6CcGklKhUjDX7dZTny3hss4FqKc&#13;&#10;0UyCBhBNKYqTyIbzrji9PL/tBmkClxZnVtnNRDb+t/gLuK+/b9tj2WVB5CIK0ACKWNVI5tS3vOtt&#13;&#10;pmQ3yBfEL44kpVylIV/0/rdJ3Pq1Owa+lavESTY3Ank4nW1uMEl0ssC3Hxt64DUnL988b64pyZk1&#13;&#10;f1UaQdvkJXhUT0A2/AflzKWfffKZ5F1X37cl6iug1cuf5/IjwCeA/NQq15luXLLqpaU5pevkx2Pv&#13;&#10;yPVElJN3zn0zGU0+vG731oeUQzE8AnJ5C24IBBTYtGz1q23Z/rE0gjcGDBt9KNnw3y6Xtfl4z84t&#13;&#10;P4w+WRIsjAANoDClzNdE+jtXXeRc6WPSCN6Ur8zTzVY2/LdZm3yie3Ar51dKl5bRGhCgATSAxCJ6&#13;&#10;ApuWrl5s28zvyRFDl8tVt+bqRYpoZOcOyZE9X3Fj5rM9u7bsiSgzUmkxARpAixU81uluWvq+F5m2&#13;&#10;uVdYU+qSL4tfHmues8lLvtz9sTPJgBk7tK1n100/m81YvBeBNARoAGkoMkaqAhvbV/5GuVR+rwz6&#13;&#10;TrkU5QtSHTz4YM5fj/cblaTypXXDN34/eHgCIjCFAA1gChxeylagv7NzjnPLf1N2DV1qnXmz/Htm&#13;&#10;thk1GN25nzprbjXO3WLtjn/oHhwcbfCdLIZAUAEaQFBugs1GoK991TJjym+yJfM6Offx+bLynjyb&#13;&#10;8dJ6r+TylORyr0vM94yp3LZ2eOvOtMZmHAQ0BWgAmrqMrSbQa0zp9PZVS+SXxhcaV1ou3xsslb+4&#13;&#10;F8unhBPVgvqBnXtGYuyR/fm75JxHwy5J7nlseOtuySdRjcvgCCgI0AAUUBkyMwF7w9KuRXPK7qXy&#13;&#10;3cEiaQpnyy9dzpL7C+Vwy1NlZV/ojD3ZGjfXWTvP/+szlecOWecOVv817in5i36fHJ66X17ZJy8+&#13;&#10;Ihv7h+X+3tGKfeiqXQN7q2/xb+SGAAIIIIAAAggggAACCCCAAAIIIIAAAggggAACCCCAAAIIIIAA&#13;&#10;AggggAACCCCAAAIIIIAAAggggAACCCCAAAIIIIAAAggggAACCCCAAAIIIIAAAggggAACCCCAAAII&#13;&#10;IIAAAggggAACCCCAAAIIIIAAAggggAACCCCAAAIIIIAAAggggAACCCCAAAIIIIAAAggggAACCCCA&#13;&#10;AAIIIIAAAggggAACCCCAAAIIIIAAAggggAACCCCQW4H/A9WgQzQrfuIdAAAAAElFTkSuQmCCUEsD&#13;&#10;BBQABgAIAAAAIQCtsofv4wAAAA0BAAAPAAAAZHJzL2Rvd25yZXYueG1sTI/NasMwEITvhbyD2EBv&#13;&#10;jeQKt8GxHEL6cwqFJIXSm2JtbBNLMpZiO2/f7am9LCwzOztfvp5sywbsQ+OdgmQhgKErvWlcpeDz&#13;&#10;+PawBBaidka33qGCGwZYF7O7XGfGj26PwyFWjEJcyLSCOsYu4zyUNVodFr5DR9rZ91ZHWvuKm16P&#13;&#10;FG5b/ijEE7e6cfSh1h1uaywvh6tV8D7qcSOT12F3OW9v38f042uXoFL38+llRWOzAhZxin8X8MtA&#13;&#10;/aGgYid/dSawVkEqyahACsIieSlTwjmRT8hn4EXO/1MUP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T3aT+lwMAAFsIAAAOAAAAAAAAAAAAAAAAADoCAABkcnMv&#13;&#10;ZTJvRG9jLnhtbFBLAQItAAoAAAAAAAAAIQDk5MR0VygAAFcoAAAUAAAAAAAAAAAAAAAAAP0FAABk&#13;&#10;cnMvbWVkaWEvaW1hZ2UxLnBuZ1BLAQItABQABgAIAAAAIQCtsofv4wAAAA0BAAAPAAAAAAAAAAAA&#13;&#10;AAAAAIYuAABkcnMvZG93bnJldi54bWxQSwECLQAUAAYACAAAACEAqiYOvrwAAAAhAQAAGQAAAAAA&#13;&#10;AAAAAAAAAACWLwAAZHJzL19yZWxzL2Uyb0RvYy54bWwucmVsc1BLBQYAAAAABgAGAHwBAACJMAAA&#13;&#10;AAA=&#13;&#10;">
                      <v:roundrect id="Text Box 119" o:spid="_x0000_s1102" style="position:absolute;width:52736;height:4679;visibility:visible;mso-wrap-style:square;v-text-anchor:top"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6BbyAAAAOEAAAAPAAAAZHJzL2Rvd25yZXYueG1sRI/BagIx&#13;&#10;EIbvhb5DmEJvNWvBra5GaRVBoR6q4nnYjJvoZrLdpLq+vSkUehlm+Pm/4ZvMOleLC7XBelbQ72Ug&#13;&#10;iEuvLVcK9rvlyxBEiMgaa8+k4EYBZtPHhwkW2l/5iy7bWIkE4VCgAhNjU0gZSkMOQ883xCk7+tZh&#13;&#10;TGdbSd3iNcFdLV+zLJcOLacPBhuaGyrP2x+n4OPN5vlhY1ffn3zaDPyi8+vaKPX81C3GabyPQUTq&#13;&#10;4n/jD7HSyaE/gl+jtIGc3gEAAP//AwBQSwECLQAUAAYACAAAACEA2+H2y+4AAACFAQAAEwAAAAAA&#13;&#10;AAAAAAAAAAAAAAAAW0NvbnRlbnRfVHlwZXNdLnhtbFBLAQItABQABgAIAAAAIQBa9CxbvwAAABUB&#13;&#10;AAALAAAAAAAAAAAAAAAAAB8BAABfcmVscy8ucmVsc1BLAQItABQABgAIAAAAIQDuI6BbyAAAAOEA&#13;&#10;AAAPAAAAAAAAAAAAAAAAAAcCAABkcnMvZG93bnJldi54bWxQSwUGAAAAAAMAAwC3AAAA/AIAAAAA&#13;&#10;" fillcolor="#f9d380" stroked="f" strokeweight=".5pt">
                        <v:textbox>
                          <w:txbxContent>
                            <w:p w14:paraId="537F4D29" w14:textId="186D96CD" w:rsidR="00E96E5F" w:rsidRPr="00263E2E" w:rsidRDefault="00E96E5F" w:rsidP="00045DB6">
                              <w:pPr>
                                <w:ind w:left="426"/>
                                <w:rPr>
                                  <w:rFonts w:ascii="Tahoma" w:hAnsi="Tahoma"/>
                                </w:rPr>
                              </w:pPr>
                              <w:r w:rsidRPr="00263E2E">
                                <w:rPr>
                                  <w:rFonts w:ascii="Tahoma" w:eastAsia="Open Sans" w:hAnsi="Tahoma" w:cs="Open Sans"/>
                                  <w:b/>
                                  <w:bCs/>
                                  <w:color w:val="993365"/>
                                  <w:sz w:val="20"/>
                                  <w:szCs w:val="20"/>
                                </w:rPr>
                                <w:t>Note:</w:t>
                              </w:r>
                              <w:r w:rsidRPr="00263E2E">
                                <w:rPr>
                                  <w:rFonts w:ascii="Tahoma" w:eastAsia="Open Sans" w:hAnsi="Tahoma" w:cs="Open Sans"/>
                                  <w:color w:val="993365"/>
                                  <w:sz w:val="20"/>
                                  <w:szCs w:val="20"/>
                                </w:rPr>
                                <w:t xml:space="preserve"> </w:t>
                              </w:r>
                              <w:r w:rsidRPr="00263E2E">
                                <w:rPr>
                                  <w:rFonts w:ascii="Tahoma" w:eastAsia="Open Sans" w:hAnsi="Tahoma" w:cs="Open Sans"/>
                                  <w:sz w:val="20"/>
                                  <w:szCs w:val="20"/>
                                </w:rPr>
                                <w:t>This is an opportunity for facilitators to invite comment and encourage discussion amongst participants.</w:t>
                              </w:r>
                            </w:p>
                          </w:txbxContent>
                        </v:textbox>
                      </v:roundrect>
                      <v:shape id="Graphic 121" o:spid="_x0000_s1103" type="#_x0000_t75" alt="Paperclip" style="position:absolute;left:850;top:744;width:2750;height:2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3i7ygAAAOEAAAAPAAAAZHJzL2Rvd25yZXYueG1sRI/BasJA&#13;&#10;EIbvBd9hGcFb3ai0SHQV0Yql9FCNiMchOyYx2dk0u8b07buFgpdhhp//G775sjOVaKlxhWUFo2EE&#13;&#10;gji1uuBMwTHZPk9BOI+ssbJMCn7IwXLRe5pjrO2d99QefCYChF2MCnLv61hKl+Zk0A1tTRyyi20M&#13;&#10;+nA2mdQN3gPcVHIcRa/SYMHhQ441rXNKy8PNKOBJsms/T+fr5OX8UX7tzab8fkuUGvS7zSyM1QyE&#13;&#10;p84/Gv+Idx0cxiP4MwobyMUvAAAA//8DAFBLAQItABQABgAIAAAAIQDb4fbL7gAAAIUBAAATAAAA&#13;&#10;AAAAAAAAAAAAAAAAAABbQ29udGVudF9UeXBlc10ueG1sUEsBAi0AFAAGAAgAAAAhAFr0LFu/AAAA&#13;&#10;FQEAAAsAAAAAAAAAAAAAAAAAHwEAAF9yZWxzLy5yZWxzUEsBAi0AFAAGAAgAAAAhAC3PeLvKAAAA&#13;&#10;4QAAAA8AAAAAAAAAAAAAAAAABwIAAGRycy9kb3ducmV2LnhtbFBLBQYAAAAAAwADALcAAAD+AgAA&#13;&#10;AAA=&#13;&#10;">
                        <v:imagedata r:id="rId15" o:title="Paperclip"/>
                      </v:shape>
                    </v:group>
                  </w:pict>
                </mc:Fallback>
              </mc:AlternateContent>
            </w:r>
          </w:p>
          <w:p w14:paraId="67E9FAA0" w14:textId="75B7D49C" w:rsidR="00045DB6" w:rsidRPr="008D189E" w:rsidRDefault="00045DB6" w:rsidP="008D189E">
            <w:pPr>
              <w:spacing w:line="276" w:lineRule="auto"/>
              <w:rPr>
                <w:rFonts w:ascii="Tahoma" w:eastAsia="Open Sans" w:hAnsi="Tahoma" w:cs="Open Sans"/>
                <w:sz w:val="20"/>
                <w:szCs w:val="20"/>
              </w:rPr>
            </w:pPr>
          </w:p>
          <w:p w14:paraId="401570F6" w14:textId="50422A16" w:rsidR="00045DB6" w:rsidRPr="008D189E" w:rsidRDefault="00045DB6" w:rsidP="008D189E">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119B571A" w14:textId="2A4270EC" w:rsidR="00045DB6" w:rsidRPr="008D189E" w:rsidRDefault="00051D95" w:rsidP="008D189E">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8D189E">
              <w:rPr>
                <w:rFonts w:ascii="Tahoma" w:hAnsi="Tahoma"/>
                <w:noProof/>
              </w:rPr>
              <mc:AlternateContent>
                <mc:Choice Requires="wps">
                  <w:drawing>
                    <wp:anchor distT="0" distB="0" distL="114300" distR="114300" simplePos="0" relativeHeight="251887616" behindDoc="0" locked="0" layoutInCell="1" allowOverlap="1" wp14:anchorId="2E89B1A0" wp14:editId="33184D64">
                      <wp:simplePos x="0" y="0"/>
                      <wp:positionH relativeFrom="column">
                        <wp:posOffset>2517082</wp:posOffset>
                      </wp:positionH>
                      <wp:positionV relativeFrom="page">
                        <wp:posOffset>-268720</wp:posOffset>
                      </wp:positionV>
                      <wp:extent cx="345440" cy="150050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FECB47B" w14:textId="77777777" w:rsidR="00E96E5F" w:rsidRPr="00263E2E" w:rsidRDefault="00E96E5F" w:rsidP="00051D95">
                                  <w:pPr>
                                    <w:jc w:val="center"/>
                                    <w:rPr>
                                      <w:rFonts w:ascii="Tahoma" w:hAnsi="Tahoma"/>
                                      <w:sz w:val="20"/>
                                      <w:szCs w:val="20"/>
                                    </w:rPr>
                                  </w:pPr>
                                  <w:r w:rsidRPr="00263E2E">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B1A0" id="Text Box 204" o:spid="_x0000_s1105" type="#_x0000_t202" style="position:absolute;margin-left:198.2pt;margin-top:-21.15pt;width:27.2pt;height:118.15pt;z-index:251887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cZWSQIAAIkEAAAOAAAAZHJzL2Uyb0RvYy54bWysVFGP2jAMfp+0/xDlfbRAy+0Q5cQ4MU1C&#13;&#10;dyfBdM8hTaBSGmdJoGW/fk5KOXbb07QX17GdL/Znu7OHtlbkJKyrQBd0OEgpEZpDWel9Qb9vV58+&#13;&#10;U+I80yVToEVBz8LRh/nHD7PGTMUIDqBKYQmCaDdtTEEP3ptpkjh+EDVzAzBCo1OCrZnHo90npWUN&#13;&#10;otcqGaXpJGnAlsYCF86h9bFz0nnEl1Jw/yylE56ogmJuPkob5S7IZD5j071l5lDxSxrsH7KoWaXx&#13;&#10;0SvUI/OMHG31B1RdcQsOpB9wqBOQsuIi1oDVDNN31WwOzIhYC5LjzJUm9/9g+dPpxZKqLOgozSjR&#13;&#10;rMYmbUXryRdoSbAhQ41xUwzcGAz1LTqw073doTEU3kpbhy+WRNCPXJ+v/AY4jsZxlmcZeji6hnma&#13;&#10;5mkeYJK328Y6/1VATYJSUIv9i7Sy09r5LrQPCY85UFW5qpSKB7vfLZUlJ4a9zu6Hi/Hkgv5bmNKk&#13;&#10;KehknKcRWUO430ErjcmEYruigubbXRvpycd9xTsoz0iEhW6YnOGrCrNdM+dfmMXpwQpxI/wzCqkA&#13;&#10;H4OLRskB7M+/2UN8QYMc3eH1BgeyoO7HkVlBifqmseP3w8idj4csvxthnL317G49+lgvAXkY4voZ&#13;&#10;HtUQ71WvSgv1K+7OIjyMLqY5JldQ36tL360J7h4Xi0UMwpk1zK/1xvAAHVgP7di2r8yaS888dvsJ&#13;&#10;+tFl03et62LDTQ2LowdZxb4GrjtiLy3AeY+TcdnNsFC35xj19geZ/wIAAP//AwBQSwMEFAAGAAgA&#13;&#10;AAAhAM8tAFfiAAAAEAEAAA8AAABkcnMvZG93bnJldi54bWxMj01PwzAMhu9I/IfISNy2lC1UrGs6&#13;&#10;8aEdOHBgIM5ZY9JC41RNupZ/jzmxiyXLj9+Pcjf7TpxwiG0gDTfLDARSHWxLTsP7235xByImQ9Z0&#13;&#10;gVDDD0bYVZcXpSlsmOgVT4fkBItQLIyGJqW+kDLWDXoTl6FH4ttnGLxJvA5O2sFMLO47ucqyXHrT&#13;&#10;Ejs0psfHBuvvw+jZRPb4MZkxPruH3LdflJTbv2h9fTU/bXncb0EknNP/B/x14PxQcbBjGMlG0WlY&#13;&#10;b3LFqIaFWq1BMKFuM250ZHSjMpBVKc+LVL8AAAD//wMAUEsBAi0AFAAGAAgAAAAhALaDOJL+AAAA&#13;&#10;4QEAABMAAAAAAAAAAAAAAAAAAAAAAFtDb250ZW50X1R5cGVzXS54bWxQSwECLQAUAAYACAAAACEA&#13;&#10;OP0h/9YAAACUAQAACwAAAAAAAAAAAAAAAAAvAQAAX3JlbHMvLnJlbHNQSwECLQAUAAYACAAAACEA&#13;&#10;2xXGVkkCAACJBAAADgAAAAAAAAAAAAAAAAAuAgAAZHJzL2Uyb0RvYy54bWxQSwECLQAUAAYACAAA&#13;&#10;ACEAzy0AV+IAAAAQAQAADwAAAAAAAAAAAAAAAACjBAAAZHJzL2Rvd25yZXYueG1sUEsFBgAAAAAE&#13;&#10;AAQA8wAAALIFAAAAAA==&#13;&#10;" fillcolor="#491a36" stroked="f" strokeweight=".5pt">
                      <v:textbox style="layout-flow:vertical;mso-layout-flow-alt:bottom-to-top">
                        <w:txbxContent>
                          <w:p w14:paraId="6FECB47B" w14:textId="77777777" w:rsidR="00E96E5F" w:rsidRPr="00263E2E" w:rsidRDefault="00E96E5F" w:rsidP="00051D95">
                            <w:pPr>
                              <w:jc w:val="center"/>
                              <w:rPr>
                                <w:rFonts w:ascii="Tahoma" w:hAnsi="Tahoma"/>
                                <w:sz w:val="20"/>
                                <w:szCs w:val="20"/>
                              </w:rPr>
                            </w:pPr>
                            <w:r w:rsidRPr="00263E2E">
                              <w:rPr>
                                <w:rFonts w:ascii="Tahoma" w:hAnsi="Tahoma"/>
                                <w:sz w:val="20"/>
                                <w:szCs w:val="20"/>
                              </w:rPr>
                              <w:t>Session Four</w:t>
                            </w:r>
                          </w:p>
                        </w:txbxContent>
                      </v:textbox>
                      <w10:wrap anchory="page"/>
                    </v:shape>
                  </w:pict>
                </mc:Fallback>
              </mc:AlternateContent>
            </w:r>
          </w:p>
          <w:p w14:paraId="5072C7FE" w14:textId="485CC6C6" w:rsidR="00045DB6" w:rsidRPr="008D189E" w:rsidRDefault="00045DB6" w:rsidP="00BF1B57">
            <w:pPr>
              <w:numPr>
                <w:ilvl w:val="0"/>
                <w:numId w:val="2"/>
              </w:numPr>
              <w:spacing w:after="160" w:line="276" w:lineRule="auto"/>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sz w:val="20"/>
                <w:szCs w:val="20"/>
              </w:rPr>
              <w:t>Maintain gallery view in Zoom during this discussion</w:t>
            </w:r>
          </w:p>
        </w:tc>
      </w:tr>
      <w:tr w:rsidR="00045DB6" w:rsidRPr="008D189E" w14:paraId="3CC2A577" w14:textId="77777777" w:rsidTr="0006656B">
        <w:trPr>
          <w:trHeight w:val="2114"/>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C503A1" w14:textId="77777777" w:rsidR="00045DB6" w:rsidRPr="008D189E" w:rsidRDefault="00045DB6" w:rsidP="008D189E">
            <w:pPr>
              <w:spacing w:line="276" w:lineRule="auto"/>
              <w:rPr>
                <w:rFonts w:ascii="Tahoma" w:eastAsia="Open Sans" w:hAnsi="Tahoma" w:cs="Open Sans"/>
                <w:bCs/>
                <w:noProof/>
                <w:sz w:val="20"/>
                <w:szCs w:val="20"/>
              </w:rPr>
            </w:pPr>
          </w:p>
          <w:p w14:paraId="17293C30" w14:textId="1D6EC50A" w:rsidR="00045DB6" w:rsidRPr="008D189E" w:rsidRDefault="00045DB6" w:rsidP="008D189E">
            <w:pPr>
              <w:spacing w:line="276" w:lineRule="auto"/>
              <w:rPr>
                <w:rFonts w:ascii="Tahoma" w:eastAsia="Open Sans" w:hAnsi="Tahoma" w:cs="Open Sans"/>
                <w:bCs/>
                <w:noProof/>
                <w:sz w:val="20"/>
                <w:szCs w:val="20"/>
              </w:rPr>
            </w:pPr>
            <w:r w:rsidRPr="008D189E">
              <w:rPr>
                <w:rFonts w:ascii="Tahoma" w:eastAsia="Open Sans" w:hAnsi="Tahoma" w:cs="Open Sans"/>
                <w:b/>
                <w:noProof/>
                <w:sz w:val="22"/>
                <w:szCs w:val="22"/>
              </w:rPr>
              <w:drawing>
                <wp:inline distT="0" distB="0" distL="0" distR="0" wp14:anchorId="70E7D8EC" wp14:editId="465DCBF2">
                  <wp:extent cx="288290" cy="288290"/>
                  <wp:effectExtent l="0" t="0" r="3810" b="3810"/>
                  <wp:docPr id="109" name="Graphic 109"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3F6CB4A" w14:textId="72A6B8AE" w:rsidR="00045DB6" w:rsidRPr="008D189E" w:rsidRDefault="00045DB6" w:rsidP="008D189E">
            <w:pPr>
              <w:spacing w:line="276" w:lineRule="auto"/>
              <w:rPr>
                <w:rFonts w:ascii="Tahoma" w:eastAsia="Open Sans" w:hAnsi="Tahoma" w:cs="Open Sans"/>
                <w:sz w:val="20"/>
                <w:szCs w:val="20"/>
              </w:rPr>
            </w:pPr>
          </w:p>
          <w:p w14:paraId="07306F09" w14:textId="77777777"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i/>
                <w:iCs/>
                <w:color w:val="993365"/>
                <w:sz w:val="20"/>
                <w:szCs w:val="20"/>
              </w:rPr>
              <w:t>Explain to participants</w:t>
            </w:r>
            <w:r w:rsidRPr="008D189E">
              <w:rPr>
                <w:rFonts w:ascii="Tahoma" w:eastAsia="Open Sans" w:hAnsi="Tahoma" w:cs="Open Sans"/>
                <w:color w:val="993365"/>
                <w:sz w:val="20"/>
                <w:szCs w:val="20"/>
              </w:rPr>
              <w:t xml:space="preserve">: </w:t>
            </w:r>
            <w:r w:rsidRPr="008D189E">
              <w:rPr>
                <w:rFonts w:ascii="Tahoma" w:eastAsia="Open Sans" w:hAnsi="Tahoma" w:cs="Open Sans"/>
                <w:sz w:val="20"/>
                <w:szCs w:val="20"/>
              </w:rPr>
              <w:t xml:space="preserve">one of the biggest myths about gender diversity is that it is an expression of Western culture, and that inclusion is a Western idea.  However, movements for equality and rights of gender diverse people are vibrant and growing around the world and are a reflection of this shared experience of diversity. </w:t>
            </w:r>
          </w:p>
          <w:p w14:paraId="68205747" w14:textId="2650B302" w:rsidR="00045DB6" w:rsidRPr="008D189E" w:rsidRDefault="00045DB6" w:rsidP="008D189E">
            <w:pPr>
              <w:spacing w:line="276" w:lineRule="auto"/>
              <w:rPr>
                <w:rFonts w:ascii="Tahoma" w:eastAsia="Open Sans" w:hAnsi="Tahoma" w:cs="Open Sans"/>
                <w:sz w:val="20"/>
                <w:szCs w:val="20"/>
              </w:rPr>
            </w:pPr>
          </w:p>
          <w:p w14:paraId="081D9737" w14:textId="77777777" w:rsidR="0006656B" w:rsidRDefault="0006656B" w:rsidP="008D189E">
            <w:pPr>
              <w:spacing w:line="276" w:lineRule="auto"/>
              <w:rPr>
                <w:rFonts w:ascii="Tahoma" w:eastAsia="Open Sans" w:hAnsi="Tahoma" w:cs="Open Sans"/>
                <w:i/>
                <w:iCs/>
                <w:color w:val="993365"/>
                <w:sz w:val="20"/>
                <w:szCs w:val="20"/>
              </w:rPr>
            </w:pPr>
          </w:p>
          <w:p w14:paraId="6FAF053B" w14:textId="65278D35" w:rsidR="0006656B" w:rsidRDefault="0006656B" w:rsidP="008D189E">
            <w:pPr>
              <w:spacing w:line="276" w:lineRule="auto"/>
              <w:rPr>
                <w:rFonts w:ascii="Tahoma" w:eastAsia="Open Sans" w:hAnsi="Tahoma" w:cs="Open Sans"/>
                <w:i/>
                <w:iCs/>
                <w:color w:val="993365"/>
                <w:sz w:val="10"/>
                <w:szCs w:val="10"/>
              </w:rPr>
            </w:pPr>
          </w:p>
          <w:p w14:paraId="39612390" w14:textId="77777777" w:rsidR="0006656B" w:rsidRPr="0006656B" w:rsidRDefault="0006656B" w:rsidP="008D189E">
            <w:pPr>
              <w:spacing w:line="276" w:lineRule="auto"/>
              <w:rPr>
                <w:rFonts w:ascii="Tahoma" w:eastAsia="Open Sans" w:hAnsi="Tahoma" w:cs="Open Sans"/>
                <w:i/>
                <w:iCs/>
                <w:color w:val="993365"/>
                <w:sz w:val="10"/>
                <w:szCs w:val="10"/>
              </w:rPr>
            </w:pPr>
          </w:p>
          <w:p w14:paraId="3BC122AC" w14:textId="2868A57E" w:rsidR="00045DB6" w:rsidRDefault="00045DB6" w:rsidP="008D189E">
            <w:pPr>
              <w:spacing w:line="276" w:lineRule="auto"/>
              <w:rPr>
                <w:rFonts w:ascii="Tahoma" w:eastAsia="Open Sans" w:hAnsi="Tahoma" w:cs="Open Sans"/>
                <w:sz w:val="20"/>
                <w:szCs w:val="20"/>
              </w:rPr>
            </w:pPr>
            <w:r w:rsidRPr="009F7F5D">
              <w:rPr>
                <w:rFonts w:ascii="Tahoma" w:eastAsia="Open Sans" w:hAnsi="Tahoma" w:cs="Open Sans"/>
                <w:i/>
                <w:iCs/>
                <w:color w:val="993365"/>
                <w:sz w:val="20"/>
                <w:szCs w:val="20"/>
              </w:rPr>
              <w:lastRenderedPageBreak/>
              <w:t>Ask participants</w:t>
            </w:r>
            <w:r w:rsidRPr="009F7F5D">
              <w:rPr>
                <w:rFonts w:ascii="Tahoma" w:eastAsia="Open Sans" w:hAnsi="Tahoma" w:cs="Open Sans"/>
                <w:color w:val="993365"/>
                <w:sz w:val="20"/>
                <w:szCs w:val="20"/>
              </w:rPr>
              <w:t xml:space="preserve"> </w:t>
            </w:r>
            <w:r w:rsidRPr="008D189E">
              <w:rPr>
                <w:rFonts w:ascii="Tahoma" w:eastAsia="Open Sans" w:hAnsi="Tahoma" w:cs="Open Sans"/>
                <w:sz w:val="20"/>
                <w:szCs w:val="20"/>
              </w:rPr>
              <w:t>to follow this link to an article from the Guardian’s Global Development Professionals Network and take a moment on their own computers to choose 2 videos to watch from the selection:</w:t>
            </w:r>
          </w:p>
          <w:p w14:paraId="51A18C64" w14:textId="77777777" w:rsidR="0006656B" w:rsidRPr="0006656B" w:rsidRDefault="0006656B" w:rsidP="008D189E">
            <w:pPr>
              <w:spacing w:line="276" w:lineRule="auto"/>
              <w:rPr>
                <w:rFonts w:ascii="Tahoma" w:eastAsia="Open Sans" w:hAnsi="Tahoma" w:cs="Open Sans"/>
                <w:sz w:val="10"/>
                <w:szCs w:val="10"/>
              </w:rPr>
            </w:pPr>
          </w:p>
          <w:p w14:paraId="3EBDAC95" w14:textId="2BBAD31E" w:rsidR="0006656B" w:rsidRPr="0006656B" w:rsidRDefault="00C95E67" w:rsidP="008D189E">
            <w:pPr>
              <w:spacing w:line="276" w:lineRule="auto"/>
              <w:rPr>
                <w:rFonts w:ascii="Tahoma" w:eastAsia="Open Sans" w:hAnsi="Tahoma" w:cs="Open Sans"/>
                <w:sz w:val="20"/>
                <w:szCs w:val="20"/>
              </w:rPr>
            </w:pPr>
            <w:hyperlink r:id="rId51" w:history="1">
              <w:r w:rsidR="00045DB6" w:rsidRPr="008D189E">
                <w:rPr>
                  <w:rStyle w:val="Hyperlink"/>
                  <w:rFonts w:ascii="Tahoma" w:eastAsia="Open Sans" w:hAnsi="Tahoma" w:cs="Open Sans"/>
                  <w:sz w:val="20"/>
                  <w:szCs w:val="20"/>
                </w:rPr>
                <w:t>https://www.theguardian.com/global-development-professionals-network/2016/feb/12/seven-videos-that-will-give-you-hope-about-lgbti-rights-around-the-world</w:t>
              </w:r>
            </w:hyperlink>
            <w:r w:rsidR="00045DB6" w:rsidRPr="008D189E">
              <w:rPr>
                <w:rFonts w:ascii="Tahoma" w:eastAsia="Open Sans" w:hAnsi="Tahoma" w:cs="Open Sans"/>
                <w:sz w:val="20"/>
                <w:szCs w:val="20"/>
              </w:rPr>
              <w:t xml:space="preserve"> </w:t>
            </w:r>
          </w:p>
          <w:p w14:paraId="1359EB6C" w14:textId="77777777" w:rsidR="00045DB6" w:rsidRPr="0006656B" w:rsidRDefault="00045DB6" w:rsidP="008D189E">
            <w:pPr>
              <w:spacing w:line="276" w:lineRule="auto"/>
              <w:rPr>
                <w:rFonts w:ascii="Tahoma" w:eastAsia="Open Sans" w:hAnsi="Tahoma" w:cs="Open Sans"/>
                <w:sz w:val="10"/>
                <w:szCs w:val="10"/>
              </w:rPr>
            </w:pPr>
          </w:p>
          <w:p w14:paraId="7BA94202" w14:textId="77777777" w:rsidR="00045DB6" w:rsidRPr="008D189E" w:rsidRDefault="00045DB6" w:rsidP="00BF1B57">
            <w:pPr>
              <w:numPr>
                <w:ilvl w:val="1"/>
                <w:numId w:val="26"/>
              </w:numPr>
              <w:spacing w:line="276" w:lineRule="auto"/>
              <w:ind w:left="345"/>
              <w:rPr>
                <w:rFonts w:ascii="Tahoma" w:eastAsia="Open Sans" w:hAnsi="Tahoma" w:cs="Open Sans"/>
                <w:sz w:val="20"/>
                <w:szCs w:val="20"/>
              </w:rPr>
            </w:pPr>
            <w:r w:rsidRPr="008D189E">
              <w:rPr>
                <w:rFonts w:ascii="Tahoma" w:eastAsia="Open Sans" w:hAnsi="Tahoma" w:cs="Open Sans"/>
                <w:sz w:val="20"/>
                <w:szCs w:val="20"/>
              </w:rPr>
              <w:t>Reflect: How did these videos make you feel? What is the first emotion that came to mind?</w:t>
            </w:r>
          </w:p>
          <w:p w14:paraId="27563446" w14:textId="1B03C3AA" w:rsidR="00045DB6" w:rsidRPr="008D189E" w:rsidRDefault="00045DB6" w:rsidP="00BF1B57">
            <w:pPr>
              <w:numPr>
                <w:ilvl w:val="1"/>
                <w:numId w:val="26"/>
              </w:numPr>
              <w:spacing w:line="276" w:lineRule="auto"/>
              <w:ind w:left="345"/>
              <w:rPr>
                <w:rFonts w:ascii="Tahoma" w:eastAsia="Open Sans" w:hAnsi="Tahoma" w:cs="Open Sans"/>
                <w:sz w:val="20"/>
                <w:szCs w:val="20"/>
              </w:rPr>
            </w:pPr>
            <w:r w:rsidRPr="008D189E">
              <w:rPr>
                <w:rFonts w:ascii="Tahoma" w:eastAsia="Open Sans" w:hAnsi="Tahoma" w:cs="Open Sans"/>
                <w:sz w:val="20"/>
                <w:szCs w:val="20"/>
              </w:rPr>
              <w:t>OR: Put your hand up in zoom if you watched X video, and can you share how that video made you feel?</w:t>
            </w:r>
          </w:p>
          <w:p w14:paraId="1601C78C" w14:textId="5893F177" w:rsidR="00045DB6" w:rsidRPr="008D189E" w:rsidRDefault="00045DB6" w:rsidP="008D189E">
            <w:pPr>
              <w:spacing w:line="276" w:lineRule="auto"/>
              <w:rPr>
                <w:rFonts w:ascii="Tahoma" w:eastAsia="Open Sans" w:hAnsi="Tahoma" w:cs="Open Sans"/>
                <w:i/>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5D51059F" w14:textId="77777777" w:rsidR="00045DB6" w:rsidRPr="008D189E" w:rsidRDefault="00045DB6" w:rsidP="008D189E">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038349CB" w14:textId="100839C1" w:rsidR="00045DB6" w:rsidRPr="008D189E" w:rsidRDefault="00045DB6" w:rsidP="00BF1B57">
            <w:pPr>
              <w:numPr>
                <w:ilvl w:val="0"/>
                <w:numId w:val="2"/>
              </w:numPr>
              <w:pBdr>
                <w:top w:val="nil"/>
                <w:left w:val="nil"/>
                <w:bottom w:val="nil"/>
                <w:right w:val="nil"/>
                <w:between w:val="nil"/>
              </w:pBdr>
              <w:spacing w:line="276" w:lineRule="auto"/>
              <w:ind w:left="357" w:hanging="357"/>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themeColor="text1"/>
                <w:sz w:val="20"/>
                <w:szCs w:val="20"/>
              </w:rPr>
              <w:t xml:space="preserve">Share the video on the Zoom platforms for participants to watch </w:t>
            </w:r>
            <w:sdt>
              <w:sdtPr>
                <w:rPr>
                  <w:rFonts w:ascii="Tahoma" w:hAnsi="Tahoma"/>
                  <w:color w:val="000000" w:themeColor="text1"/>
                </w:rPr>
                <w:tag w:val="goog_rdk_191"/>
                <w:id w:val="317156775"/>
                <w:showingPlcHdr/>
              </w:sdtPr>
              <w:sdtEndPr/>
              <w:sdtContent>
                <w:r w:rsidRPr="008D189E">
                  <w:rPr>
                    <w:rFonts w:ascii="Tahoma" w:hAnsi="Tahoma"/>
                    <w:b w:val="0"/>
                    <w:bCs w:val="0"/>
                    <w:color w:val="000000" w:themeColor="text1"/>
                  </w:rPr>
                  <w:t xml:space="preserve">     </w:t>
                </w:r>
              </w:sdtContent>
            </w:sdt>
          </w:p>
          <w:p w14:paraId="5EB2B3F5" w14:textId="24CBA10A" w:rsidR="00045DB6" w:rsidRPr="0006656B" w:rsidRDefault="00045DB6" w:rsidP="00BF1B57">
            <w:pPr>
              <w:numPr>
                <w:ilvl w:val="0"/>
                <w:numId w:val="2"/>
              </w:numPr>
              <w:pBdr>
                <w:top w:val="nil"/>
                <w:left w:val="nil"/>
                <w:bottom w:val="nil"/>
                <w:right w:val="nil"/>
                <w:between w:val="nil"/>
              </w:pBdr>
              <w:spacing w:line="276" w:lineRule="auto"/>
              <w:ind w:left="357" w:hanging="357"/>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themeColor="text1"/>
                <w:sz w:val="20"/>
                <w:szCs w:val="20"/>
              </w:rPr>
              <w:t>Turn gallery view on for the discussion portion of this activity, following the videos</w:t>
            </w:r>
          </w:p>
          <w:p w14:paraId="32EDBF65" w14:textId="77777777" w:rsidR="0006656B" w:rsidRPr="0006656B" w:rsidRDefault="0006656B" w:rsidP="0006656B">
            <w:pPr>
              <w:pBdr>
                <w:top w:val="nil"/>
                <w:left w:val="nil"/>
                <w:bottom w:val="nil"/>
                <w:right w:val="nil"/>
                <w:between w:val="nil"/>
              </w:pBdr>
              <w:spacing w:line="276" w:lineRule="auto"/>
              <w:ind w:left="357"/>
              <w:rPr>
                <w:rFonts w:ascii="Tahoma" w:eastAsia="Open Sans" w:hAnsi="Tahoma" w:cs="Open Sans"/>
                <w:b w:val="0"/>
                <w:bCs w:val="0"/>
                <w:color w:val="000000" w:themeColor="text1"/>
                <w:sz w:val="10"/>
                <w:szCs w:val="10"/>
              </w:rPr>
            </w:pPr>
          </w:p>
          <w:p w14:paraId="63D25F1E" w14:textId="55326C2B" w:rsidR="0006656B" w:rsidRPr="0006656B" w:rsidRDefault="00FD6E28" w:rsidP="0006656B">
            <w:pPr>
              <w:pBdr>
                <w:top w:val="nil"/>
                <w:left w:val="nil"/>
                <w:bottom w:val="nil"/>
                <w:right w:val="nil"/>
                <w:between w:val="nil"/>
              </w:pBdr>
              <w:tabs>
                <w:tab w:val="center" w:pos="1700"/>
              </w:tabs>
              <w:spacing w:line="276" w:lineRule="auto"/>
              <w:ind w:left="357"/>
              <w:rPr>
                <w:rFonts w:ascii="Tahoma" w:eastAsia="Open Sans" w:hAnsi="Tahoma" w:cs="Open Sans"/>
                <w:b w:val="0"/>
                <w:bCs w:val="0"/>
                <w:color w:val="000000" w:themeColor="text1"/>
                <w:sz w:val="10"/>
                <w:szCs w:val="10"/>
              </w:rPr>
            </w:pPr>
            <w:r w:rsidRPr="008D189E">
              <w:rPr>
                <w:rFonts w:ascii="Tahoma" w:hAnsi="Tahoma"/>
                <w:noProof/>
              </w:rPr>
              <w:lastRenderedPageBreak/>
              <mc:AlternateContent>
                <mc:Choice Requires="wps">
                  <w:drawing>
                    <wp:anchor distT="0" distB="0" distL="114300" distR="114300" simplePos="0" relativeHeight="251889664" behindDoc="0" locked="0" layoutInCell="1" allowOverlap="1" wp14:anchorId="34691DA9" wp14:editId="1765DBDB">
                      <wp:simplePos x="0" y="0"/>
                      <wp:positionH relativeFrom="column">
                        <wp:posOffset>2516505</wp:posOffset>
                      </wp:positionH>
                      <wp:positionV relativeFrom="page">
                        <wp:posOffset>-287746</wp:posOffset>
                      </wp:positionV>
                      <wp:extent cx="345440" cy="150050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1F2E327" w14:textId="77777777" w:rsidR="00E96E5F" w:rsidRPr="00FD6E28" w:rsidRDefault="00E96E5F" w:rsidP="00051D95">
                                  <w:pPr>
                                    <w:jc w:val="center"/>
                                    <w:rPr>
                                      <w:rFonts w:ascii="Tahoma" w:hAnsi="Tahoma"/>
                                      <w:sz w:val="20"/>
                                      <w:szCs w:val="20"/>
                                    </w:rPr>
                                  </w:pPr>
                                  <w:r w:rsidRPr="00FD6E28">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91DA9" id="Text Box 205" o:spid="_x0000_s1106" type="#_x0000_t202" style="position:absolute;left:0;text-align:left;margin-left:198.15pt;margin-top:-22.65pt;width:27.2pt;height:118.15pt;z-index:2518896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f0cSgIAAIkEAAAOAAAAZHJzL2Uyb0RvYy54bWysVMGO2jAQvVfqP1i+lySQsN2IsKKsqCqh&#13;&#10;3ZWg2rNxHBLJ8bi2IaFf37EDLN32VPXi2DPP45n3ZjJ76FtJjsLYBlRBk1FMiVAcykbtC/p9u/r0&#13;&#10;mRLrmCqZBCUKehKWPsw/fph1OhdjqEGWwhAMomze6YLWzuk8iiyvRcvsCLRQ6KzAtMzh0eyj0rAO&#13;&#10;o7cyGsfxNOrAlNoAF9ai9XFw0nmIX1WCu+eqssIRWVDMzYXVhHXn12g+Y/neMF03/JwG+4csWtYo&#13;&#10;fPQa6pE5Rg6m+SNU23ADFio34tBGUFUNF6EGrCaJ31WzqZkWoRYkx+orTfb/heVPxxdDmrKg4zij&#13;&#10;RLEWRdqK3pEv0BNvQ4Y6bXMEbjRCXY8OVPpit2j0hfeVaf0XSyLoR65PV359OI7GSZqlKXo4upIs&#13;&#10;jrMhfPR2Wxvrvgpoid8U1KB+gVZ2XFuHmSD0AvGPWZBNuWqkDAez3y2lIUeGWqf3yWIy9Unild9g&#13;&#10;UpGuoNNJFofICvz9AScVwn2xQ1F+5/pdH+jJ0kvFOyhPSISBoZms5qsGs10z616Ywe7BCnEi3DMu&#13;&#10;lQR8DM47SmowP/9m9/iC+nV8h9c7bMiC2h8HZgQl8ptCxe+TwJ0LhzS7GyPO3Hp2tx51aJeAPCQ4&#13;&#10;fpqHrcc7edlWBtpXnJ2FfxhdTHFMrqDusl26YUxw9rhYLAIIe1Yzt1YbzX1oz7qXY9u/MqPPmjlU&#13;&#10;+wkurcvyd9INWH9TweLgoGqCrp7rgdizBNjvQbvzbPqBuj0H1NsfZP4LAAD//wMAUEsDBBQABgAI&#13;&#10;AAAAIQD/33nH4gAAABABAAAPAAAAZHJzL2Rvd25yZXYueG1sTE89T8MwEN2R+A/WIbG1TmkaaBqn&#13;&#10;4kMdGDpQqs5ufDiB+BzFThP+PccEy+lO7937KLaTa8UF+9B4UrCYJyCQKm8asgqO77vZA4gQNRnd&#13;&#10;ekIF3xhgW15fFTo3fqQ3vByiFSxCIdcK6hi7XMpQ1eh0mPsOibEP3zsd+eytNL0eWdy18i5JMul0&#13;&#10;Q+xQ6w6fa6y+DoNjE9nhadRDeLVPmWs+KaZ2t1fq9mZ62fB43ICIOMW/D/jtwPmh5GBnP5AJolWw&#13;&#10;XGdLpiqYpStemJGuknsQZ6auFwnIspD/i5Q/AAAA//8DAFBLAQItABQABgAIAAAAIQC2gziS/gAA&#13;&#10;AOEBAAATAAAAAAAAAAAAAAAAAAAAAABbQ29udGVudF9UeXBlc10ueG1sUEsBAi0AFAAGAAgAAAAh&#13;&#10;ADj9If/WAAAAlAEAAAsAAAAAAAAAAAAAAAAALwEAAF9yZWxzLy5yZWxzUEsBAi0AFAAGAAgAAAAh&#13;&#10;ABrB/RxKAgAAiQQAAA4AAAAAAAAAAAAAAAAALgIAAGRycy9lMm9Eb2MueG1sUEsBAi0AFAAGAAgA&#13;&#10;AAAhAP/fecfiAAAAEAEAAA8AAAAAAAAAAAAAAAAApAQAAGRycy9kb3ducmV2LnhtbFBLBQYAAAAA&#13;&#10;BAAEAPMAAACzBQAAAAA=&#13;&#10;" fillcolor="#491a36" stroked="f" strokeweight=".5pt">
                      <v:textbox style="layout-flow:vertical;mso-layout-flow-alt:bottom-to-top">
                        <w:txbxContent>
                          <w:p w14:paraId="51F2E327" w14:textId="77777777" w:rsidR="00E96E5F" w:rsidRPr="00FD6E28" w:rsidRDefault="00E96E5F" w:rsidP="00051D95">
                            <w:pPr>
                              <w:jc w:val="center"/>
                              <w:rPr>
                                <w:rFonts w:ascii="Tahoma" w:hAnsi="Tahoma"/>
                                <w:sz w:val="20"/>
                                <w:szCs w:val="20"/>
                              </w:rPr>
                            </w:pPr>
                            <w:r w:rsidRPr="00FD6E28">
                              <w:rPr>
                                <w:rFonts w:ascii="Tahoma" w:hAnsi="Tahoma"/>
                                <w:sz w:val="20"/>
                                <w:szCs w:val="20"/>
                              </w:rPr>
                              <w:t>Session Four</w:t>
                            </w:r>
                          </w:p>
                        </w:txbxContent>
                      </v:textbox>
                      <w10:wrap anchory="page"/>
                    </v:shape>
                  </w:pict>
                </mc:Fallback>
              </mc:AlternateContent>
            </w:r>
            <w:r w:rsidR="0006656B" w:rsidRPr="008D189E">
              <w:rPr>
                <w:rFonts w:ascii="Tahoma" w:eastAsia="Open Sans" w:hAnsi="Tahoma" w:cs="Open Sans"/>
                <w:noProof/>
                <w:sz w:val="20"/>
                <w:szCs w:val="20"/>
              </w:rPr>
              <mc:AlternateContent>
                <mc:Choice Requires="wps">
                  <w:drawing>
                    <wp:anchor distT="0" distB="0" distL="114300" distR="114300" simplePos="0" relativeHeight="251768832" behindDoc="0" locked="0" layoutInCell="1" allowOverlap="1" wp14:anchorId="4826C51A" wp14:editId="39B02B56">
                      <wp:simplePos x="0" y="0"/>
                      <wp:positionH relativeFrom="margin">
                        <wp:posOffset>66675</wp:posOffset>
                      </wp:positionH>
                      <wp:positionV relativeFrom="margin">
                        <wp:posOffset>102961</wp:posOffset>
                      </wp:positionV>
                      <wp:extent cx="1828800" cy="9792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1828800" cy="979200"/>
                              </a:xfrm>
                              <a:prstGeom prst="roundRect">
                                <a:avLst/>
                              </a:prstGeom>
                              <a:solidFill>
                                <a:srgbClr val="F9D380"/>
                              </a:solidFill>
                              <a:ln w="6350">
                                <a:noFill/>
                              </a:ln>
                            </wps:spPr>
                            <wps:txbx>
                              <w:txbxContent>
                                <w:p w14:paraId="22136DBA" w14:textId="072B61E1" w:rsidR="00E96E5F" w:rsidRPr="0006656B" w:rsidRDefault="00E96E5F" w:rsidP="0006656B">
                                  <w:pPr>
                                    <w:spacing w:line="276" w:lineRule="auto"/>
                                    <w:rPr>
                                      <w:rFonts w:ascii="Tahoma" w:hAnsi="Tahoma"/>
                                      <w:sz w:val="18"/>
                                      <w:szCs w:val="18"/>
                                    </w:rPr>
                                  </w:pPr>
                                  <w:r w:rsidRPr="0006656B">
                                    <w:rPr>
                                      <w:rFonts w:ascii="Tahoma" w:eastAsia="Open Sans" w:hAnsi="Tahoma" w:cs="Open Sans"/>
                                      <w:b/>
                                      <w:bCs/>
                                      <w:iCs/>
                                      <w:color w:val="993365"/>
                                      <w:sz w:val="18"/>
                                      <w:szCs w:val="18"/>
                                    </w:rPr>
                                    <w:t>Note:</w:t>
                                  </w:r>
                                  <w:r w:rsidRPr="0006656B">
                                    <w:rPr>
                                      <w:rFonts w:ascii="Tahoma" w:eastAsia="Open Sans" w:hAnsi="Tahoma" w:cs="Open Sans"/>
                                      <w:iCs/>
                                      <w:color w:val="993365"/>
                                      <w:sz w:val="18"/>
                                      <w:szCs w:val="18"/>
                                    </w:rPr>
                                    <w:t xml:space="preserve"> </w:t>
                                  </w:r>
                                  <w:r w:rsidRPr="0006656B">
                                    <w:rPr>
                                      <w:rFonts w:ascii="Tahoma" w:eastAsia="Open Sans" w:hAnsi="Tahoma" w:cs="Open Sans"/>
                                      <w:iCs/>
                                      <w:color w:val="000000" w:themeColor="text1"/>
                                      <w:sz w:val="18"/>
                                      <w:szCs w:val="18"/>
                                    </w:rPr>
                                    <w:t>In the future if this link is no longer live: you can find a selection of videos that showcase the diverse global experience of LGBTQ+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6C51A" id="Text Box 100" o:spid="_x0000_s1107" style="position:absolute;left:0;text-align:left;margin-left:5.25pt;margin-top:8.1pt;width:2in;height:77.1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IhiSQIAAIsEAAAOAAAAZHJzL2Uyb0RvYy54bWysVMGO2jAQvVfqP1i+lwALuxARVhREVQnt&#13;&#10;rgrVno1jk0iOx7UNCf36jh3C0m1PVS/O2DN+43lvJrPHplLkJKwrQWd00OtTIjSHvNSHjH7frT9N&#13;&#10;KHGe6Zwp0CKjZ+Ho4/zjh1ltUjGEAlQuLEEQ7dLaZLTw3qRJ4nghKuZ6YIRGpwRbMY9be0hyy2pE&#13;&#10;r1Qy7Pfvkxpsbixw4RyerlonnUd8KQX3z1I64YnKKL7Nx9XGdR/WZD5j6cEyU5T88gz2D6+oWKkx&#13;&#10;6RVqxTwjR1v+AVWV3IID6XscqgSkLLmINWA1g/67arYFMyLWguQ4c6XJ/T9Y/nR6saTMUbs+8qNZ&#13;&#10;hSLtROPJZ2hIOEOGauNSDNwaDPUNOjC6O3d4GApvpK3CF0si6Ees85XfAMfDpclwMglpOPqmD1MU&#13;&#10;MMAkb7eNdf6LgIoEI6MWjjr/hiJGbtlp43wb38WFjA5Uma9LpeLGHvZLZcmJoeDr6epu0qX4LUxp&#13;&#10;Umf0/m7cj8gawv0WWml8Uai4rSxYvtk3kaPxuCt7D/kZ2bDQdpQzfF3ikzfM+RdmsYWwShwL/4yL&#13;&#10;VIDJ4GJRUoD9+bfzEI/KopeSGlsyo+7HkVlBifqqUfPpYDRCWB83o/HDEDf21rO/9ehjtQQkYYAD&#13;&#10;aHg0Q7xXnSktVK84PYuQFV1Mc8ydUd+ZS98OCk4fF4tFDMKuNcxv9NbwAB0oD1rsmldmzUU1j3o/&#13;&#10;Qde8LH2nWxsbbmpYHD3IMooaiG5ZvfCPHR974zKdYaRu9zHq7R8y/wUAAP//AwBQSwMEFAAGAAgA&#13;&#10;AAAhAF2Us9LhAAAADgEAAA8AAABkcnMvZG93bnJldi54bWxMT8FOwzAMvSPxD5GRuLGEinVb13QC&#13;&#10;JiSQ2IExcc6a0AQSpzTZVv4ec4KLrednP79Xr8bg2dEMyUWUcD0RwAy2UTvsJOxeH67mwFJWqJWP&#13;&#10;aCR8mwSr5vysVpWOJ3wxx23uGIlgqpQEm3NfcZ5aa4JKk9gbJO49DkFlgkPH9aBOJB48L4QoeVAO&#13;&#10;6YNVvbm3pv3cHoKEu5kry7eNe/x6xo/NNK7H+OStlJcX43pJ5XYJLJsx/13AbwbyDw0Z28cD6sQ8&#13;&#10;YTGlTeplAYz4YjGnwZ4GM3EDvKn5/xjNDwAAAP//AwBQSwECLQAUAAYACAAAACEAtoM4kv4AAADh&#13;&#10;AQAAEwAAAAAAAAAAAAAAAAAAAAAAW0NvbnRlbnRfVHlwZXNdLnhtbFBLAQItABQABgAIAAAAIQA4&#13;&#10;/SH/1gAAAJQBAAALAAAAAAAAAAAAAAAAAC8BAABfcmVscy8ucmVsc1BLAQItABQABgAIAAAAIQBs&#13;&#10;1IhiSQIAAIsEAAAOAAAAAAAAAAAAAAAAAC4CAABkcnMvZTJvRG9jLnhtbFBLAQItABQABgAIAAAA&#13;&#10;IQBdlLPS4QAAAA4BAAAPAAAAAAAAAAAAAAAAAKMEAABkcnMvZG93bnJldi54bWxQSwUGAAAAAAQA&#13;&#10;BADzAAAAsQUAAAAA&#13;&#10;" fillcolor="#f9d380" stroked="f" strokeweight=".5pt">
                      <v:textbox>
                        <w:txbxContent>
                          <w:p w14:paraId="22136DBA" w14:textId="072B61E1" w:rsidR="00E96E5F" w:rsidRPr="0006656B" w:rsidRDefault="00E96E5F" w:rsidP="0006656B">
                            <w:pPr>
                              <w:spacing w:line="276" w:lineRule="auto"/>
                              <w:rPr>
                                <w:rFonts w:ascii="Tahoma" w:hAnsi="Tahoma"/>
                                <w:sz w:val="18"/>
                                <w:szCs w:val="18"/>
                              </w:rPr>
                            </w:pPr>
                            <w:r w:rsidRPr="0006656B">
                              <w:rPr>
                                <w:rFonts w:ascii="Tahoma" w:eastAsia="Open Sans" w:hAnsi="Tahoma" w:cs="Open Sans"/>
                                <w:b/>
                                <w:bCs/>
                                <w:iCs/>
                                <w:color w:val="993365"/>
                                <w:sz w:val="18"/>
                                <w:szCs w:val="18"/>
                              </w:rPr>
                              <w:t>Note:</w:t>
                            </w:r>
                            <w:r w:rsidRPr="0006656B">
                              <w:rPr>
                                <w:rFonts w:ascii="Tahoma" w:eastAsia="Open Sans" w:hAnsi="Tahoma" w:cs="Open Sans"/>
                                <w:iCs/>
                                <w:color w:val="993365"/>
                                <w:sz w:val="18"/>
                                <w:szCs w:val="18"/>
                              </w:rPr>
                              <w:t xml:space="preserve"> </w:t>
                            </w:r>
                            <w:r w:rsidRPr="0006656B">
                              <w:rPr>
                                <w:rFonts w:ascii="Tahoma" w:eastAsia="Open Sans" w:hAnsi="Tahoma" w:cs="Open Sans"/>
                                <w:iCs/>
                                <w:color w:val="000000" w:themeColor="text1"/>
                                <w:sz w:val="18"/>
                                <w:szCs w:val="18"/>
                              </w:rPr>
                              <w:t>In the future if this link is no longer live: you can find a selection of videos that showcase the diverse global experience of LGBTQ+ people</w:t>
                            </w:r>
                          </w:p>
                        </w:txbxContent>
                      </v:textbox>
                      <w10:wrap type="square" anchorx="margin" anchory="margin"/>
                    </v:roundrect>
                  </w:pict>
                </mc:Fallback>
              </mc:AlternateContent>
            </w:r>
            <w:r w:rsidR="0006656B" w:rsidRPr="0006656B">
              <w:rPr>
                <w:rFonts w:ascii="Tahoma" w:eastAsia="Open Sans" w:hAnsi="Tahoma" w:cs="Open Sans"/>
                <w:b w:val="0"/>
                <w:bCs w:val="0"/>
                <w:color w:val="000000" w:themeColor="text1"/>
                <w:sz w:val="10"/>
                <w:szCs w:val="10"/>
              </w:rPr>
              <w:tab/>
              <w:t xml:space="preserve"> </w:t>
            </w:r>
          </w:p>
          <w:p w14:paraId="085194B5" w14:textId="72D3A9B9" w:rsidR="00045DB6" w:rsidRPr="008D189E" w:rsidRDefault="00045DB6" w:rsidP="008D189E">
            <w:pPr>
              <w:spacing w:after="160" w:line="276" w:lineRule="auto"/>
              <w:rPr>
                <w:rFonts w:ascii="Tahoma" w:eastAsia="Open Sans" w:hAnsi="Tahoma" w:cs="Open Sans"/>
                <w:b w:val="0"/>
                <w:bCs w:val="0"/>
                <w:color w:val="000000" w:themeColor="text1"/>
                <w:sz w:val="20"/>
                <w:szCs w:val="20"/>
              </w:rPr>
            </w:pPr>
          </w:p>
        </w:tc>
      </w:tr>
      <w:tr w:rsidR="00045DB6" w:rsidRPr="008D189E" w14:paraId="5EA970DB" w14:textId="77777777" w:rsidTr="00CD57C5">
        <w:trPr>
          <w:cnfStyle w:val="000000100000" w:firstRow="0" w:lastRow="0" w:firstColumn="0" w:lastColumn="0" w:oddVBand="0" w:evenVBand="0" w:oddHBand="1" w:evenHBand="0" w:firstRowFirstColumn="0" w:firstRowLastColumn="0" w:lastRowFirstColumn="0" w:lastRowLastColumn="0"/>
          <w:trHeight w:val="2115"/>
        </w:trPr>
        <w:tc>
          <w:tcPr>
            <w:tcW w:w="676" w:type="dxa"/>
            <w:tcBorders>
              <w:top w:val="single" w:sz="4" w:space="0" w:color="FFFFFF" w:themeColor="background1"/>
              <w:left w:val="nil"/>
              <w:bottom w:val="nil"/>
              <w:right w:val="nil"/>
            </w:tcBorders>
            <w:shd w:val="clear" w:color="auto" w:fill="F2F2F2" w:themeFill="background1" w:themeFillShade="F2"/>
          </w:tcPr>
          <w:p w14:paraId="1252AB89" w14:textId="41EAA436" w:rsidR="00045DB6" w:rsidRPr="008D189E" w:rsidRDefault="00045DB6" w:rsidP="008D189E">
            <w:pPr>
              <w:spacing w:line="276" w:lineRule="auto"/>
              <w:rPr>
                <w:rFonts w:ascii="Tahoma" w:eastAsia="Open Sans" w:hAnsi="Tahoma" w:cs="Open Sans"/>
                <w:bCs/>
                <w:noProof/>
                <w:sz w:val="20"/>
                <w:szCs w:val="20"/>
              </w:rPr>
            </w:pPr>
          </w:p>
          <w:p w14:paraId="088B706E" w14:textId="77777777" w:rsidR="00045DB6" w:rsidRPr="008D189E" w:rsidRDefault="00045DB6" w:rsidP="008D189E">
            <w:pPr>
              <w:spacing w:line="276" w:lineRule="auto"/>
              <w:rPr>
                <w:rFonts w:ascii="Tahoma" w:eastAsia="Open Sans" w:hAnsi="Tahoma" w:cs="Open Sans"/>
                <w:bCs/>
                <w:noProof/>
                <w:sz w:val="20"/>
                <w:szCs w:val="20"/>
              </w:rPr>
            </w:pPr>
            <w:r w:rsidRPr="008D189E">
              <w:rPr>
                <w:rFonts w:ascii="Tahoma" w:eastAsia="Open Sans" w:hAnsi="Tahoma" w:cs="Open Sans"/>
                <w:b/>
                <w:noProof/>
                <w:sz w:val="22"/>
                <w:szCs w:val="22"/>
              </w:rPr>
              <w:drawing>
                <wp:inline distT="0" distB="0" distL="0" distR="0" wp14:anchorId="1F428A45" wp14:editId="367B66B9">
                  <wp:extent cx="288290" cy="288290"/>
                  <wp:effectExtent l="0" t="0" r="3810" b="3810"/>
                  <wp:docPr id="110" name="Graphic 110"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16E9468" w14:textId="485883AD" w:rsidR="00045DB6" w:rsidRPr="008D189E" w:rsidRDefault="00045DB6" w:rsidP="008D189E">
            <w:pPr>
              <w:spacing w:line="276" w:lineRule="auto"/>
              <w:rPr>
                <w:rFonts w:ascii="Tahoma" w:eastAsia="Open Sans" w:hAnsi="Tahoma" w:cs="Open Sans"/>
                <w:i/>
                <w:iCs/>
                <w:sz w:val="20"/>
                <w:szCs w:val="20"/>
              </w:rPr>
            </w:pPr>
          </w:p>
          <w:p w14:paraId="6D111695" w14:textId="697610C7"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i/>
                <w:iCs/>
                <w:color w:val="993365"/>
                <w:sz w:val="20"/>
                <w:szCs w:val="20"/>
              </w:rPr>
              <w:t>Explain to participants</w:t>
            </w:r>
            <w:r w:rsidRPr="008D189E">
              <w:rPr>
                <w:rFonts w:ascii="Tahoma" w:eastAsia="Open Sans" w:hAnsi="Tahoma" w:cs="Open Sans"/>
                <w:color w:val="993365"/>
                <w:sz w:val="20"/>
                <w:szCs w:val="20"/>
              </w:rPr>
              <w:t xml:space="preserve">: </w:t>
            </w:r>
            <w:r w:rsidRPr="008D189E">
              <w:rPr>
                <w:rFonts w:ascii="Tahoma" w:eastAsia="Open Sans" w:hAnsi="Tahoma" w:cs="Open Sans"/>
                <w:sz w:val="20"/>
                <w:szCs w:val="20"/>
              </w:rPr>
              <w:t xml:space="preserve">As with the rights of women and girls, the movement for greater recognition and protection of 2SLGBTQI+ rights is growing around the world.  </w:t>
            </w:r>
          </w:p>
          <w:p w14:paraId="439C460B" w14:textId="77777777" w:rsidR="00045DB6" w:rsidRPr="0006656B" w:rsidRDefault="00045DB6" w:rsidP="008D189E">
            <w:pPr>
              <w:spacing w:line="276" w:lineRule="auto"/>
              <w:rPr>
                <w:rFonts w:ascii="Tahoma" w:eastAsia="Open Sans" w:hAnsi="Tahoma" w:cs="Open Sans"/>
                <w:sz w:val="13"/>
                <w:szCs w:val="13"/>
              </w:rPr>
            </w:pPr>
          </w:p>
          <w:p w14:paraId="4FE7F8D5" w14:textId="77777777" w:rsidR="00045DB6" w:rsidRDefault="00045DB6"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 xml:space="preserve">Direct participants to their </w:t>
            </w:r>
            <w:r w:rsidRPr="008D189E">
              <w:rPr>
                <w:rFonts w:ascii="Tahoma" w:eastAsia="Open Sans" w:hAnsi="Tahoma" w:cs="Open Sans"/>
                <w:b/>
                <w:bCs/>
                <w:color w:val="3A4888"/>
                <w:sz w:val="20"/>
                <w:szCs w:val="20"/>
              </w:rPr>
              <w:t xml:space="preserve">Participant Resource Package </w:t>
            </w:r>
            <w:r w:rsidRPr="008D189E">
              <w:rPr>
                <w:rFonts w:ascii="Tahoma" w:eastAsia="Open Sans" w:hAnsi="Tahoma" w:cs="Open Sans"/>
                <w:color w:val="63763E"/>
                <w:sz w:val="20"/>
                <w:szCs w:val="20"/>
              </w:rPr>
              <w:t xml:space="preserve">for </w:t>
            </w:r>
            <w:hyperlink w:anchor="_Annex_3d:_Research" w:history="1">
              <w:r w:rsidRPr="008D189E">
                <w:rPr>
                  <w:rStyle w:val="Hyperlink"/>
                  <w:rFonts w:ascii="Tahoma" w:eastAsia="Open Sans" w:hAnsi="Tahoma" w:cs="Open Sans"/>
                  <w:b/>
                  <w:bCs/>
                  <w:color w:val="63763E"/>
                  <w:sz w:val="20"/>
                  <w:szCs w:val="20"/>
                </w:rPr>
                <w:t>Annex 4d</w:t>
              </w:r>
            </w:hyperlink>
            <w:r w:rsidRPr="008D189E">
              <w:rPr>
                <w:rFonts w:ascii="Tahoma" w:eastAsia="Open Sans" w:hAnsi="Tahoma" w:cs="Open Sans"/>
                <w:color w:val="63763E"/>
                <w:sz w:val="20"/>
                <w:szCs w:val="20"/>
              </w:rPr>
              <w:t>: Resources</w:t>
            </w:r>
            <w:r w:rsidRPr="00267F52">
              <w:rPr>
                <w:rFonts w:ascii="Tahoma" w:eastAsia="Open Sans" w:hAnsi="Tahoma" w:cs="Open Sans"/>
                <w:color w:val="63763E"/>
                <w:sz w:val="20"/>
                <w:szCs w:val="20"/>
              </w:rPr>
              <w:t>—</w:t>
            </w:r>
            <w:r w:rsidRPr="00267F52">
              <w:rPr>
                <w:rFonts w:ascii="Tahoma" w:eastAsia="Open Sans" w:hAnsi="Tahoma" w:cs="Open Sans"/>
                <w:i/>
                <w:iCs/>
                <w:color w:val="63763E"/>
                <w:sz w:val="20"/>
                <w:szCs w:val="20"/>
              </w:rPr>
              <w:t xml:space="preserve">'PEW </w:t>
            </w:r>
            <w:sdt>
              <w:sdtPr>
                <w:rPr>
                  <w:rFonts w:ascii="Tahoma" w:hAnsi="Tahoma"/>
                  <w:i/>
                  <w:iCs/>
                  <w:color w:val="63763E"/>
                </w:rPr>
                <w:tag w:val="goog_rdk_192"/>
                <w:id w:val="-887500107"/>
              </w:sdtPr>
              <w:sdtEndPr/>
              <w:sdtContent/>
            </w:sdt>
            <w:r w:rsidRPr="00267F52">
              <w:rPr>
                <w:rFonts w:ascii="Tahoma" w:eastAsia="Open Sans" w:hAnsi="Tahoma" w:cs="Open Sans"/>
                <w:i/>
                <w:iCs/>
                <w:color w:val="63763E"/>
                <w:sz w:val="20"/>
                <w:szCs w:val="20"/>
              </w:rPr>
              <w:t xml:space="preserve">Research Center’s June2020 Report: The Global Divide </w:t>
            </w:r>
            <w:r w:rsidRPr="00267F52">
              <w:rPr>
                <w:rFonts w:ascii="Tahoma" w:hAnsi="Tahoma" w:cs="Open Sans"/>
                <w:i/>
                <w:iCs/>
                <w:color w:val="63763E"/>
                <w:sz w:val="20"/>
                <w:szCs w:val="20"/>
              </w:rPr>
              <w:t>on Homosexuality Persists: But increasing acceptance in many countries over past two decades</w:t>
            </w:r>
            <w:r w:rsidRPr="00267F52">
              <w:rPr>
                <w:rFonts w:ascii="Tahoma" w:hAnsi="Tahoma" w:cs="Open Sans"/>
                <w:color w:val="63763E"/>
                <w:sz w:val="20"/>
                <w:szCs w:val="20"/>
              </w:rPr>
              <w:t>’</w:t>
            </w:r>
            <w:r w:rsidRPr="008D189E">
              <w:rPr>
                <w:rFonts w:ascii="Tahoma" w:eastAsia="Open Sans" w:hAnsi="Tahoma" w:cs="Open Sans"/>
                <w:sz w:val="20"/>
                <w:szCs w:val="20"/>
              </w:rPr>
              <w:t xml:space="preserve"> that shows a growing acceptance of gender and sexual diversity, especially amongst educated and younger populations.  </w:t>
            </w:r>
          </w:p>
          <w:p w14:paraId="24D83A29" w14:textId="1E4B7584" w:rsidR="0006656B" w:rsidRPr="008D189E" w:rsidRDefault="0006656B" w:rsidP="008D189E">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163C057F" w14:textId="146DD934" w:rsidR="00045DB6" w:rsidRPr="008D189E" w:rsidRDefault="00045DB6" w:rsidP="008D189E">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17ABA15F" w14:textId="5D594CB2" w:rsidR="00045DB6" w:rsidRPr="008D189E" w:rsidRDefault="00045DB6" w:rsidP="00BF1B57">
            <w:pPr>
              <w:numPr>
                <w:ilvl w:val="0"/>
                <w:numId w:val="2"/>
              </w:numPr>
              <w:pBdr>
                <w:top w:val="nil"/>
                <w:left w:val="nil"/>
                <w:bottom w:val="nil"/>
                <w:right w:val="nil"/>
                <w:between w:val="nil"/>
              </w:pBdr>
              <w:spacing w:after="160" w:line="276" w:lineRule="auto"/>
              <w:rPr>
                <w:rFonts w:ascii="Tahoma" w:eastAsia="Open Sans" w:hAnsi="Tahoma" w:cs="Open Sans"/>
                <w:b w:val="0"/>
                <w:bCs w:val="0"/>
                <w:color w:val="000000"/>
                <w:sz w:val="20"/>
                <w:szCs w:val="20"/>
              </w:rPr>
            </w:pPr>
            <w:r w:rsidRPr="008D189E">
              <w:rPr>
                <w:rFonts w:ascii="Tahoma" w:eastAsia="Open Sans" w:hAnsi="Tahoma" w:cs="Open Sans"/>
                <w:b w:val="0"/>
                <w:bCs w:val="0"/>
                <w:color w:val="000000"/>
                <w:sz w:val="20"/>
                <w:szCs w:val="20"/>
              </w:rPr>
              <w:t xml:space="preserve">Progress through accompanying slide(s) </w:t>
            </w:r>
          </w:p>
          <w:p w14:paraId="2E5A70E3" w14:textId="4AECBCC6" w:rsidR="00045DB6" w:rsidRPr="008D189E" w:rsidRDefault="00045DB6" w:rsidP="008D189E">
            <w:pPr>
              <w:pBdr>
                <w:top w:val="nil"/>
                <w:left w:val="nil"/>
                <w:bottom w:val="nil"/>
                <w:right w:val="nil"/>
                <w:between w:val="nil"/>
              </w:pBdr>
              <w:spacing w:line="276" w:lineRule="auto"/>
              <w:rPr>
                <w:rFonts w:ascii="Tahoma" w:eastAsia="Open Sans" w:hAnsi="Tahoma" w:cs="Open Sans"/>
                <w:color w:val="000000" w:themeColor="text1"/>
                <w:sz w:val="20"/>
                <w:szCs w:val="20"/>
              </w:rPr>
            </w:pPr>
          </w:p>
        </w:tc>
      </w:tr>
      <w:tr w:rsidR="00045DB6" w:rsidRPr="008D189E" w14:paraId="34BF0F6B" w14:textId="77777777" w:rsidTr="0006656B">
        <w:trPr>
          <w:trHeight w:val="3414"/>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55B6AD6" w14:textId="77777777" w:rsidR="00045DB6" w:rsidRPr="008D189E" w:rsidRDefault="00045DB6" w:rsidP="008D189E">
            <w:pPr>
              <w:spacing w:line="276" w:lineRule="auto"/>
              <w:rPr>
                <w:rFonts w:ascii="Tahoma" w:eastAsia="Open Sans" w:hAnsi="Tahoma" w:cs="Open Sans"/>
                <w:bCs/>
                <w:noProof/>
                <w:sz w:val="20"/>
                <w:szCs w:val="20"/>
              </w:rPr>
            </w:pPr>
          </w:p>
          <w:p w14:paraId="3F1E4F16" w14:textId="77777777" w:rsidR="00045DB6" w:rsidRPr="008D189E" w:rsidRDefault="00045DB6" w:rsidP="008D189E">
            <w:pPr>
              <w:spacing w:line="276" w:lineRule="auto"/>
              <w:rPr>
                <w:rFonts w:ascii="Tahoma" w:eastAsia="Open Sans" w:hAnsi="Tahoma" w:cs="Open Sans"/>
                <w:bCs/>
                <w:noProof/>
                <w:sz w:val="20"/>
                <w:szCs w:val="20"/>
              </w:rPr>
            </w:pPr>
            <w:r w:rsidRPr="008D189E">
              <w:rPr>
                <w:rFonts w:ascii="Tahoma" w:eastAsia="Open Sans" w:hAnsi="Tahoma" w:cs="Open Sans"/>
                <w:b/>
                <w:noProof/>
                <w:sz w:val="22"/>
                <w:szCs w:val="22"/>
              </w:rPr>
              <w:drawing>
                <wp:inline distT="0" distB="0" distL="0" distR="0" wp14:anchorId="2C467F41" wp14:editId="372090F0">
                  <wp:extent cx="288290" cy="288290"/>
                  <wp:effectExtent l="0" t="0" r="3810" b="3810"/>
                  <wp:docPr id="112" name="Graphic 112"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CCD371" w14:textId="77777777" w:rsidR="00045DB6" w:rsidRPr="008D189E" w:rsidRDefault="00045DB6" w:rsidP="008D189E">
            <w:pPr>
              <w:spacing w:line="276" w:lineRule="auto"/>
              <w:rPr>
                <w:rFonts w:ascii="Tahoma" w:eastAsia="Open Sans" w:hAnsi="Tahoma" w:cs="Open Sans"/>
                <w:i/>
                <w:iCs/>
                <w:color w:val="993365"/>
                <w:sz w:val="20"/>
                <w:szCs w:val="20"/>
              </w:rPr>
            </w:pPr>
          </w:p>
          <w:p w14:paraId="7CA85B38" w14:textId="77777777"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i/>
                <w:iCs/>
                <w:color w:val="993365"/>
                <w:sz w:val="20"/>
                <w:szCs w:val="20"/>
              </w:rPr>
              <w:t>Explain</w:t>
            </w:r>
            <w:r w:rsidRPr="008D189E">
              <w:rPr>
                <w:rFonts w:ascii="Tahoma" w:eastAsia="Open Sans" w:hAnsi="Tahoma" w:cs="Open Sans"/>
                <w:color w:val="993365"/>
                <w:sz w:val="20"/>
                <w:szCs w:val="20"/>
              </w:rPr>
              <w:t>:</w:t>
            </w:r>
            <w:r w:rsidRPr="008D189E">
              <w:rPr>
                <w:rFonts w:ascii="Tahoma" w:eastAsia="Open Sans" w:hAnsi="Tahoma" w:cs="Open Sans"/>
                <w:sz w:val="20"/>
                <w:szCs w:val="20"/>
              </w:rPr>
              <w:t xml:space="preserve"> As practitioners and professionals looking to advance gender equality, our challenge is to reflect gender in all its diversity in our work. Inclusion needs to be embedded in our work on the grounds of both ethics and effectiveness</w:t>
            </w:r>
            <w:r w:rsidRPr="008D189E">
              <w:rPr>
                <w:rFonts w:ascii="Tahoma" w:eastAsia="Open Sans" w:hAnsi="Tahoma" w:cs="Open Sans"/>
                <w:sz w:val="20"/>
                <w:szCs w:val="20"/>
                <w:vertAlign w:val="superscript"/>
              </w:rPr>
              <w:footnoteReference w:id="41"/>
            </w:r>
            <w:r w:rsidRPr="008D189E">
              <w:rPr>
                <w:rFonts w:ascii="Tahoma" w:eastAsia="Open Sans" w:hAnsi="Tahoma" w:cs="Open Sans"/>
                <w:sz w:val="20"/>
                <w:szCs w:val="20"/>
              </w:rPr>
              <w:t>.</w:t>
            </w:r>
          </w:p>
          <w:p w14:paraId="61C067C8" w14:textId="77777777" w:rsidR="00045DB6" w:rsidRPr="0006656B" w:rsidRDefault="00045DB6" w:rsidP="008D189E">
            <w:pPr>
              <w:spacing w:line="276" w:lineRule="auto"/>
              <w:rPr>
                <w:rFonts w:ascii="Tahoma" w:eastAsia="Open Sans" w:hAnsi="Tahoma" w:cs="Open Sans"/>
                <w:sz w:val="13"/>
                <w:szCs w:val="13"/>
              </w:rPr>
            </w:pPr>
          </w:p>
          <w:p w14:paraId="34D83E5D" w14:textId="315451C8"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 xml:space="preserve">While it might not be possible in every circumstance to push for </w:t>
            </w:r>
            <w:sdt>
              <w:sdtPr>
                <w:rPr>
                  <w:rFonts w:ascii="Tahoma" w:eastAsia="Open Sans" w:hAnsi="Tahoma" w:cs="Open Sans"/>
                  <w:sz w:val="20"/>
                  <w:szCs w:val="20"/>
                </w:rPr>
                <w:tag w:val="goog_rdk_205"/>
                <w:id w:val="-656532590"/>
              </w:sdtPr>
              <w:sdtEndPr/>
              <w:sdtContent>
                <w:r w:rsidRPr="008D189E">
                  <w:rPr>
                    <w:rFonts w:ascii="Tahoma" w:eastAsia="Open Sans" w:hAnsi="Tahoma" w:cs="Open Sans"/>
                    <w:sz w:val="20"/>
                    <w:szCs w:val="20"/>
                  </w:rPr>
                  <w:t>broad spectrum, systemic change,</w:t>
                </w:r>
              </w:sdtContent>
            </w:sdt>
            <w:r w:rsidRPr="008D189E">
              <w:rPr>
                <w:rFonts w:ascii="Tahoma" w:eastAsia="Open Sans" w:hAnsi="Tahoma" w:cs="Open Sans"/>
                <w:sz w:val="20"/>
                <w:szCs w:val="20"/>
              </w:rPr>
              <w:t xml:space="preserve"> the importance of identifying opportunities for incremental change is paramount.  And these opportunities are already being identified by development practitioners around the world. </w:t>
            </w:r>
            <w:r w:rsidRPr="008D189E">
              <w:rPr>
                <w:rFonts w:ascii="Tahoma" w:eastAsia="Open Sans" w:hAnsi="Tahoma" w:cs="Open Sans"/>
                <w:color w:val="63763E"/>
                <w:sz w:val="20"/>
                <w:szCs w:val="20"/>
              </w:rPr>
              <w:t xml:space="preserve">See </w:t>
            </w:r>
            <w:hyperlink w:anchor="_Annex_3c:_Tools" w:history="1">
              <w:r w:rsidRPr="008D189E">
                <w:rPr>
                  <w:rStyle w:val="Hyperlink"/>
                  <w:rFonts w:ascii="Tahoma" w:eastAsia="Open Sans" w:hAnsi="Tahoma" w:cs="Open Sans"/>
                  <w:b/>
                  <w:bCs/>
                  <w:color w:val="63763E"/>
                  <w:sz w:val="20"/>
                  <w:szCs w:val="20"/>
                </w:rPr>
                <w:t>Annex 4c</w:t>
              </w:r>
            </w:hyperlink>
            <w:r w:rsidRPr="008D189E">
              <w:rPr>
                <w:rFonts w:ascii="Tahoma" w:eastAsia="Open Sans" w:hAnsi="Tahoma" w:cs="Open Sans"/>
                <w:sz w:val="20"/>
                <w:szCs w:val="20"/>
              </w:rPr>
              <w:t xml:space="preserve"> and </w:t>
            </w:r>
            <w:hyperlink w:anchor="_Annex_3d:_Research" w:history="1">
              <w:r w:rsidRPr="008D189E">
                <w:rPr>
                  <w:rStyle w:val="Hyperlink"/>
                  <w:rFonts w:ascii="Tahoma" w:eastAsia="Open Sans" w:hAnsi="Tahoma" w:cs="Open Sans"/>
                  <w:b/>
                  <w:bCs/>
                  <w:color w:val="63763E"/>
                  <w:sz w:val="20"/>
                  <w:szCs w:val="20"/>
                </w:rPr>
                <w:t>Annex 4d</w:t>
              </w:r>
            </w:hyperlink>
            <w:r w:rsidRPr="008D189E">
              <w:rPr>
                <w:rFonts w:ascii="Tahoma" w:eastAsia="Open Sans" w:hAnsi="Tahoma" w:cs="Open Sans"/>
                <w:color w:val="63763E"/>
                <w:sz w:val="20"/>
                <w:szCs w:val="20"/>
              </w:rPr>
              <w:t xml:space="preserve"> </w:t>
            </w:r>
            <w:r w:rsidRPr="008D189E">
              <w:rPr>
                <w:rFonts w:ascii="Tahoma" w:eastAsia="Open Sans" w:hAnsi="Tahoma" w:cs="Open Sans"/>
                <w:sz w:val="20"/>
                <w:szCs w:val="20"/>
              </w:rPr>
              <w:t>for a list of resources and research that showcase these efforts and provide tools to support gender inclusive development. These include resources such as legal frameworks and analysis, guiding principles, checklists, and an LGBTI Index to guide monitoring and evaluation.</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6DD44FB" w14:textId="77777777" w:rsidR="00045DB6" w:rsidRPr="008D189E" w:rsidRDefault="00045DB6" w:rsidP="008D189E">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3CD439ED" w14:textId="5AB3C133" w:rsidR="00045DB6" w:rsidRPr="008D189E" w:rsidRDefault="00C95E67"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sdt>
              <w:sdtPr>
                <w:rPr>
                  <w:rFonts w:ascii="Tahoma" w:eastAsia="Open Sans" w:hAnsi="Tahoma" w:cs="Open Sans"/>
                  <w:color w:val="000000" w:themeColor="text1"/>
                  <w:sz w:val="20"/>
                  <w:szCs w:val="20"/>
                </w:rPr>
                <w:tag w:val="goog_rdk_27"/>
                <w:id w:val="516892680"/>
              </w:sdtPr>
              <w:sdtEndPr>
                <w:rPr>
                  <w:color w:val="000000"/>
                </w:rPr>
              </w:sdtEndPr>
              <w:sdtContent/>
            </w:sdt>
            <w:r w:rsidR="00045DB6" w:rsidRPr="008D189E">
              <w:rPr>
                <w:rFonts w:ascii="Tahoma" w:hAnsi="Tahoma" w:cs="Open Sans"/>
                <w:b w:val="0"/>
                <w:bCs w:val="0"/>
                <w:color w:val="000000"/>
                <w:sz w:val="20"/>
                <w:szCs w:val="20"/>
              </w:rPr>
              <w:t xml:space="preserve"> Progress through accompanying slide(s)</w:t>
            </w:r>
          </w:p>
        </w:tc>
      </w:tr>
      <w:tr w:rsidR="00045DB6" w:rsidRPr="008D189E" w14:paraId="6E75AF55" w14:textId="77777777" w:rsidTr="00045DB6">
        <w:trPr>
          <w:cnfStyle w:val="000000100000" w:firstRow="0" w:lastRow="0" w:firstColumn="0" w:lastColumn="0" w:oddVBand="0" w:evenVBand="0" w:oddHBand="1" w:evenHBand="0" w:firstRowFirstColumn="0" w:firstRowLastColumn="0" w:lastRowFirstColumn="0" w:lastRowLastColumn="0"/>
          <w:trHeight w:val="4615"/>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20BF38F1" w14:textId="77777777" w:rsidR="00045DB6" w:rsidRPr="008D189E" w:rsidRDefault="00045DB6" w:rsidP="008D189E">
            <w:pPr>
              <w:spacing w:line="276" w:lineRule="auto"/>
              <w:rPr>
                <w:rFonts w:ascii="Tahoma" w:eastAsia="Open Sans" w:hAnsi="Tahoma" w:cs="Open Sans"/>
                <w:bCs/>
                <w:noProof/>
                <w:sz w:val="20"/>
                <w:szCs w:val="20"/>
              </w:rPr>
            </w:pPr>
          </w:p>
          <w:p w14:paraId="62F82A73" w14:textId="77777777" w:rsidR="00045DB6" w:rsidRPr="008D189E" w:rsidRDefault="00045DB6" w:rsidP="008D189E">
            <w:pPr>
              <w:spacing w:line="276" w:lineRule="auto"/>
              <w:rPr>
                <w:rFonts w:ascii="Tahoma" w:eastAsia="Open Sans" w:hAnsi="Tahoma" w:cs="Open Sans"/>
                <w:bCs/>
                <w:noProof/>
                <w:sz w:val="20"/>
                <w:szCs w:val="20"/>
              </w:rPr>
            </w:pPr>
            <w:r w:rsidRPr="008D189E">
              <w:rPr>
                <w:rFonts w:ascii="Tahoma" w:eastAsia="Open Sans" w:hAnsi="Tahoma" w:cs="Open Sans"/>
                <w:b/>
                <w:noProof/>
                <w:sz w:val="22"/>
                <w:szCs w:val="22"/>
              </w:rPr>
              <w:drawing>
                <wp:inline distT="0" distB="0" distL="0" distR="0" wp14:anchorId="5BEB308C" wp14:editId="776516D5">
                  <wp:extent cx="288290" cy="288290"/>
                  <wp:effectExtent l="0" t="0" r="3810" b="3810"/>
                  <wp:docPr id="113" name="Graphic 113"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58160C1" w14:textId="77777777" w:rsidR="00045DB6" w:rsidRPr="008D189E" w:rsidRDefault="00045DB6" w:rsidP="008D189E">
            <w:pPr>
              <w:spacing w:line="276" w:lineRule="auto"/>
              <w:rPr>
                <w:rFonts w:ascii="Tahoma" w:eastAsia="Open Sans" w:hAnsi="Tahoma" w:cs="Open Sans"/>
                <w:i/>
                <w:iCs/>
                <w:color w:val="993365"/>
                <w:sz w:val="20"/>
                <w:szCs w:val="20"/>
              </w:rPr>
            </w:pPr>
          </w:p>
          <w:p w14:paraId="4DAA2459" w14:textId="77777777" w:rsidR="00045DB6" w:rsidRPr="008D189E" w:rsidRDefault="00045DB6" w:rsidP="008D189E">
            <w:pPr>
              <w:spacing w:line="276" w:lineRule="auto"/>
              <w:rPr>
                <w:rFonts w:ascii="Tahoma" w:eastAsia="Open Sans" w:hAnsi="Tahoma" w:cs="Open Sans"/>
                <w:b/>
                <w:color w:val="3A4888"/>
                <w:sz w:val="20"/>
                <w:szCs w:val="20"/>
              </w:rPr>
            </w:pPr>
            <w:r w:rsidRPr="008D189E">
              <w:rPr>
                <w:rFonts w:ascii="Tahoma" w:eastAsia="Open Sans" w:hAnsi="Tahoma" w:cs="Open Sans"/>
                <w:sz w:val="20"/>
                <w:szCs w:val="20"/>
              </w:rPr>
              <w:t xml:space="preserve">A simple tool that can support a discussion about gender diversity inclusion is a checklist that follows the project cycle.  Direct participants to </w:t>
            </w:r>
            <w:r w:rsidRPr="008D189E">
              <w:rPr>
                <w:rFonts w:ascii="Tahoma" w:eastAsia="Open Sans" w:hAnsi="Tahoma" w:cs="Open Sans"/>
                <w:color w:val="63763E"/>
                <w:sz w:val="20"/>
                <w:szCs w:val="20"/>
              </w:rPr>
              <w:t>‘</w:t>
            </w:r>
            <w:hyperlink w:anchor="_Annex_3b:_LGBT+" w:history="1">
              <w:r w:rsidRPr="008D189E">
                <w:rPr>
                  <w:rStyle w:val="Hyperlink"/>
                  <w:rFonts w:ascii="Tahoma" w:eastAsia="Open Sans" w:hAnsi="Tahoma" w:cs="Open Sans"/>
                  <w:b/>
                  <w:bCs/>
                  <w:color w:val="63763E"/>
                  <w:sz w:val="20"/>
                  <w:szCs w:val="20"/>
                </w:rPr>
                <w:t>Annex 4b:</w:t>
              </w:r>
            </w:hyperlink>
            <w:r w:rsidRPr="008D189E">
              <w:rPr>
                <w:rFonts w:ascii="Tahoma" w:eastAsia="Open Sans" w:hAnsi="Tahoma" w:cs="Open Sans"/>
                <w:b/>
                <w:bCs/>
                <w:color w:val="63763E"/>
                <w:sz w:val="20"/>
                <w:szCs w:val="20"/>
              </w:rPr>
              <w:t xml:space="preserve"> </w:t>
            </w:r>
            <w:r w:rsidRPr="008D189E">
              <w:rPr>
                <w:rFonts w:ascii="Tahoma" w:eastAsia="Open Sans" w:hAnsi="Tahoma" w:cs="Open Sans"/>
                <w:bCs/>
                <w:color w:val="63763E"/>
                <w:sz w:val="20"/>
                <w:szCs w:val="20"/>
              </w:rPr>
              <w:t>LGBT+ Inclusion in International Development Programming: A checklist for UK Aid Connect proposals</w:t>
            </w:r>
            <w:r w:rsidRPr="008D189E">
              <w:rPr>
                <w:rFonts w:ascii="Tahoma" w:eastAsia="Open Sans" w:hAnsi="Tahoma" w:cs="Open Sans"/>
                <w:sz w:val="20"/>
                <w:szCs w:val="20"/>
              </w:rPr>
              <w:t xml:space="preserve">’ in their </w:t>
            </w:r>
            <w:r w:rsidRPr="008D189E">
              <w:rPr>
                <w:rFonts w:ascii="Tahoma" w:eastAsia="Open Sans" w:hAnsi="Tahoma" w:cs="Open Sans"/>
                <w:b/>
                <w:bCs/>
                <w:color w:val="3A4888"/>
                <w:sz w:val="20"/>
                <w:szCs w:val="20"/>
              </w:rPr>
              <w:t>Participant Resource Package</w:t>
            </w:r>
            <w:r w:rsidRPr="008D189E">
              <w:rPr>
                <w:rFonts w:ascii="Tahoma" w:eastAsia="Open Sans" w:hAnsi="Tahoma" w:cs="Open Sans"/>
                <w:color w:val="3A4888"/>
                <w:sz w:val="20"/>
                <w:szCs w:val="20"/>
              </w:rPr>
              <w:t xml:space="preserve">. </w:t>
            </w:r>
          </w:p>
          <w:p w14:paraId="134146F2" w14:textId="77777777" w:rsidR="00045DB6" w:rsidRPr="008D189E" w:rsidRDefault="00045DB6" w:rsidP="008D189E">
            <w:pPr>
              <w:spacing w:line="276" w:lineRule="auto"/>
              <w:rPr>
                <w:rFonts w:ascii="Tahoma" w:eastAsia="Open Sans" w:hAnsi="Tahoma" w:cs="Open Sans"/>
                <w:color w:val="3A4888"/>
                <w:sz w:val="20"/>
                <w:szCs w:val="20"/>
              </w:rPr>
            </w:pPr>
          </w:p>
          <w:p w14:paraId="4A4B78DF" w14:textId="7C4B3EDE"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 xml:space="preserve">Tell participants that they have been divided into different groups to review and discuss how this checklist might apply to their own work.  Participants will automatically be moved into Zoom breakout rooms for this activity. Participants can find these groups </w:t>
            </w:r>
            <w:r w:rsidR="00F11E26" w:rsidRPr="008D189E">
              <w:rPr>
                <w:rFonts w:ascii="Tahoma" w:eastAsia="Open Sans" w:hAnsi="Tahoma" w:cs="Open Sans"/>
                <w:sz w:val="20"/>
                <w:szCs w:val="20"/>
              </w:rPr>
              <w:t>in</w:t>
            </w:r>
            <w:r w:rsidRPr="008D189E">
              <w:rPr>
                <w:rFonts w:ascii="Tahoma" w:eastAsia="Open Sans" w:hAnsi="Tahoma" w:cs="Open Sans"/>
                <w:sz w:val="20"/>
                <w:szCs w:val="20"/>
              </w:rPr>
              <w:t xml:space="preserve"> their </w:t>
            </w:r>
            <w:r w:rsidRPr="008D189E">
              <w:rPr>
                <w:rFonts w:ascii="Tahoma" w:eastAsia="Open Sans" w:hAnsi="Tahoma" w:cs="Open Sans"/>
                <w:b/>
                <w:bCs/>
                <w:color w:val="3A4888"/>
                <w:sz w:val="20"/>
                <w:szCs w:val="20"/>
              </w:rPr>
              <w:t>Participant Resource Package</w:t>
            </w:r>
            <w:r w:rsidRPr="008D189E">
              <w:rPr>
                <w:rFonts w:ascii="Tahoma" w:eastAsia="Open Sans" w:hAnsi="Tahoma" w:cs="Open Sans"/>
                <w:sz w:val="20"/>
                <w:szCs w:val="20"/>
              </w:rPr>
              <w:t xml:space="preserve">. </w:t>
            </w:r>
            <w:r w:rsidRPr="0033719A">
              <w:rPr>
                <w:rFonts w:ascii="Tahoma" w:eastAsia="Open Sans" w:hAnsi="Tahoma" w:cs="Open Sans"/>
                <w:i/>
                <w:iCs/>
                <w:color w:val="993365"/>
                <w:sz w:val="20"/>
                <w:szCs w:val="20"/>
              </w:rPr>
              <w:t>Explain</w:t>
            </w:r>
            <w:r w:rsidRPr="0033719A">
              <w:rPr>
                <w:rFonts w:ascii="Tahoma" w:eastAsia="Open Sans" w:hAnsi="Tahoma" w:cs="Open Sans"/>
                <w:color w:val="993365"/>
                <w:sz w:val="20"/>
                <w:szCs w:val="20"/>
              </w:rPr>
              <w:t xml:space="preserve"> </w:t>
            </w:r>
            <w:r w:rsidRPr="008D189E">
              <w:rPr>
                <w:rFonts w:ascii="Tahoma" w:eastAsia="Open Sans" w:hAnsi="Tahoma" w:cs="Open Sans"/>
                <w:sz w:val="20"/>
                <w:szCs w:val="20"/>
              </w:rPr>
              <w:t xml:space="preserve">that they will have </w:t>
            </w:r>
            <w:r w:rsidRPr="008D189E">
              <w:rPr>
                <w:rFonts w:ascii="Tahoma" w:eastAsia="Open Sans" w:hAnsi="Tahoma" w:cs="Open Sans"/>
                <w:b/>
                <w:bCs/>
                <w:color w:val="491A36"/>
                <w:sz w:val="20"/>
                <w:szCs w:val="20"/>
              </w:rPr>
              <w:t>15 minutes</w:t>
            </w:r>
            <w:r w:rsidRPr="008D189E">
              <w:rPr>
                <w:rFonts w:ascii="Tahoma" w:eastAsia="Open Sans" w:hAnsi="Tahoma" w:cs="Open Sans"/>
                <w:color w:val="491A36"/>
                <w:sz w:val="20"/>
                <w:szCs w:val="20"/>
              </w:rPr>
              <w:t xml:space="preserve"> </w:t>
            </w:r>
            <w:r w:rsidRPr="008D189E">
              <w:rPr>
                <w:rFonts w:ascii="Tahoma" w:eastAsia="Open Sans" w:hAnsi="Tahoma" w:cs="Open Sans"/>
                <w:sz w:val="20"/>
                <w:szCs w:val="20"/>
              </w:rPr>
              <w:t>to discuss the following questions:</w:t>
            </w:r>
          </w:p>
          <w:p w14:paraId="4C68DD60" w14:textId="77777777" w:rsidR="00045DB6" w:rsidRPr="0033719A" w:rsidRDefault="00045DB6" w:rsidP="008D189E">
            <w:pPr>
              <w:spacing w:line="276" w:lineRule="auto"/>
              <w:rPr>
                <w:rFonts w:ascii="Tahoma" w:eastAsia="Open Sans" w:hAnsi="Tahoma" w:cs="Open Sans"/>
                <w:sz w:val="10"/>
                <w:szCs w:val="10"/>
              </w:rPr>
            </w:pPr>
          </w:p>
          <w:p w14:paraId="6E0187F6" w14:textId="77777777" w:rsidR="00045DB6" w:rsidRPr="008D189E" w:rsidRDefault="00045DB6" w:rsidP="00BF1B57">
            <w:pPr>
              <w:numPr>
                <w:ilvl w:val="0"/>
                <w:numId w:val="27"/>
              </w:numPr>
              <w:spacing w:line="276" w:lineRule="auto"/>
              <w:rPr>
                <w:rFonts w:ascii="Tahoma" w:eastAsia="Open Sans" w:hAnsi="Tahoma" w:cs="Open Sans"/>
                <w:sz w:val="20"/>
                <w:szCs w:val="20"/>
              </w:rPr>
            </w:pPr>
            <w:r w:rsidRPr="008D189E">
              <w:rPr>
                <w:rFonts w:ascii="Tahoma" w:eastAsia="Open Sans" w:hAnsi="Tahoma" w:cs="Open Sans"/>
                <w:sz w:val="20"/>
                <w:szCs w:val="20"/>
              </w:rPr>
              <w:t>As you go through the checklist, can you identify actions that your organization already takes?</w:t>
            </w:r>
          </w:p>
          <w:p w14:paraId="4BC9CB46" w14:textId="77777777" w:rsidR="00045DB6" w:rsidRPr="008D189E" w:rsidRDefault="00045DB6" w:rsidP="00BF1B57">
            <w:pPr>
              <w:numPr>
                <w:ilvl w:val="0"/>
                <w:numId w:val="27"/>
              </w:numPr>
              <w:spacing w:line="276" w:lineRule="auto"/>
              <w:rPr>
                <w:rFonts w:ascii="Tahoma" w:eastAsia="Open Sans" w:hAnsi="Tahoma" w:cs="Open Sans"/>
                <w:sz w:val="20"/>
                <w:szCs w:val="20"/>
              </w:rPr>
            </w:pPr>
            <w:r w:rsidRPr="008D189E">
              <w:rPr>
                <w:rFonts w:ascii="Tahoma" w:eastAsia="Open Sans" w:hAnsi="Tahoma" w:cs="Open Sans"/>
                <w:sz w:val="20"/>
                <w:szCs w:val="20"/>
              </w:rPr>
              <w:t>Which of these would be a challenge in your programming - and why?</w:t>
            </w:r>
          </w:p>
          <w:p w14:paraId="17880D48" w14:textId="77777777" w:rsidR="00045DB6" w:rsidRPr="008D189E" w:rsidRDefault="00045DB6" w:rsidP="00BF1B57">
            <w:pPr>
              <w:numPr>
                <w:ilvl w:val="0"/>
                <w:numId w:val="27"/>
              </w:numPr>
              <w:spacing w:line="276" w:lineRule="auto"/>
              <w:rPr>
                <w:rFonts w:ascii="Tahoma" w:eastAsia="Open Sans" w:hAnsi="Tahoma" w:cs="Open Sans"/>
                <w:sz w:val="20"/>
                <w:szCs w:val="20"/>
              </w:rPr>
            </w:pPr>
            <w:r w:rsidRPr="008D189E">
              <w:rPr>
                <w:rFonts w:ascii="Tahoma" w:eastAsia="Open Sans" w:hAnsi="Tahoma" w:cs="Open Sans"/>
                <w:sz w:val="20"/>
                <w:szCs w:val="20"/>
              </w:rPr>
              <w:t>Which of these actions could you do consistently or at least more often?  What tools would help you include more of these actions in your programming?</w:t>
            </w:r>
          </w:p>
          <w:p w14:paraId="59723642" w14:textId="77777777" w:rsidR="00045DB6" w:rsidRPr="008D189E" w:rsidRDefault="00045DB6" w:rsidP="008D189E">
            <w:pPr>
              <w:spacing w:line="276" w:lineRule="auto"/>
              <w:rPr>
                <w:rFonts w:ascii="Tahoma" w:eastAsia="Open Sans" w:hAnsi="Tahoma" w:cs="Open Sans"/>
                <w:sz w:val="20"/>
                <w:szCs w:val="20"/>
              </w:rPr>
            </w:pPr>
          </w:p>
          <w:p w14:paraId="10F3442A" w14:textId="77777777" w:rsidR="00045DB6" w:rsidRDefault="00045DB6"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Assign each group to come back to plenary with at least one idea for how they could integrate activities from the checklist into their work - and how it would add value to their programming.</w:t>
            </w:r>
          </w:p>
          <w:p w14:paraId="0FBF9A6D" w14:textId="0AE51214" w:rsidR="00D0161B" w:rsidRPr="008D189E" w:rsidRDefault="00D0161B" w:rsidP="008D189E">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44940BB5" w14:textId="57730B74" w:rsidR="00045DB6" w:rsidRPr="008D189E" w:rsidRDefault="00045DB6" w:rsidP="008D189E">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5AA2951C" w14:textId="7716383F" w:rsidR="00045DB6" w:rsidRPr="008D189E" w:rsidRDefault="00045DB6"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r w:rsidRPr="008D189E">
              <w:rPr>
                <w:rFonts w:ascii="Tahoma" w:eastAsia="Open Sans" w:hAnsi="Tahoma" w:cs="Open Sans"/>
                <w:b w:val="0"/>
                <w:bCs w:val="0"/>
                <w:color w:val="000000"/>
                <w:sz w:val="20"/>
                <w:szCs w:val="20"/>
              </w:rPr>
              <w:t xml:space="preserve">Using the Zoom breakout rooms feature, move participants into pre-assigned groups listed in the Participant Resource Package </w:t>
            </w:r>
          </w:p>
          <w:p w14:paraId="2A3F4870" w14:textId="6D1381CC" w:rsidR="00045DB6" w:rsidRPr="008D189E" w:rsidRDefault="00045DB6"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r w:rsidRPr="008D189E">
              <w:rPr>
                <w:rFonts w:ascii="Tahoma" w:eastAsia="Open Sans" w:hAnsi="Tahoma" w:cs="Open Sans"/>
                <w:b w:val="0"/>
                <w:bCs w:val="0"/>
                <w:color w:val="000000"/>
                <w:sz w:val="20"/>
                <w:szCs w:val="20"/>
              </w:rPr>
              <w:t>Move the facilitator in and out of the different Zoom breakout rooms to ensure each group understands their tasks and are kept guided on the right track</w:t>
            </w:r>
          </w:p>
          <w:p w14:paraId="379BC8DE" w14:textId="58CAAE6D" w:rsidR="00045DB6" w:rsidRPr="008D189E" w:rsidRDefault="00045DB6"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sz w:val="20"/>
                <w:szCs w:val="20"/>
              </w:rPr>
              <w:t>Assign 15 minutes to each Zoom breakout room utilizing the Zoom feature, and give participants 3-minute</w:t>
            </w:r>
          </w:p>
        </w:tc>
      </w:tr>
      <w:tr w:rsidR="00045DB6" w:rsidRPr="008D189E" w14:paraId="6F6D1E75" w14:textId="77777777" w:rsidTr="0047334B">
        <w:trPr>
          <w:trHeight w:val="598"/>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3D4430B" w14:textId="77777777" w:rsidR="00045DB6" w:rsidRPr="008D189E" w:rsidRDefault="00045DB6" w:rsidP="008D189E">
            <w:pPr>
              <w:spacing w:line="276" w:lineRule="auto"/>
              <w:rPr>
                <w:rFonts w:ascii="Tahoma" w:eastAsia="Open Sans" w:hAnsi="Tahoma" w:cs="Open Sans"/>
                <w:bCs/>
                <w:noProof/>
                <w:sz w:val="20"/>
                <w:szCs w:val="20"/>
              </w:rPr>
            </w:pPr>
          </w:p>
          <w:p w14:paraId="711CDDE0" w14:textId="77777777" w:rsidR="00045DB6" w:rsidRPr="008D189E" w:rsidRDefault="00045DB6" w:rsidP="008D189E">
            <w:pPr>
              <w:spacing w:line="276" w:lineRule="auto"/>
              <w:rPr>
                <w:rFonts w:ascii="Tahoma" w:eastAsia="Open Sans" w:hAnsi="Tahoma" w:cs="Open Sans"/>
                <w:bCs/>
                <w:noProof/>
                <w:sz w:val="20"/>
                <w:szCs w:val="20"/>
              </w:rPr>
            </w:pPr>
            <w:r w:rsidRPr="008D189E">
              <w:rPr>
                <w:rFonts w:ascii="Tahoma" w:eastAsia="Open Sans" w:hAnsi="Tahoma" w:cs="Open Sans"/>
                <w:b/>
                <w:noProof/>
                <w:sz w:val="20"/>
                <w:szCs w:val="20"/>
              </w:rPr>
              <w:drawing>
                <wp:inline distT="0" distB="0" distL="0" distR="0" wp14:anchorId="7DF0344D" wp14:editId="7C29ECCD">
                  <wp:extent cx="288000" cy="288000"/>
                  <wp:effectExtent l="0" t="0" r="4445" b="4445"/>
                  <wp:docPr id="115" name="Graphic 115"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B78D541" w14:textId="77777777" w:rsidR="00045DB6" w:rsidRPr="008D189E" w:rsidRDefault="00045DB6" w:rsidP="008D189E">
            <w:pPr>
              <w:spacing w:line="276" w:lineRule="auto"/>
              <w:rPr>
                <w:rFonts w:ascii="Tahoma" w:eastAsia="Open Sans" w:hAnsi="Tahoma" w:cs="Open Sans"/>
                <w:i/>
                <w:iCs/>
                <w:color w:val="993365"/>
                <w:sz w:val="20"/>
                <w:szCs w:val="20"/>
              </w:rPr>
            </w:pPr>
          </w:p>
          <w:p w14:paraId="3E3911AF" w14:textId="77777777"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Bring everyone back to plenary.  Before you ask them to share their one activity, ask to the group in general whether they would like to share any actions they already do and what successes and challenges they’ve encountered.</w:t>
            </w:r>
          </w:p>
          <w:p w14:paraId="3C2A3C5B" w14:textId="25495F98" w:rsidR="00045DB6" w:rsidRPr="008D189E" w:rsidRDefault="00045DB6" w:rsidP="008D189E">
            <w:pPr>
              <w:spacing w:line="276" w:lineRule="auto"/>
              <w:rPr>
                <w:rFonts w:ascii="Tahoma" w:eastAsia="Open Sans" w:hAnsi="Tahoma" w:cs="Open Sans"/>
                <w:sz w:val="20"/>
                <w:szCs w:val="20"/>
              </w:rPr>
            </w:pPr>
          </w:p>
          <w:p w14:paraId="6D5158A6" w14:textId="6CD82C59"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Give each group about 5 minutes to share one activity from the checklist they could/should integrate into their programming cycle, and why.</w:t>
            </w:r>
          </w:p>
          <w:p w14:paraId="5C86CD47" w14:textId="77777777" w:rsidR="00045DB6" w:rsidRPr="008D189E" w:rsidRDefault="00045DB6" w:rsidP="008D189E">
            <w:pPr>
              <w:spacing w:line="276" w:lineRule="auto"/>
              <w:rPr>
                <w:rFonts w:ascii="Tahoma" w:eastAsia="Open Sans" w:hAnsi="Tahoma" w:cs="Open Sans"/>
                <w:i/>
                <w:iCs/>
                <w:color w:val="993365"/>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A7E0EE9" w14:textId="77777777" w:rsidR="00045DB6" w:rsidRPr="008D189E" w:rsidRDefault="00045DB6" w:rsidP="008D189E">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66483A85" w14:textId="7BF9F580" w:rsidR="00045DB6" w:rsidRPr="008D189E" w:rsidRDefault="00045DB6" w:rsidP="00BF1B57">
            <w:pPr>
              <w:numPr>
                <w:ilvl w:val="0"/>
                <w:numId w:val="2"/>
              </w:numPr>
              <w:pBdr>
                <w:top w:val="nil"/>
                <w:left w:val="nil"/>
                <w:bottom w:val="nil"/>
                <w:right w:val="nil"/>
                <w:between w:val="nil"/>
              </w:pBdr>
              <w:spacing w:after="160" w:line="276" w:lineRule="auto"/>
              <w:rPr>
                <w:rFonts w:ascii="Tahoma" w:eastAsia="Open Sans" w:hAnsi="Tahoma" w:cs="Open Sans"/>
                <w:b w:val="0"/>
                <w:bCs w:val="0"/>
                <w:color w:val="000000" w:themeColor="text1"/>
                <w:sz w:val="20"/>
                <w:szCs w:val="20"/>
              </w:rPr>
            </w:pPr>
            <w:r w:rsidRPr="008D189E">
              <w:rPr>
                <w:rFonts w:ascii="Tahoma" w:eastAsia="Open Sans" w:hAnsi="Tahoma" w:cs="Open Sans"/>
                <w:b w:val="0"/>
                <w:bCs w:val="0"/>
                <w:color w:val="000000" w:themeColor="text1"/>
                <w:sz w:val="20"/>
                <w:szCs w:val="20"/>
              </w:rPr>
              <w:t>Return to gallery view for this discussion.</w:t>
            </w:r>
          </w:p>
          <w:p w14:paraId="7FCCD0A4" w14:textId="77777777" w:rsidR="00045DB6" w:rsidRPr="008D189E" w:rsidRDefault="00045DB6" w:rsidP="008D189E">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tc>
      </w:tr>
      <w:tr w:rsidR="00045DB6" w:rsidRPr="008D189E" w14:paraId="24598481" w14:textId="77777777" w:rsidTr="00045DB6">
        <w:trPr>
          <w:cnfStyle w:val="000000100000" w:firstRow="0" w:lastRow="0" w:firstColumn="0" w:lastColumn="0" w:oddVBand="0" w:evenVBand="0" w:oddHBand="1" w:evenHBand="0" w:firstRowFirstColumn="0" w:firstRowLastColumn="0" w:lastRowFirstColumn="0" w:lastRowLastColumn="0"/>
          <w:trHeight w:val="1251"/>
        </w:trPr>
        <w:tc>
          <w:tcPr>
            <w:tcW w:w="676" w:type="dxa"/>
            <w:tcBorders>
              <w:top w:val="single" w:sz="4" w:space="0" w:color="FFFFFF" w:themeColor="background1"/>
              <w:left w:val="nil"/>
              <w:bottom w:val="nil"/>
              <w:right w:val="nil"/>
            </w:tcBorders>
            <w:shd w:val="clear" w:color="auto" w:fill="F2F2F2" w:themeFill="background1" w:themeFillShade="F2"/>
          </w:tcPr>
          <w:p w14:paraId="14D7C838" w14:textId="77777777" w:rsidR="00045DB6" w:rsidRPr="008D189E" w:rsidRDefault="00045DB6" w:rsidP="008D189E">
            <w:pPr>
              <w:spacing w:line="276" w:lineRule="auto"/>
              <w:rPr>
                <w:rFonts w:ascii="Tahoma" w:eastAsia="Open Sans" w:hAnsi="Tahoma" w:cs="Open Sans"/>
                <w:bCs/>
                <w:noProof/>
                <w:sz w:val="20"/>
                <w:szCs w:val="20"/>
              </w:rPr>
            </w:pPr>
          </w:p>
          <w:p w14:paraId="48366A83" w14:textId="3528CF7B" w:rsidR="00F80A33" w:rsidRPr="008D189E" w:rsidRDefault="00F80A33" w:rsidP="0033719A">
            <w:pPr>
              <w:spacing w:line="276" w:lineRule="auto"/>
              <w:rPr>
                <w:rFonts w:ascii="Tahoma" w:eastAsia="Open Sans" w:hAnsi="Tahoma" w:cs="Open Sans"/>
                <w:bCs/>
                <w:noProof/>
                <w:sz w:val="20"/>
                <w:szCs w:val="20"/>
              </w:rPr>
            </w:pPr>
            <w:r w:rsidRPr="008D189E">
              <w:rPr>
                <w:rFonts w:ascii="Tahoma" w:eastAsia="Open Sans" w:hAnsi="Tahoma" w:cs="Open Sans"/>
                <w:bCs/>
                <w:noProof/>
                <w:sz w:val="20"/>
                <w:szCs w:val="20"/>
              </w:rPr>
              <w:drawing>
                <wp:inline distT="0" distB="0" distL="0" distR="0" wp14:anchorId="79AC71EE" wp14:editId="6F6E6563">
                  <wp:extent cx="216000" cy="2160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6AA0EEBE" w14:textId="77777777" w:rsidR="00045DB6" w:rsidRPr="008D189E" w:rsidRDefault="00045DB6" w:rsidP="008D189E">
            <w:pPr>
              <w:spacing w:line="276" w:lineRule="auto"/>
              <w:rPr>
                <w:rFonts w:ascii="Tahoma" w:eastAsia="Open Sans" w:hAnsi="Tahoma" w:cs="Open Sans"/>
                <w:i/>
                <w:iCs/>
                <w:color w:val="993365"/>
                <w:sz w:val="20"/>
                <w:szCs w:val="20"/>
              </w:rPr>
            </w:pPr>
          </w:p>
          <w:p w14:paraId="1555932F" w14:textId="026CA685" w:rsidR="00045DB6" w:rsidRPr="008D189E" w:rsidRDefault="00045DB6" w:rsidP="008D189E">
            <w:pPr>
              <w:spacing w:line="276" w:lineRule="auto"/>
              <w:rPr>
                <w:rFonts w:ascii="Tahoma" w:eastAsia="Open Sans" w:hAnsi="Tahoma" w:cs="Open Sans"/>
                <w:sz w:val="20"/>
                <w:szCs w:val="20"/>
              </w:rPr>
            </w:pPr>
            <w:r w:rsidRPr="008D189E">
              <w:rPr>
                <w:rFonts w:ascii="Tahoma" w:eastAsia="Open Sans" w:hAnsi="Tahoma" w:cs="Open Sans"/>
                <w:sz w:val="20"/>
                <w:szCs w:val="20"/>
              </w:rPr>
              <w:t>Thank everyone for their participation in this session – and explain that in the next activity you’ll be exploring other factors of identity that can intersect with gender to aggravate discrimination and exclusion.</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0EFC222E" w14:textId="77777777" w:rsidR="00045DB6" w:rsidRPr="008D189E" w:rsidRDefault="00045DB6" w:rsidP="008D189E">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79B809B6" w14:textId="77777777" w:rsidR="00045DB6" w:rsidRPr="008D189E" w:rsidRDefault="00045DB6" w:rsidP="00BF1B57">
            <w:pPr>
              <w:pStyle w:val="ListParagraph"/>
              <w:numPr>
                <w:ilvl w:val="0"/>
                <w:numId w:val="35"/>
              </w:numPr>
              <w:spacing w:line="276" w:lineRule="auto"/>
              <w:ind w:left="318"/>
              <w:rPr>
                <w:rFonts w:ascii="Tahoma" w:hAnsi="Tahoma"/>
                <w:b w:val="0"/>
                <w:bCs w:val="0"/>
                <w:sz w:val="20"/>
                <w:szCs w:val="20"/>
              </w:rPr>
            </w:pPr>
            <w:r w:rsidRPr="008D189E">
              <w:rPr>
                <w:rFonts w:ascii="Tahoma" w:hAnsi="Tahoma"/>
                <w:b w:val="0"/>
                <w:bCs w:val="0"/>
                <w:color w:val="000000" w:themeColor="text1"/>
                <w:sz w:val="20"/>
                <w:szCs w:val="20"/>
              </w:rPr>
              <w:t>Display accompanying slide of the PowerPoint presentation to wrap up the session.</w:t>
            </w:r>
          </w:p>
        </w:tc>
      </w:tr>
    </w:tbl>
    <w:p w14:paraId="0032ECD0" w14:textId="01E5465F" w:rsidR="00F80A33" w:rsidRPr="008D189E" w:rsidRDefault="00051D95" w:rsidP="0033719A">
      <w:r w:rsidRPr="008D189E">
        <w:rPr>
          <w:noProof/>
        </w:rPr>
        <mc:AlternateContent>
          <mc:Choice Requires="wps">
            <w:drawing>
              <wp:anchor distT="0" distB="0" distL="114300" distR="114300" simplePos="0" relativeHeight="251891712" behindDoc="0" locked="0" layoutInCell="1" allowOverlap="1" wp14:anchorId="1E4B822E" wp14:editId="79347CF9">
                <wp:simplePos x="0" y="0"/>
                <wp:positionH relativeFrom="column">
                  <wp:posOffset>8796020</wp:posOffset>
                </wp:positionH>
                <wp:positionV relativeFrom="page">
                  <wp:posOffset>589824</wp:posOffset>
                </wp:positionV>
                <wp:extent cx="345440" cy="150050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66856DD" w14:textId="77777777" w:rsidR="00E96E5F" w:rsidRPr="0033719A" w:rsidRDefault="00E96E5F" w:rsidP="00051D95">
                            <w:pPr>
                              <w:jc w:val="center"/>
                              <w:rPr>
                                <w:rFonts w:ascii="Tahoma" w:hAnsi="Tahoma"/>
                                <w:sz w:val="20"/>
                                <w:szCs w:val="20"/>
                              </w:rPr>
                            </w:pPr>
                            <w:r w:rsidRPr="0033719A">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4B822E" id="Text Box 206" o:spid="_x0000_s1108" type="#_x0000_t202" style="position:absolute;margin-left:692.6pt;margin-top:46.45pt;width:27.2pt;height:118.15pt;z-index:2518917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Pi8SQIAAIkEAAAOAAAAZHJzL2Uyb0RvYy54bWysVFGP2jAMfp+0/xDlfbQFyu0qyolxYpqE&#13;&#10;7k6C6Z5DmkKkNM6SQMt+/ZwUOHbb07QX17GdL/Znu9OHrlHkKKyToEuaDVJKhOZQSb0r6ffN8tNn&#13;&#10;SpxnumIKtCjpSTj6MPv4YdqaQgxhD6oSliCIdkVrSrr33hRJ4vheNMwNwAiNzhpswzwe7S6pLGsR&#13;&#10;vVHJME0nSQu2Mha4cA6tj72TziJ+XQvun+vaCU9USTE3H6WNchtkMpuyYmeZ2Ut+ToP9QxYNkxof&#13;&#10;vUI9Ms/Iwco/oBrJLTio/YBDk0BdSy5iDVhNlr6rZr1nRsRakBxnrjS5/wfLn44vlsiqpMN0Qolm&#13;&#10;DTZpIzpPvkBHgg0Zao0rMHBtMNR36MBOX+wOjaHwrrZN+GJJBP3I9enKb4DjaByN8/EYPRxdWZ6m&#13;&#10;eZoHmOTttrHOfxXQkKCU1GL/Iq3suHK+D72EhMccKFktpVLxYHfbhbLkyLDX4/tsPorJI/pvYUqT&#13;&#10;tqSTUZ5GZA3hfg+tNCYTiu2LCprvtl2kJ78ysYXqhERY6IfJGb6UmO2KOf/CLE4PVogb4Z9R1Arw&#13;&#10;MThrlOzB/vybPcSXNMjhHV5vcSBL6n4cmBWUqG8aO36fRe58PIzzuyHG2VvP9tajD80CkIcM18/w&#13;&#10;qIZ4ry5qbaF5xd2Zh4fRxTTH5ErqL+rC92uCu8fFfB6DcGYN8yu9NjxAB9ZDOzbdK7Pm3DOP3X6C&#13;&#10;y+iy4l3r+thwU8P84KGWsa+B657Ycwtw3uNknHczLNTtOUa9/UFmvwAAAP//AwBQSwMEFAAGAAgA&#13;&#10;AAAhAG/xWp/gAAAAEQEAAA8AAABkcnMvZG93bnJldi54bWxMTztPwzAQ3pH4D9YhsVGHpERNGqfi&#13;&#10;oQ4MDBTE7MaHE4jPUew04d9znWA56dN9z2q3uF6ccAydJwW3qwQEUuNNR1bB+9v+ZgMiRE1G955Q&#13;&#10;wQ8G2NWXF5UujZ/pFU+HaAWbUCi1gjbGoZQyNC06HVZ+QOLfpx+djgxHK82oZzZ3vUyTJJdOd8QJ&#13;&#10;rR7wscXm+zA5DpEDfsx6Cs/2IXfdF8W13b8odX21PG353G9BRFzinwLOG7g/1Fzs6CcyQfSMs81d&#13;&#10;ylwFRVqAODPWWZGDOCrI0iIFWVfy/5L6FwAA//8DAFBLAQItABQABgAIAAAAIQC2gziS/gAAAOEB&#13;&#10;AAATAAAAAAAAAAAAAAAAAAAAAABbQ29udGVudF9UeXBlc10ueG1sUEsBAi0AFAAGAAgAAAAhADj9&#13;&#10;If/WAAAAlAEAAAsAAAAAAAAAAAAAAAAALwEAAF9yZWxzLy5yZWxzUEsBAi0AFAAGAAgAAAAhAEaM&#13;&#10;+LxJAgAAiQQAAA4AAAAAAAAAAAAAAAAALgIAAGRycy9lMm9Eb2MueG1sUEsBAi0AFAAGAAgAAAAh&#13;&#10;AG/xWp/gAAAAEQEAAA8AAAAAAAAAAAAAAAAAowQAAGRycy9kb3ducmV2LnhtbFBLBQYAAAAABAAE&#13;&#10;APMAAACwBQAAAAA=&#13;&#10;" fillcolor="#491a36" stroked="f" strokeweight=".5pt">
                <v:textbox style="layout-flow:vertical;mso-layout-flow-alt:bottom-to-top">
                  <w:txbxContent>
                    <w:p w14:paraId="266856DD" w14:textId="77777777" w:rsidR="00E96E5F" w:rsidRPr="0033719A" w:rsidRDefault="00E96E5F" w:rsidP="00051D95">
                      <w:pPr>
                        <w:jc w:val="center"/>
                        <w:rPr>
                          <w:rFonts w:ascii="Tahoma" w:hAnsi="Tahoma"/>
                          <w:sz w:val="20"/>
                          <w:szCs w:val="20"/>
                        </w:rPr>
                      </w:pPr>
                      <w:r w:rsidRPr="0033719A">
                        <w:rPr>
                          <w:rFonts w:ascii="Tahoma" w:hAnsi="Tahoma"/>
                          <w:sz w:val="20"/>
                          <w:szCs w:val="20"/>
                        </w:rPr>
                        <w:t>Session Four</w:t>
                      </w:r>
                    </w:p>
                  </w:txbxContent>
                </v:textbox>
                <w10:wrap anchory="page"/>
              </v:shape>
            </w:pict>
          </mc:Fallback>
        </mc:AlternateContent>
      </w:r>
      <w:bookmarkStart w:id="21" w:name="_heading=h.2jxsxqh" w:colFirst="0" w:colLast="0"/>
      <w:bookmarkEnd w:id="21"/>
    </w:p>
    <w:bookmarkStart w:id="22" w:name="_Toc55543375"/>
    <w:p w14:paraId="6A59D1EC" w14:textId="4C875E21" w:rsidR="00A83F1F" w:rsidRPr="00D12423" w:rsidRDefault="00051D95" w:rsidP="00F26149">
      <w:pPr>
        <w:pStyle w:val="Heading2"/>
        <w:rPr>
          <w:rFonts w:ascii="Tahoma" w:hAnsi="Tahoma"/>
        </w:rPr>
      </w:pPr>
      <w:r w:rsidRPr="00D12423">
        <w:rPr>
          <w:rFonts w:ascii="Tahoma" w:hAnsi="Tahoma"/>
          <w:noProof/>
        </w:rPr>
        <w:lastRenderedPageBreak/>
        <mc:AlternateContent>
          <mc:Choice Requires="wps">
            <w:drawing>
              <wp:anchor distT="0" distB="0" distL="114300" distR="114300" simplePos="0" relativeHeight="251893760" behindDoc="0" locked="0" layoutInCell="1" allowOverlap="1" wp14:anchorId="61EE415C" wp14:editId="6DAB5FF4">
                <wp:simplePos x="0" y="0"/>
                <wp:positionH relativeFrom="column">
                  <wp:posOffset>8804275</wp:posOffset>
                </wp:positionH>
                <wp:positionV relativeFrom="page">
                  <wp:posOffset>583474</wp:posOffset>
                </wp:positionV>
                <wp:extent cx="345440" cy="150050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A8AE8CB" w14:textId="77777777" w:rsidR="00E96E5F" w:rsidRPr="0033719A" w:rsidRDefault="00E96E5F" w:rsidP="00051D95">
                            <w:pPr>
                              <w:jc w:val="center"/>
                              <w:rPr>
                                <w:rFonts w:ascii="Tahoma" w:hAnsi="Tahoma"/>
                                <w:sz w:val="20"/>
                                <w:szCs w:val="20"/>
                              </w:rPr>
                            </w:pPr>
                            <w:r w:rsidRPr="0033719A">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E415C" id="Text Box 207" o:spid="_x0000_s1109" type="#_x0000_t202" style="position:absolute;margin-left:693.25pt;margin-top:45.95pt;width:27.2pt;height:118.15pt;z-index:2518937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z9PSQIAAIk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O7yhR&#13;&#10;rMEm7UTnyBfoiLchQ622GQZuNYa6Dh3Y6YvdotEX3pWm8V8siaAfuT5f+fVwHI2TaTqdooejK0nj&#13;&#10;OI1TDxO93dbGuq8CGuKVnBrsX6CVnTbW9aGXEP+YBVkX61rKcDCH/UoacmLY6+l9spzMBvTfwqQi&#13;&#10;bU5nkzQOyAr8/R5aKkzGF9sX5TXX7btAT3plYg/FGYkw0A+T1XxdY7YbZt0LMzg9WCFuhHtGUUrA&#13;&#10;x2DQKKnA/Pyb3cfn1MvxHV5vcSBzan8cmRGUyG8KO36fBO5cOEzTuzHGmVvP/tajjs0KkIcE10/z&#13;&#10;oPp4Jy9qaaB5xd1Z+ofRxRTH5HLqLurK9WuCu8fFchmCcGY1cxu11dxDe9Z9O3bdKzN66JnDbj/B&#13;&#10;ZXRZ9q51fay/qWB5dFDWoa+e657YoQU472Eyht30C3V7DlFvf5DFLwAAAP//AwBQSwMEFAAGAAgA&#13;&#10;AAAhAMChf0fiAAAAEQEAAA8AAABkcnMvZG93bnJldi54bWxMTz1vgzAQ3Sv1P1hXqVtjQigiBBP1&#13;&#10;Qxk6dGhadXbwBUjxGWET6L/vZWqW0z3du/dRbGfbiTMOvnWkYLmIQCBVzrRUK/j63D1kIHzQZHTn&#13;&#10;CBX8oodteXtT6Ny4iT7wvA+1YBHyuVbQhNDnUvqqQav9wvVIfDu6werAcKilGfTE4raTcRSl0uqW&#13;&#10;2KHRPb40WP3sR8smssfvSY/+rX5ObXuikNS7d6Xu7+bXDY+nDYiAc/j/gEsHzg8lBzu4kYwXHeNV&#13;&#10;lj4yV8F6uQZxYSRJxNtBwSrOYpBlIa+blH8AAAD//wMAUEsBAi0AFAAGAAgAAAAhALaDOJL+AAAA&#13;&#10;4QEAABMAAAAAAAAAAAAAAAAAAAAAAFtDb250ZW50X1R5cGVzXS54bWxQSwECLQAUAAYACAAAACEA&#13;&#10;OP0h/9YAAACUAQAACwAAAAAAAAAAAAAAAAAvAQAAX3JlbHMvLnJlbHNQSwECLQAUAAYACAAAACEA&#13;&#10;zN8/T0kCAACJBAAADgAAAAAAAAAAAAAAAAAuAgAAZHJzL2Uyb0RvYy54bWxQSwECLQAUAAYACAAA&#13;&#10;ACEAwKF/R+IAAAARAQAADwAAAAAAAAAAAAAAAACjBAAAZHJzL2Rvd25yZXYueG1sUEsFBgAAAAAE&#13;&#10;AAQA8wAAALIFAAAAAA==&#13;&#10;" fillcolor="#491a36" stroked="f" strokeweight=".5pt">
                <v:textbox style="layout-flow:vertical;mso-layout-flow-alt:bottom-to-top">
                  <w:txbxContent>
                    <w:p w14:paraId="3A8AE8CB" w14:textId="77777777" w:rsidR="00E96E5F" w:rsidRPr="0033719A" w:rsidRDefault="00E96E5F" w:rsidP="00051D95">
                      <w:pPr>
                        <w:jc w:val="center"/>
                        <w:rPr>
                          <w:rFonts w:ascii="Tahoma" w:hAnsi="Tahoma"/>
                          <w:sz w:val="20"/>
                          <w:szCs w:val="20"/>
                        </w:rPr>
                      </w:pPr>
                      <w:r w:rsidRPr="0033719A">
                        <w:rPr>
                          <w:rFonts w:ascii="Tahoma" w:hAnsi="Tahoma"/>
                          <w:sz w:val="20"/>
                          <w:szCs w:val="20"/>
                        </w:rPr>
                        <w:t>Session Four</w:t>
                      </w:r>
                    </w:p>
                  </w:txbxContent>
                </v:textbox>
                <w10:wrap anchory="page"/>
              </v:shape>
            </w:pict>
          </mc:Fallback>
        </mc:AlternateContent>
      </w:r>
      <w:r w:rsidR="00A83F1F" w:rsidRPr="00D12423">
        <w:rPr>
          <w:rFonts w:ascii="Tahoma" w:hAnsi="Tahoma"/>
        </w:rPr>
        <w:t>Annexes</w:t>
      </w:r>
      <w:bookmarkEnd w:id="22"/>
    </w:p>
    <w:p w14:paraId="12D73D27" w14:textId="16F24E94" w:rsidR="00A83F1F" w:rsidRPr="0033719A" w:rsidRDefault="00A83F1F" w:rsidP="00A83F1F">
      <w:pPr>
        <w:rPr>
          <w:rFonts w:ascii="Tahoma" w:hAnsi="Tahoma"/>
          <w:b/>
          <w:bCs/>
          <w:color w:val="993365"/>
          <w:sz w:val="11"/>
          <w:szCs w:val="11"/>
        </w:rPr>
      </w:pPr>
    </w:p>
    <w:p w14:paraId="4691759B" w14:textId="74FEFAF3" w:rsidR="00A83F1F" w:rsidRPr="002C1E07" w:rsidRDefault="00A83F1F" w:rsidP="00F26149">
      <w:pPr>
        <w:pStyle w:val="Heading3"/>
        <w:rPr>
          <w:rFonts w:ascii="Tahoma" w:hAnsi="Tahoma"/>
          <w:b w:val="0"/>
          <w:bCs w:val="0"/>
          <w:vertAlign w:val="superscript"/>
        </w:rPr>
      </w:pPr>
      <w:bookmarkStart w:id="23" w:name="_Toc55543376"/>
      <w:r w:rsidRPr="002C1E07">
        <w:rPr>
          <w:rFonts w:ascii="Tahoma" w:hAnsi="Tahoma"/>
          <w:b w:val="0"/>
          <w:bCs w:val="0"/>
        </w:rPr>
        <w:t>Annex 4a: Terminology</w:t>
      </w:r>
      <w:r w:rsidRPr="002C1E07">
        <w:rPr>
          <w:rFonts w:ascii="Tahoma" w:hAnsi="Tahoma"/>
          <w:b w:val="0"/>
          <w:bCs w:val="0"/>
          <w:vertAlign w:val="superscript"/>
        </w:rPr>
        <w:footnoteReference w:id="42"/>
      </w:r>
      <w:sdt>
        <w:sdtPr>
          <w:rPr>
            <w:rFonts w:ascii="Tahoma" w:hAnsi="Tahoma"/>
            <w:b w:val="0"/>
            <w:bCs w:val="0"/>
          </w:rPr>
          <w:tag w:val="goog_rdk_206"/>
          <w:id w:val="-1072892678"/>
        </w:sdtPr>
        <w:sdtEndPr/>
        <w:sdtContent/>
      </w:sdt>
      <w:sdt>
        <w:sdtPr>
          <w:rPr>
            <w:rFonts w:ascii="Tahoma" w:hAnsi="Tahoma"/>
            <w:b w:val="0"/>
            <w:bCs w:val="0"/>
          </w:rPr>
          <w:tag w:val="goog_rdk_211"/>
          <w:id w:val="-1916774388"/>
        </w:sdtPr>
        <w:sdtEndPr/>
        <w:sdtContent>
          <w:sdt>
            <w:sdtPr>
              <w:rPr>
                <w:rFonts w:ascii="Tahoma" w:hAnsi="Tahoma"/>
                <w:b w:val="0"/>
                <w:bCs w:val="0"/>
              </w:rPr>
              <w:tag w:val="goog_rdk_210"/>
              <w:id w:val="353930976"/>
              <w:showingPlcHdr/>
            </w:sdtPr>
            <w:sdtEndPr/>
            <w:sdtContent>
              <w:r w:rsidR="002C1E07" w:rsidRPr="002C1E07">
                <w:rPr>
                  <w:rFonts w:ascii="Tahoma" w:hAnsi="Tahoma"/>
                  <w:b w:val="0"/>
                  <w:bCs w:val="0"/>
                </w:rPr>
                <w:t xml:space="preserve">     </w:t>
              </w:r>
            </w:sdtContent>
          </w:sdt>
        </w:sdtContent>
      </w:sdt>
      <w:bookmarkEnd w:id="23"/>
    </w:p>
    <w:p w14:paraId="000003C3" w14:textId="7FBF9B67" w:rsidR="00972642" w:rsidRPr="00D12423" w:rsidRDefault="00972642" w:rsidP="00F26149">
      <w:pPr>
        <w:pStyle w:val="Heading3"/>
        <w:rPr>
          <w:rFonts w:ascii="Tahoma" w:hAnsi="Tahoma"/>
          <w:vertAlign w:val="superscript"/>
        </w:rPr>
      </w:pPr>
    </w:p>
    <w:tbl>
      <w:tblPr>
        <w:tblStyle w:val="af1"/>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9856"/>
      </w:tblGrid>
      <w:tr w:rsidR="00972642" w:rsidRPr="00D12423" w14:paraId="6D8F894B"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299819F1" w14:textId="370E0266" w:rsidR="006008B7" w:rsidRPr="0033719A" w:rsidRDefault="006008B7" w:rsidP="0033719A">
            <w:pPr>
              <w:spacing w:line="276" w:lineRule="auto"/>
              <w:jc w:val="right"/>
              <w:rPr>
                <w:rFonts w:ascii="Tahoma" w:hAnsi="Tahoma"/>
                <w:b/>
                <w:bCs/>
                <w:color w:val="491A36"/>
                <w:sz w:val="20"/>
                <w:szCs w:val="20"/>
              </w:rPr>
            </w:pPr>
          </w:p>
          <w:p w14:paraId="000003C4" w14:textId="17A17F2A"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Ally</w:t>
            </w:r>
          </w:p>
        </w:tc>
        <w:tc>
          <w:tcPr>
            <w:tcW w:w="9856" w:type="dxa"/>
            <w:tcBorders>
              <w:top w:val="nil"/>
              <w:left w:val="double" w:sz="4" w:space="0" w:color="B5CB82"/>
              <w:bottom w:val="nil"/>
              <w:right w:val="nil"/>
            </w:tcBorders>
            <w:shd w:val="clear" w:color="auto" w:fill="F2F2F2" w:themeFill="background1" w:themeFillShade="F2"/>
          </w:tcPr>
          <w:p w14:paraId="6D91DE86" w14:textId="3655A88B" w:rsidR="006008B7" w:rsidRPr="0033719A" w:rsidRDefault="006008B7" w:rsidP="0033719A">
            <w:pPr>
              <w:spacing w:line="276" w:lineRule="auto"/>
              <w:rPr>
                <w:rFonts w:ascii="Tahoma" w:hAnsi="Tahoma"/>
                <w:sz w:val="20"/>
                <w:szCs w:val="20"/>
              </w:rPr>
            </w:pPr>
          </w:p>
          <w:p w14:paraId="6B512A24" w14:textId="52D26C4E" w:rsidR="00972642" w:rsidRPr="0033719A" w:rsidRDefault="00F70419" w:rsidP="0033719A">
            <w:pPr>
              <w:spacing w:line="276" w:lineRule="auto"/>
              <w:rPr>
                <w:rFonts w:ascii="Tahoma" w:hAnsi="Tahoma"/>
                <w:sz w:val="20"/>
                <w:szCs w:val="20"/>
              </w:rPr>
            </w:pPr>
            <w:r w:rsidRPr="0033719A">
              <w:rPr>
                <w:rFonts w:ascii="Tahoma" w:hAnsi="Tahoma"/>
                <w:sz w:val="20"/>
                <w:szCs w:val="20"/>
              </w:rPr>
              <w:t xml:space="preserve">A person who confronts heterosexism, sexism, homophobia, biphobia, transphobia and heterosexual privilege in themselves and others out of concern for the well-being of </w:t>
            </w:r>
            <w:sdt>
              <w:sdtPr>
                <w:rPr>
                  <w:rFonts w:ascii="Tahoma" w:hAnsi="Tahoma"/>
                  <w:sz w:val="20"/>
                  <w:szCs w:val="20"/>
                </w:rPr>
                <w:tag w:val="goog_rdk_213"/>
                <w:id w:val="-1708171545"/>
              </w:sdtPr>
              <w:sdtEndPr/>
              <w:sdtContent>
                <w:r w:rsidRPr="0033719A">
                  <w:rPr>
                    <w:rFonts w:ascii="Tahoma" w:hAnsi="Tahoma"/>
                    <w:sz w:val="20"/>
                    <w:szCs w:val="20"/>
                  </w:rPr>
                  <w:t>2S</w:t>
                </w:r>
              </w:sdtContent>
            </w:sdt>
            <w:r w:rsidRPr="0033719A">
              <w:rPr>
                <w:rFonts w:ascii="Tahoma" w:hAnsi="Tahoma"/>
                <w:sz w:val="20"/>
                <w:szCs w:val="20"/>
              </w:rPr>
              <w:t>LGBTQ+ people.</w:t>
            </w:r>
          </w:p>
          <w:p w14:paraId="000003C5" w14:textId="268C316F" w:rsidR="000A56EE" w:rsidRPr="0033719A" w:rsidRDefault="000A56EE" w:rsidP="0033719A">
            <w:pPr>
              <w:spacing w:line="276" w:lineRule="auto"/>
              <w:rPr>
                <w:rFonts w:ascii="Tahoma" w:hAnsi="Tahoma"/>
                <w:sz w:val="20"/>
                <w:szCs w:val="20"/>
              </w:rPr>
            </w:pPr>
          </w:p>
        </w:tc>
      </w:tr>
      <w:tr w:rsidR="00972642" w:rsidRPr="00D12423" w14:paraId="5CCEB407"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59D7D0DA" w14:textId="77777777" w:rsidR="006008B7" w:rsidRPr="0033719A" w:rsidRDefault="006008B7" w:rsidP="0033719A">
            <w:pPr>
              <w:spacing w:line="276" w:lineRule="auto"/>
              <w:jc w:val="right"/>
              <w:rPr>
                <w:rFonts w:ascii="Tahoma" w:hAnsi="Tahoma"/>
                <w:b/>
                <w:bCs/>
                <w:color w:val="491A36"/>
                <w:sz w:val="20"/>
                <w:szCs w:val="20"/>
              </w:rPr>
            </w:pPr>
          </w:p>
          <w:p w14:paraId="000003C6" w14:textId="4B28086B"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Asexuality</w:t>
            </w:r>
          </w:p>
        </w:tc>
        <w:tc>
          <w:tcPr>
            <w:tcW w:w="9856" w:type="dxa"/>
            <w:tcBorders>
              <w:top w:val="nil"/>
              <w:left w:val="double" w:sz="4" w:space="0" w:color="B5CB82"/>
              <w:bottom w:val="nil"/>
              <w:right w:val="nil"/>
            </w:tcBorders>
            <w:shd w:val="clear" w:color="auto" w:fill="F2F2F2" w:themeFill="background1" w:themeFillShade="F2"/>
          </w:tcPr>
          <w:p w14:paraId="69709C13" w14:textId="77777777" w:rsidR="006008B7" w:rsidRPr="0033719A" w:rsidRDefault="006008B7" w:rsidP="0033719A">
            <w:pPr>
              <w:spacing w:line="276" w:lineRule="auto"/>
              <w:rPr>
                <w:rFonts w:ascii="Tahoma" w:hAnsi="Tahoma"/>
                <w:sz w:val="20"/>
                <w:szCs w:val="20"/>
              </w:rPr>
            </w:pPr>
          </w:p>
          <w:p w14:paraId="6444A539" w14:textId="678EB989" w:rsidR="00972642" w:rsidRPr="0033719A" w:rsidRDefault="00F70419" w:rsidP="0033719A">
            <w:pPr>
              <w:spacing w:line="276" w:lineRule="auto"/>
              <w:rPr>
                <w:rFonts w:ascii="Tahoma" w:hAnsi="Tahoma"/>
                <w:sz w:val="20"/>
                <w:szCs w:val="20"/>
              </w:rPr>
            </w:pPr>
            <w:r w:rsidRPr="0033719A">
              <w:rPr>
                <w:rFonts w:ascii="Tahoma" w:hAnsi="Tahoma"/>
                <w:sz w:val="20"/>
                <w:szCs w:val="20"/>
              </w:rPr>
              <w:t>Generally characterized by not feeling sexual attraction or a desire for partnered sexuality. Asexuality is distinct from celibacy, which is the deliberate abstention from sexual activity.</w:t>
            </w:r>
          </w:p>
          <w:p w14:paraId="000003C7" w14:textId="6020C579" w:rsidR="000A56EE" w:rsidRPr="0033719A" w:rsidRDefault="000A56EE" w:rsidP="0033719A">
            <w:pPr>
              <w:spacing w:line="276" w:lineRule="auto"/>
              <w:rPr>
                <w:rFonts w:ascii="Tahoma" w:hAnsi="Tahoma"/>
                <w:sz w:val="20"/>
                <w:szCs w:val="20"/>
              </w:rPr>
            </w:pPr>
          </w:p>
        </w:tc>
      </w:tr>
      <w:tr w:rsidR="00972642" w:rsidRPr="00D12423" w14:paraId="5730A4FD"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4F42FECE" w14:textId="77777777" w:rsidR="006008B7" w:rsidRPr="0033719A" w:rsidRDefault="006008B7" w:rsidP="0033719A">
            <w:pPr>
              <w:spacing w:line="276" w:lineRule="auto"/>
              <w:jc w:val="right"/>
              <w:rPr>
                <w:rFonts w:ascii="Tahoma" w:hAnsi="Tahoma"/>
                <w:b/>
                <w:bCs/>
                <w:color w:val="491A36"/>
                <w:sz w:val="20"/>
                <w:szCs w:val="20"/>
              </w:rPr>
            </w:pPr>
          </w:p>
          <w:p w14:paraId="000003C8" w14:textId="47742F2F"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Bisexual</w:t>
            </w:r>
          </w:p>
        </w:tc>
        <w:tc>
          <w:tcPr>
            <w:tcW w:w="9856" w:type="dxa"/>
            <w:tcBorders>
              <w:top w:val="nil"/>
              <w:left w:val="double" w:sz="4" w:space="0" w:color="B5CB82"/>
              <w:bottom w:val="nil"/>
              <w:right w:val="nil"/>
            </w:tcBorders>
            <w:shd w:val="clear" w:color="auto" w:fill="F2F2F2" w:themeFill="background1" w:themeFillShade="F2"/>
          </w:tcPr>
          <w:p w14:paraId="1A2748C2" w14:textId="77777777" w:rsidR="006008B7" w:rsidRPr="0033719A" w:rsidRDefault="006008B7" w:rsidP="0033719A">
            <w:pPr>
              <w:spacing w:line="276" w:lineRule="auto"/>
              <w:rPr>
                <w:rFonts w:ascii="Tahoma" w:hAnsi="Tahoma"/>
                <w:sz w:val="20"/>
                <w:szCs w:val="20"/>
              </w:rPr>
            </w:pPr>
          </w:p>
          <w:p w14:paraId="21788D67" w14:textId="48630799" w:rsidR="00972642" w:rsidRPr="0033719A" w:rsidRDefault="00F70419" w:rsidP="0033719A">
            <w:pPr>
              <w:spacing w:line="276" w:lineRule="auto"/>
              <w:rPr>
                <w:rFonts w:ascii="Tahoma" w:hAnsi="Tahoma"/>
                <w:sz w:val="20"/>
                <w:szCs w:val="20"/>
              </w:rPr>
            </w:pPr>
            <w:r w:rsidRPr="0033719A">
              <w:rPr>
                <w:rFonts w:ascii="Tahoma" w:hAnsi="Tahoma"/>
                <w:sz w:val="20"/>
                <w:szCs w:val="20"/>
              </w:rPr>
              <w:t>A person whose primary sexual and affectional orientation is toward people of the same and other genders, or towards people regardless of their gender.</w:t>
            </w:r>
          </w:p>
          <w:p w14:paraId="000003C9" w14:textId="3883559F" w:rsidR="000A56EE" w:rsidRPr="0033719A" w:rsidRDefault="000A56EE" w:rsidP="0033719A">
            <w:pPr>
              <w:spacing w:line="276" w:lineRule="auto"/>
              <w:rPr>
                <w:rFonts w:ascii="Tahoma" w:hAnsi="Tahoma"/>
                <w:sz w:val="20"/>
                <w:szCs w:val="20"/>
              </w:rPr>
            </w:pPr>
          </w:p>
        </w:tc>
      </w:tr>
      <w:tr w:rsidR="00972642" w:rsidRPr="00D12423" w14:paraId="1485D839"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09ADC5CD" w14:textId="77777777" w:rsidR="006008B7" w:rsidRPr="0033719A" w:rsidRDefault="006008B7" w:rsidP="0033719A">
            <w:pPr>
              <w:spacing w:line="276" w:lineRule="auto"/>
              <w:jc w:val="right"/>
              <w:rPr>
                <w:rFonts w:ascii="Tahoma" w:hAnsi="Tahoma"/>
                <w:b/>
                <w:bCs/>
                <w:color w:val="491A36"/>
                <w:sz w:val="20"/>
                <w:szCs w:val="20"/>
              </w:rPr>
            </w:pPr>
          </w:p>
          <w:p w14:paraId="000003CA" w14:textId="53FF7163"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Cisgender</w:t>
            </w:r>
          </w:p>
        </w:tc>
        <w:tc>
          <w:tcPr>
            <w:tcW w:w="9856" w:type="dxa"/>
            <w:tcBorders>
              <w:top w:val="nil"/>
              <w:left w:val="double" w:sz="4" w:space="0" w:color="B5CB82"/>
              <w:bottom w:val="nil"/>
              <w:right w:val="nil"/>
            </w:tcBorders>
            <w:shd w:val="clear" w:color="auto" w:fill="F2F2F2" w:themeFill="background1" w:themeFillShade="F2"/>
          </w:tcPr>
          <w:p w14:paraId="778F6AC1" w14:textId="77777777" w:rsidR="006008B7" w:rsidRPr="0033719A" w:rsidRDefault="006008B7" w:rsidP="0033719A">
            <w:pPr>
              <w:spacing w:line="276" w:lineRule="auto"/>
              <w:rPr>
                <w:rFonts w:ascii="Tahoma" w:hAnsi="Tahoma"/>
                <w:sz w:val="20"/>
                <w:szCs w:val="20"/>
              </w:rPr>
            </w:pPr>
          </w:p>
          <w:p w14:paraId="2143978A" w14:textId="6A2DBBED" w:rsidR="00972642" w:rsidRPr="0033719A" w:rsidRDefault="00F70419" w:rsidP="0033719A">
            <w:pPr>
              <w:spacing w:line="276" w:lineRule="auto"/>
              <w:rPr>
                <w:rFonts w:ascii="Tahoma" w:hAnsi="Tahoma"/>
                <w:sz w:val="20"/>
                <w:szCs w:val="20"/>
              </w:rPr>
            </w:pPr>
            <w:r w:rsidRPr="0033719A">
              <w:rPr>
                <w:rFonts w:ascii="Tahoma" w:hAnsi="Tahoma"/>
                <w:sz w:val="20"/>
                <w:szCs w:val="20"/>
              </w:rPr>
              <w:t>The prefix cis- means "on this side of" or "not across." A term used to call attention to the privilege of people who are not transgender.</w:t>
            </w:r>
          </w:p>
          <w:p w14:paraId="000003CB" w14:textId="28D57DB0" w:rsidR="000A56EE" w:rsidRPr="0033719A" w:rsidRDefault="000A56EE" w:rsidP="0033719A">
            <w:pPr>
              <w:spacing w:line="276" w:lineRule="auto"/>
              <w:rPr>
                <w:rFonts w:ascii="Tahoma" w:hAnsi="Tahoma"/>
                <w:sz w:val="20"/>
                <w:szCs w:val="20"/>
              </w:rPr>
            </w:pPr>
          </w:p>
        </w:tc>
      </w:tr>
      <w:tr w:rsidR="00972642" w:rsidRPr="00D12423" w14:paraId="6DC4C41E"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5A474928" w14:textId="77777777" w:rsidR="006008B7" w:rsidRPr="0033719A" w:rsidRDefault="006008B7" w:rsidP="0033719A">
            <w:pPr>
              <w:spacing w:line="276" w:lineRule="auto"/>
              <w:jc w:val="right"/>
              <w:rPr>
                <w:rFonts w:ascii="Tahoma" w:hAnsi="Tahoma"/>
                <w:b/>
                <w:bCs/>
                <w:color w:val="491A36"/>
                <w:sz w:val="20"/>
                <w:szCs w:val="20"/>
              </w:rPr>
            </w:pPr>
          </w:p>
          <w:p w14:paraId="000003CC" w14:textId="13A273F5"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Cross Dresser</w:t>
            </w:r>
          </w:p>
        </w:tc>
        <w:tc>
          <w:tcPr>
            <w:tcW w:w="9856" w:type="dxa"/>
            <w:tcBorders>
              <w:top w:val="nil"/>
              <w:left w:val="double" w:sz="4" w:space="0" w:color="B5CB82"/>
              <w:bottom w:val="nil"/>
              <w:right w:val="nil"/>
            </w:tcBorders>
            <w:shd w:val="clear" w:color="auto" w:fill="F2F2F2" w:themeFill="background1" w:themeFillShade="F2"/>
          </w:tcPr>
          <w:p w14:paraId="4855837F" w14:textId="77777777" w:rsidR="006008B7" w:rsidRPr="0033719A" w:rsidRDefault="006008B7" w:rsidP="0033719A">
            <w:pPr>
              <w:spacing w:line="276" w:lineRule="auto"/>
              <w:rPr>
                <w:rFonts w:ascii="Tahoma" w:hAnsi="Tahoma"/>
                <w:sz w:val="20"/>
                <w:szCs w:val="20"/>
              </w:rPr>
            </w:pPr>
          </w:p>
          <w:p w14:paraId="1B533A86" w14:textId="6A89ECFD" w:rsidR="00972642" w:rsidRPr="0033719A" w:rsidRDefault="00F70419" w:rsidP="0033719A">
            <w:pPr>
              <w:spacing w:line="276" w:lineRule="auto"/>
              <w:rPr>
                <w:rFonts w:ascii="Tahoma" w:hAnsi="Tahoma"/>
                <w:sz w:val="20"/>
                <w:szCs w:val="20"/>
              </w:rPr>
            </w:pPr>
            <w:r w:rsidRPr="0033719A">
              <w:rPr>
                <w:rFonts w:ascii="Tahoma" w:hAnsi="Tahoma"/>
                <w:sz w:val="20"/>
                <w:szCs w:val="20"/>
              </w:rPr>
              <w:t>A word to describe a person who dresses, at least partially, as a member of a gender other than their assigned sex; carries no implications of sexual orientation.</w:t>
            </w:r>
          </w:p>
          <w:p w14:paraId="000003CD" w14:textId="3919515D" w:rsidR="000A56EE" w:rsidRPr="0033719A" w:rsidRDefault="000A56EE" w:rsidP="0033719A">
            <w:pPr>
              <w:spacing w:line="276" w:lineRule="auto"/>
              <w:rPr>
                <w:rFonts w:ascii="Tahoma" w:hAnsi="Tahoma"/>
                <w:sz w:val="20"/>
                <w:szCs w:val="20"/>
              </w:rPr>
            </w:pPr>
          </w:p>
        </w:tc>
      </w:tr>
      <w:tr w:rsidR="00C0135F" w:rsidRPr="00D12423" w14:paraId="16D3AA17"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1CC8E997" w14:textId="77777777" w:rsidR="006008B7" w:rsidRPr="0033719A" w:rsidRDefault="006008B7" w:rsidP="0033719A">
            <w:pPr>
              <w:spacing w:line="276" w:lineRule="auto"/>
              <w:jc w:val="right"/>
              <w:rPr>
                <w:rFonts w:ascii="Tahoma" w:hAnsi="Tahoma"/>
                <w:b/>
                <w:bCs/>
                <w:color w:val="491A36"/>
                <w:sz w:val="20"/>
                <w:szCs w:val="20"/>
              </w:rPr>
            </w:pPr>
          </w:p>
          <w:p w14:paraId="4EB6C2D5" w14:textId="56CD4B27" w:rsidR="00C0135F" w:rsidRPr="0033719A" w:rsidRDefault="00C0135F"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Drag</w:t>
            </w:r>
          </w:p>
        </w:tc>
        <w:tc>
          <w:tcPr>
            <w:tcW w:w="9856" w:type="dxa"/>
            <w:tcBorders>
              <w:top w:val="nil"/>
              <w:left w:val="double" w:sz="4" w:space="0" w:color="B5CB82"/>
              <w:bottom w:val="nil"/>
              <w:right w:val="nil"/>
            </w:tcBorders>
            <w:shd w:val="clear" w:color="auto" w:fill="F2F2F2" w:themeFill="background1" w:themeFillShade="F2"/>
          </w:tcPr>
          <w:p w14:paraId="37F1EAE6" w14:textId="77777777" w:rsidR="006008B7" w:rsidRPr="0033719A" w:rsidRDefault="006008B7" w:rsidP="0033719A">
            <w:pPr>
              <w:spacing w:line="276" w:lineRule="auto"/>
              <w:rPr>
                <w:rFonts w:ascii="Tahoma" w:hAnsi="Tahoma"/>
                <w:sz w:val="20"/>
                <w:szCs w:val="20"/>
              </w:rPr>
            </w:pPr>
          </w:p>
          <w:p w14:paraId="012C12D1" w14:textId="7BCE647C" w:rsidR="00C0135F" w:rsidRPr="0033719A" w:rsidRDefault="00C0135F" w:rsidP="0033719A">
            <w:pPr>
              <w:spacing w:line="276" w:lineRule="auto"/>
              <w:rPr>
                <w:rFonts w:ascii="Tahoma" w:hAnsi="Tahoma"/>
                <w:sz w:val="20"/>
                <w:szCs w:val="20"/>
              </w:rPr>
            </w:pPr>
            <w:r w:rsidRPr="0033719A">
              <w:rPr>
                <w:rFonts w:ascii="Tahoma" w:hAnsi="Tahoma"/>
                <w:sz w:val="20"/>
                <w:szCs w:val="20"/>
              </w:rPr>
              <w:t xml:space="preserve">An artform and important part of queer culture that allows people to express themselves through makeup, performance, attire, dance, and music. Drag is often a way for a person to explore gender, whether through a critical or playful </w:t>
            </w:r>
            <w:r w:rsidR="00777170" w:rsidRPr="0033719A">
              <w:rPr>
                <w:rFonts w:ascii="Tahoma" w:hAnsi="Tahoma"/>
                <w:sz w:val="20"/>
                <w:szCs w:val="20"/>
              </w:rPr>
              <w:t>lens</w:t>
            </w:r>
            <w:r w:rsidRPr="0033719A">
              <w:rPr>
                <w:rFonts w:ascii="Tahoma" w:hAnsi="Tahoma"/>
                <w:sz w:val="20"/>
                <w:szCs w:val="20"/>
              </w:rPr>
              <w:t>. A person of any gender can perform as a Drag King, Queen, or Thing.</w:t>
            </w:r>
            <w:r w:rsidRPr="0033719A">
              <w:rPr>
                <w:rFonts w:ascii="Tahoma" w:hAnsi="Tahoma"/>
                <w:sz w:val="20"/>
                <w:szCs w:val="20"/>
              </w:rPr>
              <w:footnoteReference w:id="43"/>
            </w:r>
          </w:p>
          <w:p w14:paraId="545D3554" w14:textId="62F8E312" w:rsidR="000A56EE" w:rsidRPr="0033719A" w:rsidRDefault="000A56EE" w:rsidP="0033719A">
            <w:pPr>
              <w:spacing w:line="276" w:lineRule="auto"/>
              <w:rPr>
                <w:rFonts w:ascii="Tahoma" w:hAnsi="Tahoma"/>
                <w:sz w:val="20"/>
                <w:szCs w:val="20"/>
              </w:rPr>
            </w:pPr>
          </w:p>
        </w:tc>
      </w:tr>
      <w:tr w:rsidR="00972642" w:rsidRPr="00D12423" w14:paraId="2E0F20B5" w14:textId="77777777" w:rsidTr="0033719A">
        <w:trPr>
          <w:trHeight w:val="654"/>
        </w:trPr>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08080164" w14:textId="77777777" w:rsidR="006008B7" w:rsidRPr="0033719A" w:rsidRDefault="006008B7" w:rsidP="0033719A">
            <w:pPr>
              <w:spacing w:line="276" w:lineRule="auto"/>
              <w:jc w:val="right"/>
              <w:rPr>
                <w:rFonts w:ascii="Tahoma" w:hAnsi="Tahoma"/>
                <w:b/>
                <w:bCs/>
                <w:color w:val="491A36"/>
                <w:sz w:val="20"/>
                <w:szCs w:val="20"/>
              </w:rPr>
            </w:pPr>
          </w:p>
          <w:p w14:paraId="000003D2" w14:textId="628E4C0A"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Gay</w:t>
            </w:r>
          </w:p>
        </w:tc>
        <w:tc>
          <w:tcPr>
            <w:tcW w:w="9856" w:type="dxa"/>
            <w:tcBorders>
              <w:top w:val="nil"/>
              <w:left w:val="double" w:sz="4" w:space="0" w:color="B5CB82"/>
              <w:bottom w:val="nil"/>
              <w:right w:val="nil"/>
            </w:tcBorders>
            <w:shd w:val="clear" w:color="auto" w:fill="F2F2F2" w:themeFill="background1" w:themeFillShade="F2"/>
          </w:tcPr>
          <w:p w14:paraId="0451627F" w14:textId="515F740F" w:rsidR="006008B7" w:rsidRPr="0033719A" w:rsidRDefault="0033719A" w:rsidP="0033719A">
            <w:pPr>
              <w:spacing w:line="276" w:lineRule="auto"/>
              <w:rPr>
                <w:rFonts w:ascii="Tahoma" w:hAnsi="Tahoma"/>
                <w:sz w:val="20"/>
                <w:szCs w:val="20"/>
              </w:rPr>
            </w:pPr>
            <w:r w:rsidRPr="0033719A">
              <w:rPr>
                <w:rFonts w:ascii="Tahoma" w:hAnsi="Tahoma"/>
                <w:noProof/>
                <w:sz w:val="20"/>
                <w:szCs w:val="20"/>
              </w:rPr>
              <mc:AlternateContent>
                <mc:Choice Requires="wps">
                  <w:drawing>
                    <wp:anchor distT="0" distB="0" distL="114300" distR="114300" simplePos="0" relativeHeight="251895808" behindDoc="0" locked="0" layoutInCell="1" allowOverlap="1" wp14:anchorId="08774292" wp14:editId="628D0B73">
                      <wp:simplePos x="0" y="0"/>
                      <wp:positionH relativeFrom="column">
                        <wp:posOffset>6751298</wp:posOffset>
                      </wp:positionH>
                      <wp:positionV relativeFrom="page">
                        <wp:posOffset>-281929</wp:posOffset>
                      </wp:positionV>
                      <wp:extent cx="345440" cy="150050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550D3F6" w14:textId="77777777" w:rsidR="00E96E5F" w:rsidRPr="0033719A" w:rsidRDefault="00E96E5F" w:rsidP="00051D95">
                                  <w:pPr>
                                    <w:jc w:val="center"/>
                                    <w:rPr>
                                      <w:rFonts w:ascii="Tahoma" w:hAnsi="Tahoma"/>
                                      <w:sz w:val="20"/>
                                      <w:szCs w:val="20"/>
                                    </w:rPr>
                                  </w:pPr>
                                  <w:r w:rsidRPr="0033719A">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774292" id="Text Box 208" o:spid="_x0000_s1110" type="#_x0000_t202" style="position:absolute;margin-left:531.6pt;margin-top:-22.2pt;width:27.2pt;height:118.15pt;z-index:2518958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gYKSAIAAIkEAAAOAAAAZHJzL2Uyb0RvYy54bWysVMGO2jAQvVfqP1i+lyRA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RU7HMUql&#13;&#10;WIMi7UTnyBfoiLchQ622GQZuNYa6Dh2o9MVu0egL70rT+C+WRNCPXJ+v/Ho4jsbJNJ1O0cPRlaRx&#13;&#10;nMaph4nebmtj3VcBDfGbnBrUL9DKThvr+tBLiH/MgqyLdS1lOJjDfiUNOTHUenqfLCezAf23MKlI&#13;&#10;m9PZJI0DsgJ/v4eWCpPxxfZF+Z3r9l2gJ70ysYfijEQY6JvJar6uMdsNs+6FGewerBAnwj3jUkrA&#13;&#10;x2DYUVKB+fk3u4/PqV/Hd3i9xYbMqf1xZEZQIr8pVPw+Cdy5cJimd2OMM7ee/a1HHZsVIA8Jjp/m&#13;&#10;YevjnbxsSwPNK87O0j+MLqY4JpdTd9muXD8mOHtcLJchCHtWM7dRW809tGfdy7HrXpnRg2YO1X6C&#13;&#10;S+uy7J10fay/qWB5dFDWQVfPdU/sIAH2e+iMYTb9QN2eQ9TbH2TxCwAA//8DAFBLAwQUAAYACAAA&#13;&#10;ACEAfCkYQeIAAAASAQAADwAAAGRycy9kb3ducmV2LnhtbExPPU/DMBDdkfgP1iGxtU5KFNo0TsWH&#13;&#10;OjAwUFBnNz6cQHyOYqcJ/57rBMvpnu7d+yh3s+vEGYfQelKQLhMQSLU3LVkFH+/7xRpEiJqM7jyh&#13;&#10;gh8MsKuur0pdGD/RG54P0QoWoVBoBU2MfSFlqBt0Oix9j8S3Tz84HRkOVppBTyzuOrlKklw63RI7&#13;&#10;NLrHpwbr78Po2ET2eJz0GF7sY+7aL4qZ3b8qdXszP295PGxBRJzj3wdcOnB+qDjYyY9kgugYJ/nd&#13;&#10;irkKFlmWgbhQ0vQ+B3HibZNuQFal/F+l+gUAAP//AwBQSwECLQAUAAYACAAAACEAtoM4kv4AAADh&#13;&#10;AQAAEwAAAAAAAAAAAAAAAAAAAAAAW0NvbnRlbnRfVHlwZXNdLnhtbFBLAQItABQABgAIAAAAIQA4&#13;&#10;/SH/1gAAAJQBAAALAAAAAAAAAAAAAAAAAC8BAABfcmVscy8ucmVsc1BLAQItABQABgAIAAAAIQDt&#13;&#10;6gYKSAIAAIkEAAAOAAAAAAAAAAAAAAAAAC4CAABkcnMvZTJvRG9jLnhtbFBLAQItABQABgAIAAAA&#13;&#10;IQB8KRhB4gAAABIBAAAPAAAAAAAAAAAAAAAAAKIEAABkcnMvZG93bnJldi54bWxQSwUGAAAAAAQA&#13;&#10;BADzAAAAsQUAAAAA&#13;&#10;" fillcolor="#491a36" stroked="f" strokeweight=".5pt">
                      <v:textbox style="layout-flow:vertical;mso-layout-flow-alt:bottom-to-top">
                        <w:txbxContent>
                          <w:p w14:paraId="6550D3F6" w14:textId="77777777" w:rsidR="00E96E5F" w:rsidRPr="0033719A" w:rsidRDefault="00E96E5F" w:rsidP="00051D95">
                            <w:pPr>
                              <w:jc w:val="center"/>
                              <w:rPr>
                                <w:rFonts w:ascii="Tahoma" w:hAnsi="Tahoma"/>
                                <w:sz w:val="20"/>
                                <w:szCs w:val="20"/>
                              </w:rPr>
                            </w:pPr>
                            <w:r w:rsidRPr="0033719A">
                              <w:rPr>
                                <w:rFonts w:ascii="Tahoma" w:hAnsi="Tahoma"/>
                                <w:sz w:val="20"/>
                                <w:szCs w:val="20"/>
                              </w:rPr>
                              <w:t>Session Four</w:t>
                            </w:r>
                          </w:p>
                        </w:txbxContent>
                      </v:textbox>
                      <w10:wrap anchory="page"/>
                    </v:shape>
                  </w:pict>
                </mc:Fallback>
              </mc:AlternateContent>
            </w:r>
          </w:p>
          <w:p w14:paraId="000003D3" w14:textId="413C5F34" w:rsidR="000A56EE" w:rsidRPr="0033719A" w:rsidRDefault="00F70419" w:rsidP="0033719A">
            <w:pPr>
              <w:spacing w:line="276" w:lineRule="auto"/>
              <w:rPr>
                <w:rFonts w:ascii="Tahoma" w:hAnsi="Tahoma"/>
                <w:sz w:val="20"/>
                <w:szCs w:val="20"/>
              </w:rPr>
            </w:pPr>
            <w:r w:rsidRPr="0033719A">
              <w:rPr>
                <w:rFonts w:ascii="Tahoma" w:hAnsi="Tahoma"/>
                <w:sz w:val="20"/>
                <w:szCs w:val="20"/>
              </w:rPr>
              <w:t>A sexual orientation toward people of the same gender.</w:t>
            </w:r>
          </w:p>
        </w:tc>
      </w:tr>
      <w:tr w:rsidR="00972642" w:rsidRPr="00D12423" w14:paraId="7AD7E25E"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2DC0A026" w14:textId="77777777" w:rsidR="006008B7" w:rsidRPr="0033719A" w:rsidRDefault="006008B7" w:rsidP="0033719A">
            <w:pPr>
              <w:spacing w:line="276" w:lineRule="auto"/>
              <w:jc w:val="right"/>
              <w:rPr>
                <w:rFonts w:ascii="Tahoma" w:hAnsi="Tahoma"/>
                <w:b/>
                <w:bCs/>
                <w:color w:val="491A36"/>
                <w:sz w:val="20"/>
                <w:szCs w:val="20"/>
              </w:rPr>
            </w:pPr>
          </w:p>
          <w:p w14:paraId="000003D4" w14:textId="441D2927"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Gender Expression</w:t>
            </w:r>
          </w:p>
        </w:tc>
        <w:tc>
          <w:tcPr>
            <w:tcW w:w="9856" w:type="dxa"/>
            <w:tcBorders>
              <w:top w:val="nil"/>
              <w:left w:val="double" w:sz="4" w:space="0" w:color="B5CB82"/>
              <w:bottom w:val="nil"/>
              <w:right w:val="nil"/>
            </w:tcBorders>
            <w:shd w:val="clear" w:color="auto" w:fill="F2F2F2" w:themeFill="background1" w:themeFillShade="F2"/>
          </w:tcPr>
          <w:p w14:paraId="4554B45E" w14:textId="1CF72BFE" w:rsidR="006008B7" w:rsidRPr="0033719A" w:rsidRDefault="006008B7" w:rsidP="0033719A">
            <w:pPr>
              <w:spacing w:line="276" w:lineRule="auto"/>
              <w:rPr>
                <w:rFonts w:ascii="Tahoma" w:hAnsi="Tahoma"/>
                <w:sz w:val="20"/>
                <w:szCs w:val="20"/>
              </w:rPr>
            </w:pPr>
          </w:p>
          <w:p w14:paraId="5665A203" w14:textId="18DBDA5C" w:rsidR="00972642" w:rsidRPr="0033719A" w:rsidRDefault="00F70419" w:rsidP="0033719A">
            <w:pPr>
              <w:spacing w:line="276" w:lineRule="auto"/>
              <w:rPr>
                <w:rFonts w:ascii="Tahoma" w:hAnsi="Tahoma"/>
                <w:sz w:val="20"/>
                <w:szCs w:val="20"/>
              </w:rPr>
            </w:pPr>
            <w:r w:rsidRPr="0033719A">
              <w:rPr>
                <w:rFonts w:ascii="Tahoma" w:hAnsi="Tahoma"/>
                <w:sz w:val="20"/>
                <w:szCs w:val="20"/>
              </w:rPr>
              <w:t>How one expresses oneself, in terms of dress, mannerisms and/or behaviors that society characterizes as "masculine" or "feminine."</w:t>
            </w:r>
          </w:p>
          <w:p w14:paraId="000003D5" w14:textId="3B08A9C4" w:rsidR="000A56EE" w:rsidRPr="0033719A" w:rsidRDefault="000A56EE" w:rsidP="0033719A">
            <w:pPr>
              <w:spacing w:line="276" w:lineRule="auto"/>
              <w:rPr>
                <w:rFonts w:ascii="Tahoma" w:hAnsi="Tahoma"/>
                <w:sz w:val="20"/>
                <w:szCs w:val="20"/>
              </w:rPr>
            </w:pPr>
          </w:p>
        </w:tc>
      </w:tr>
      <w:tr w:rsidR="00972642" w:rsidRPr="00D12423" w14:paraId="01388FE2"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33940E1B" w14:textId="77777777" w:rsidR="006008B7" w:rsidRPr="0033719A" w:rsidRDefault="006008B7" w:rsidP="0033719A">
            <w:pPr>
              <w:spacing w:line="276" w:lineRule="auto"/>
              <w:jc w:val="right"/>
              <w:rPr>
                <w:rFonts w:ascii="Tahoma" w:hAnsi="Tahoma"/>
                <w:b/>
                <w:bCs/>
                <w:color w:val="491A36"/>
                <w:sz w:val="20"/>
                <w:szCs w:val="20"/>
              </w:rPr>
            </w:pPr>
          </w:p>
          <w:p w14:paraId="000003D6" w14:textId="51CCA99F"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Genderqueer</w:t>
            </w:r>
          </w:p>
        </w:tc>
        <w:tc>
          <w:tcPr>
            <w:tcW w:w="9856" w:type="dxa"/>
            <w:tcBorders>
              <w:top w:val="nil"/>
              <w:left w:val="double" w:sz="4" w:space="0" w:color="B5CB82"/>
              <w:bottom w:val="nil"/>
              <w:right w:val="nil"/>
            </w:tcBorders>
            <w:shd w:val="clear" w:color="auto" w:fill="F2F2F2" w:themeFill="background1" w:themeFillShade="F2"/>
          </w:tcPr>
          <w:p w14:paraId="4C911F82" w14:textId="1B6FF431" w:rsidR="006008B7" w:rsidRPr="0033719A" w:rsidRDefault="006008B7" w:rsidP="0033719A">
            <w:pPr>
              <w:spacing w:line="276" w:lineRule="auto"/>
              <w:rPr>
                <w:rFonts w:ascii="Tahoma" w:hAnsi="Tahoma"/>
                <w:sz w:val="20"/>
                <w:szCs w:val="20"/>
              </w:rPr>
            </w:pPr>
          </w:p>
          <w:p w14:paraId="2714AEB8" w14:textId="59271D05" w:rsidR="00972642" w:rsidRPr="0033719A" w:rsidRDefault="00F70419" w:rsidP="0033719A">
            <w:pPr>
              <w:spacing w:line="276" w:lineRule="auto"/>
              <w:rPr>
                <w:rFonts w:ascii="Tahoma" w:hAnsi="Tahoma"/>
                <w:sz w:val="20"/>
                <w:szCs w:val="20"/>
              </w:rPr>
            </w:pPr>
            <w:r w:rsidRPr="0033719A">
              <w:rPr>
                <w:rFonts w:ascii="Tahoma" w:hAnsi="Tahoma"/>
                <w:sz w:val="20"/>
                <w:szCs w:val="20"/>
              </w:rPr>
              <w:t>A person whose gender identity and/or gender expression falls outside of the dominant societal norm for their assigned sex, is beyond genders, or is some combination of them.</w:t>
            </w:r>
          </w:p>
          <w:p w14:paraId="000003D7" w14:textId="0C32AEC8" w:rsidR="000A56EE" w:rsidRPr="0033719A" w:rsidRDefault="000A56EE" w:rsidP="0033719A">
            <w:pPr>
              <w:spacing w:line="276" w:lineRule="auto"/>
              <w:rPr>
                <w:rFonts w:ascii="Tahoma" w:hAnsi="Tahoma"/>
                <w:sz w:val="20"/>
                <w:szCs w:val="20"/>
              </w:rPr>
            </w:pPr>
          </w:p>
        </w:tc>
      </w:tr>
      <w:tr w:rsidR="00972642" w:rsidRPr="00D12423" w14:paraId="077D8A8F"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31380859" w14:textId="77777777" w:rsidR="006008B7" w:rsidRPr="0033719A" w:rsidRDefault="006008B7" w:rsidP="0033719A">
            <w:pPr>
              <w:spacing w:line="276" w:lineRule="auto"/>
              <w:jc w:val="right"/>
              <w:rPr>
                <w:rFonts w:ascii="Tahoma" w:hAnsi="Tahoma"/>
                <w:b/>
                <w:bCs/>
                <w:color w:val="491A36"/>
                <w:sz w:val="20"/>
                <w:szCs w:val="20"/>
              </w:rPr>
            </w:pPr>
          </w:p>
          <w:p w14:paraId="000003D8" w14:textId="51EDF760"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Heterosexuality</w:t>
            </w:r>
          </w:p>
        </w:tc>
        <w:tc>
          <w:tcPr>
            <w:tcW w:w="9856" w:type="dxa"/>
            <w:tcBorders>
              <w:top w:val="nil"/>
              <w:left w:val="double" w:sz="4" w:space="0" w:color="B5CB82"/>
              <w:bottom w:val="nil"/>
              <w:right w:val="nil"/>
            </w:tcBorders>
            <w:shd w:val="clear" w:color="auto" w:fill="F2F2F2" w:themeFill="background1" w:themeFillShade="F2"/>
          </w:tcPr>
          <w:p w14:paraId="4A90D308" w14:textId="387C311B" w:rsidR="006008B7" w:rsidRPr="0033719A" w:rsidRDefault="006008B7" w:rsidP="0033719A">
            <w:pPr>
              <w:spacing w:line="276" w:lineRule="auto"/>
              <w:rPr>
                <w:rFonts w:ascii="Tahoma" w:hAnsi="Tahoma"/>
                <w:sz w:val="20"/>
                <w:szCs w:val="20"/>
              </w:rPr>
            </w:pPr>
          </w:p>
          <w:p w14:paraId="3A0D593C" w14:textId="44A35F6E" w:rsidR="00972642" w:rsidRPr="0033719A" w:rsidRDefault="00F70419" w:rsidP="0033719A">
            <w:pPr>
              <w:spacing w:line="276" w:lineRule="auto"/>
              <w:rPr>
                <w:rFonts w:ascii="Tahoma" w:hAnsi="Tahoma"/>
                <w:sz w:val="20"/>
                <w:szCs w:val="20"/>
              </w:rPr>
            </w:pPr>
            <w:r w:rsidRPr="0033719A">
              <w:rPr>
                <w:rFonts w:ascii="Tahoma" w:hAnsi="Tahoma"/>
                <w:sz w:val="20"/>
                <w:szCs w:val="20"/>
              </w:rPr>
              <w:t>A sexual orientation in which a person feels physically and emotionally attracted to people of a gender other than their own.</w:t>
            </w:r>
          </w:p>
          <w:p w14:paraId="000003D9" w14:textId="5F7F848F" w:rsidR="000A56EE" w:rsidRPr="0033719A" w:rsidRDefault="000A56EE" w:rsidP="0033719A">
            <w:pPr>
              <w:spacing w:line="276" w:lineRule="auto"/>
              <w:rPr>
                <w:rFonts w:ascii="Tahoma" w:hAnsi="Tahoma"/>
                <w:sz w:val="20"/>
                <w:szCs w:val="20"/>
              </w:rPr>
            </w:pPr>
          </w:p>
        </w:tc>
      </w:tr>
      <w:tr w:rsidR="00972642" w:rsidRPr="00D12423" w14:paraId="76394C43"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5240FA49" w14:textId="77777777" w:rsidR="006008B7" w:rsidRPr="0033719A" w:rsidRDefault="006008B7" w:rsidP="0033719A">
            <w:pPr>
              <w:spacing w:line="276" w:lineRule="auto"/>
              <w:jc w:val="right"/>
              <w:rPr>
                <w:rFonts w:ascii="Tahoma" w:hAnsi="Tahoma"/>
                <w:b/>
                <w:bCs/>
                <w:color w:val="491A36"/>
                <w:sz w:val="20"/>
                <w:szCs w:val="20"/>
              </w:rPr>
            </w:pPr>
          </w:p>
          <w:p w14:paraId="000003DA" w14:textId="4DA51C71"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Homosexual/Homosexuality</w:t>
            </w:r>
          </w:p>
        </w:tc>
        <w:tc>
          <w:tcPr>
            <w:tcW w:w="9856" w:type="dxa"/>
            <w:tcBorders>
              <w:top w:val="nil"/>
              <w:left w:val="double" w:sz="4" w:space="0" w:color="B5CB82"/>
              <w:bottom w:val="nil"/>
              <w:right w:val="nil"/>
            </w:tcBorders>
            <w:shd w:val="clear" w:color="auto" w:fill="F2F2F2" w:themeFill="background1" w:themeFillShade="F2"/>
          </w:tcPr>
          <w:p w14:paraId="58C8CFB4" w14:textId="77777777" w:rsidR="006008B7" w:rsidRPr="0033719A" w:rsidRDefault="006008B7" w:rsidP="0033719A">
            <w:pPr>
              <w:spacing w:line="276" w:lineRule="auto"/>
              <w:rPr>
                <w:rFonts w:ascii="Tahoma" w:hAnsi="Tahoma"/>
                <w:sz w:val="20"/>
                <w:szCs w:val="20"/>
              </w:rPr>
            </w:pPr>
          </w:p>
          <w:p w14:paraId="072B2F83" w14:textId="7CC97CE1" w:rsidR="00972642" w:rsidRPr="0033719A" w:rsidRDefault="00F70419" w:rsidP="0033719A">
            <w:pPr>
              <w:spacing w:line="276" w:lineRule="auto"/>
              <w:rPr>
                <w:rFonts w:ascii="Tahoma" w:hAnsi="Tahoma"/>
                <w:sz w:val="20"/>
                <w:szCs w:val="20"/>
              </w:rPr>
            </w:pPr>
            <w:r w:rsidRPr="0033719A">
              <w:rPr>
                <w:rFonts w:ascii="Tahoma" w:hAnsi="Tahoma"/>
                <w:sz w:val="20"/>
                <w:szCs w:val="20"/>
              </w:rPr>
              <w:t>An outdated term to describe a sexual orientation in which a person feels physically and emotionally attracted to people of the same gender.</w:t>
            </w:r>
          </w:p>
          <w:p w14:paraId="000003DB" w14:textId="2D25333B" w:rsidR="000A56EE" w:rsidRPr="0033719A" w:rsidRDefault="000A56EE" w:rsidP="0033719A">
            <w:pPr>
              <w:spacing w:line="276" w:lineRule="auto"/>
              <w:rPr>
                <w:rFonts w:ascii="Tahoma" w:hAnsi="Tahoma"/>
                <w:sz w:val="20"/>
                <w:szCs w:val="20"/>
              </w:rPr>
            </w:pPr>
          </w:p>
        </w:tc>
      </w:tr>
      <w:tr w:rsidR="00972642" w:rsidRPr="00D12423" w14:paraId="19787B3B"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0D8AF005" w14:textId="77777777" w:rsidR="006008B7" w:rsidRPr="0033719A" w:rsidRDefault="006008B7" w:rsidP="0033719A">
            <w:pPr>
              <w:spacing w:line="276" w:lineRule="auto"/>
              <w:jc w:val="right"/>
              <w:rPr>
                <w:rFonts w:ascii="Tahoma" w:hAnsi="Tahoma"/>
                <w:b/>
                <w:bCs/>
                <w:color w:val="491A36"/>
                <w:sz w:val="20"/>
                <w:szCs w:val="20"/>
              </w:rPr>
            </w:pPr>
          </w:p>
          <w:p w14:paraId="000003DC" w14:textId="21CE9731"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Intersex</w:t>
            </w:r>
          </w:p>
        </w:tc>
        <w:tc>
          <w:tcPr>
            <w:tcW w:w="9856" w:type="dxa"/>
            <w:tcBorders>
              <w:top w:val="nil"/>
              <w:left w:val="double" w:sz="4" w:space="0" w:color="B5CB82"/>
              <w:bottom w:val="nil"/>
              <w:right w:val="nil"/>
            </w:tcBorders>
            <w:shd w:val="clear" w:color="auto" w:fill="F2F2F2" w:themeFill="background1" w:themeFillShade="F2"/>
          </w:tcPr>
          <w:p w14:paraId="4987E0D7" w14:textId="77777777" w:rsidR="006008B7" w:rsidRPr="0033719A" w:rsidRDefault="006008B7" w:rsidP="0033719A">
            <w:pPr>
              <w:spacing w:line="276" w:lineRule="auto"/>
              <w:rPr>
                <w:rFonts w:ascii="Tahoma" w:hAnsi="Tahoma"/>
                <w:sz w:val="20"/>
                <w:szCs w:val="20"/>
              </w:rPr>
            </w:pPr>
          </w:p>
          <w:p w14:paraId="535B04A0" w14:textId="5E8FB10B" w:rsidR="00972642" w:rsidRPr="0033719A" w:rsidRDefault="00F70419" w:rsidP="0033719A">
            <w:pPr>
              <w:spacing w:line="276" w:lineRule="auto"/>
              <w:rPr>
                <w:rFonts w:ascii="Tahoma" w:hAnsi="Tahoma"/>
                <w:sz w:val="20"/>
                <w:szCs w:val="20"/>
              </w:rPr>
            </w:pPr>
            <w:r w:rsidRPr="0033719A">
              <w:rPr>
                <w:rFonts w:ascii="Tahoma" w:hAnsi="Tahoma"/>
                <w:sz w:val="20"/>
                <w:szCs w:val="20"/>
              </w:rPr>
              <w:t>People who, without medical intervention, develop primary or secondary sex characteristics that do not fit “neatly” into society's definitions of male or female. Many visibly intersex people are mutilated in infancy and early childhood by doctors to make the individual’s sex characteristics conform to society’s idea of what normal bodies should look like. Intersex people are relatively common, although society's denial of their existence has allowed very little room for intersex issues to be discussed publicly.</w:t>
            </w:r>
          </w:p>
          <w:p w14:paraId="000003DD" w14:textId="1ECA563C" w:rsidR="000A56EE" w:rsidRPr="0033719A" w:rsidRDefault="000A56EE" w:rsidP="0033719A">
            <w:pPr>
              <w:spacing w:line="276" w:lineRule="auto"/>
              <w:rPr>
                <w:rFonts w:ascii="Tahoma" w:hAnsi="Tahoma"/>
                <w:sz w:val="20"/>
                <w:szCs w:val="20"/>
              </w:rPr>
            </w:pPr>
          </w:p>
        </w:tc>
      </w:tr>
      <w:tr w:rsidR="00972642" w:rsidRPr="00D12423" w14:paraId="77A9101E"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35A08B68" w14:textId="77777777" w:rsidR="006008B7" w:rsidRPr="0033719A" w:rsidRDefault="006008B7" w:rsidP="0033719A">
            <w:pPr>
              <w:spacing w:line="276" w:lineRule="auto"/>
              <w:jc w:val="right"/>
              <w:rPr>
                <w:rFonts w:ascii="Tahoma" w:hAnsi="Tahoma"/>
                <w:b/>
                <w:bCs/>
                <w:color w:val="491A36"/>
                <w:sz w:val="20"/>
                <w:szCs w:val="20"/>
              </w:rPr>
            </w:pPr>
          </w:p>
          <w:p w14:paraId="036E3DA3" w14:textId="77777777" w:rsidR="00972642" w:rsidRPr="0033719A" w:rsidRDefault="00F70419"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Lesbian</w:t>
            </w:r>
          </w:p>
          <w:p w14:paraId="000003DE" w14:textId="6B10ED58" w:rsidR="006008B7" w:rsidRPr="0033719A" w:rsidRDefault="006008B7" w:rsidP="0033719A">
            <w:pPr>
              <w:spacing w:line="276" w:lineRule="auto"/>
              <w:jc w:val="right"/>
              <w:rPr>
                <w:rFonts w:ascii="Tahoma" w:hAnsi="Tahoma"/>
                <w:b/>
                <w:bCs/>
                <w:color w:val="491A36"/>
                <w:sz w:val="20"/>
                <w:szCs w:val="20"/>
              </w:rPr>
            </w:pPr>
          </w:p>
        </w:tc>
        <w:tc>
          <w:tcPr>
            <w:tcW w:w="9856" w:type="dxa"/>
            <w:tcBorders>
              <w:top w:val="nil"/>
              <w:left w:val="double" w:sz="4" w:space="0" w:color="B5CB82"/>
              <w:bottom w:val="nil"/>
              <w:right w:val="nil"/>
            </w:tcBorders>
            <w:shd w:val="clear" w:color="auto" w:fill="F2F2F2" w:themeFill="background1" w:themeFillShade="F2"/>
          </w:tcPr>
          <w:p w14:paraId="7773B806" w14:textId="5FF7EDBF" w:rsidR="006008B7" w:rsidRPr="0033719A" w:rsidRDefault="006008B7" w:rsidP="0033719A">
            <w:pPr>
              <w:spacing w:line="276" w:lineRule="auto"/>
              <w:rPr>
                <w:rFonts w:ascii="Tahoma" w:hAnsi="Tahoma"/>
                <w:sz w:val="20"/>
                <w:szCs w:val="20"/>
              </w:rPr>
            </w:pPr>
          </w:p>
          <w:p w14:paraId="127EFBAD" w14:textId="5DAAAB1F" w:rsidR="00972642" w:rsidRPr="0033719A" w:rsidRDefault="00F70419" w:rsidP="0033719A">
            <w:pPr>
              <w:spacing w:line="276" w:lineRule="auto"/>
              <w:rPr>
                <w:rFonts w:ascii="Tahoma" w:hAnsi="Tahoma"/>
                <w:sz w:val="20"/>
                <w:szCs w:val="20"/>
              </w:rPr>
            </w:pPr>
            <w:r w:rsidRPr="0033719A">
              <w:rPr>
                <w:rFonts w:ascii="Tahoma" w:hAnsi="Tahoma"/>
                <w:sz w:val="20"/>
                <w:szCs w:val="20"/>
              </w:rPr>
              <w:t>A woman whose primary sexual orientation is toward people of the same gender.</w:t>
            </w:r>
          </w:p>
          <w:p w14:paraId="000003DF" w14:textId="65CD5D3E" w:rsidR="000A56EE" w:rsidRPr="0033719A" w:rsidRDefault="000A56EE" w:rsidP="0033719A">
            <w:pPr>
              <w:spacing w:line="276" w:lineRule="auto"/>
              <w:rPr>
                <w:rFonts w:ascii="Tahoma" w:hAnsi="Tahoma"/>
                <w:sz w:val="20"/>
                <w:szCs w:val="20"/>
              </w:rPr>
            </w:pPr>
          </w:p>
        </w:tc>
      </w:tr>
      <w:tr w:rsidR="00972642" w:rsidRPr="00D12423" w14:paraId="5E576562" w14:textId="77777777" w:rsidTr="0033719A">
        <w:trPr>
          <w:trHeight w:val="718"/>
        </w:trPr>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69D5087A" w14:textId="77777777" w:rsidR="006008B7" w:rsidRPr="0033719A" w:rsidRDefault="006008B7" w:rsidP="0033719A">
            <w:pPr>
              <w:spacing w:line="276" w:lineRule="auto"/>
              <w:jc w:val="right"/>
              <w:rPr>
                <w:rFonts w:ascii="Tahoma" w:hAnsi="Tahoma"/>
                <w:b/>
                <w:bCs/>
                <w:color w:val="491A36"/>
                <w:sz w:val="20"/>
                <w:szCs w:val="20"/>
              </w:rPr>
            </w:pPr>
          </w:p>
          <w:p w14:paraId="000003E0" w14:textId="7F15290E" w:rsidR="00972642" w:rsidRPr="0033719A" w:rsidRDefault="006008B7" w:rsidP="0033719A">
            <w:pPr>
              <w:spacing w:line="276" w:lineRule="auto"/>
              <w:jc w:val="right"/>
              <w:rPr>
                <w:rFonts w:ascii="Tahoma" w:hAnsi="Tahoma"/>
                <w:b/>
                <w:bCs/>
                <w:color w:val="491A36"/>
                <w:sz w:val="20"/>
                <w:szCs w:val="20"/>
              </w:rPr>
            </w:pPr>
            <w:r w:rsidRPr="0033719A">
              <w:rPr>
                <w:rFonts w:ascii="Tahoma" w:hAnsi="Tahoma"/>
                <w:b/>
                <w:bCs/>
                <w:color w:val="491A36"/>
                <w:sz w:val="20"/>
                <w:szCs w:val="20"/>
              </w:rPr>
              <w:t>2S</w:t>
            </w:r>
            <w:r w:rsidR="00F70419" w:rsidRPr="0033719A">
              <w:rPr>
                <w:rFonts w:ascii="Tahoma" w:hAnsi="Tahoma"/>
                <w:b/>
                <w:bCs/>
                <w:color w:val="491A36"/>
                <w:sz w:val="20"/>
                <w:szCs w:val="20"/>
              </w:rPr>
              <w:t>LGBT</w:t>
            </w:r>
            <w:r w:rsidR="00C0135F" w:rsidRPr="0033719A">
              <w:rPr>
                <w:rFonts w:ascii="Tahoma" w:hAnsi="Tahoma"/>
                <w:b/>
                <w:bCs/>
                <w:color w:val="491A36"/>
                <w:sz w:val="20"/>
                <w:szCs w:val="20"/>
              </w:rPr>
              <w:t>Q</w:t>
            </w:r>
            <w:r w:rsidR="005A7CE0" w:rsidRPr="0033719A">
              <w:rPr>
                <w:rFonts w:ascii="Tahoma" w:hAnsi="Tahoma"/>
                <w:b/>
                <w:bCs/>
                <w:color w:val="491A36"/>
                <w:sz w:val="20"/>
                <w:szCs w:val="20"/>
              </w:rPr>
              <w:t>+</w:t>
            </w:r>
          </w:p>
        </w:tc>
        <w:tc>
          <w:tcPr>
            <w:tcW w:w="9856" w:type="dxa"/>
            <w:tcBorders>
              <w:top w:val="nil"/>
              <w:left w:val="double" w:sz="4" w:space="0" w:color="B5CB82"/>
              <w:bottom w:val="nil"/>
              <w:right w:val="nil"/>
            </w:tcBorders>
            <w:shd w:val="clear" w:color="auto" w:fill="F2F2F2" w:themeFill="background1" w:themeFillShade="F2"/>
          </w:tcPr>
          <w:p w14:paraId="4687AAA7" w14:textId="77777777" w:rsidR="006008B7" w:rsidRPr="0033719A" w:rsidRDefault="006008B7" w:rsidP="0033719A">
            <w:pPr>
              <w:spacing w:line="276" w:lineRule="auto"/>
              <w:rPr>
                <w:rFonts w:ascii="Tahoma" w:hAnsi="Tahoma"/>
                <w:sz w:val="20"/>
                <w:szCs w:val="20"/>
              </w:rPr>
            </w:pPr>
          </w:p>
          <w:p w14:paraId="40A69503" w14:textId="5E50382B" w:rsidR="00972642" w:rsidRPr="0033719A" w:rsidRDefault="00F70419" w:rsidP="0033719A">
            <w:pPr>
              <w:spacing w:line="276" w:lineRule="auto"/>
              <w:rPr>
                <w:rFonts w:ascii="Tahoma" w:hAnsi="Tahoma"/>
                <w:sz w:val="20"/>
                <w:szCs w:val="20"/>
              </w:rPr>
            </w:pPr>
            <w:r w:rsidRPr="0033719A">
              <w:rPr>
                <w:rFonts w:ascii="Tahoma" w:hAnsi="Tahoma"/>
                <w:sz w:val="20"/>
                <w:szCs w:val="20"/>
              </w:rPr>
              <w:t>Abbreviation for</w:t>
            </w:r>
            <w:r w:rsidR="005A7CE0" w:rsidRPr="0033719A">
              <w:rPr>
                <w:rFonts w:ascii="Tahoma" w:hAnsi="Tahoma"/>
                <w:sz w:val="20"/>
                <w:szCs w:val="20"/>
              </w:rPr>
              <w:t xml:space="preserve"> Two Spirit, Lesbian, Gay, Bisexual, Transgender, Queer (or Questioning), and the plus represents those gender identities that aren’t included in the acronym.  </w:t>
            </w:r>
          </w:p>
          <w:p w14:paraId="000003E1" w14:textId="2C89E1C2" w:rsidR="000A56EE" w:rsidRPr="0033719A" w:rsidRDefault="000A56EE" w:rsidP="0033719A">
            <w:pPr>
              <w:spacing w:line="276" w:lineRule="auto"/>
              <w:rPr>
                <w:rFonts w:ascii="Tahoma" w:hAnsi="Tahoma"/>
                <w:sz w:val="20"/>
                <w:szCs w:val="20"/>
              </w:rPr>
            </w:pPr>
          </w:p>
        </w:tc>
      </w:tr>
      <w:tr w:rsidR="00972642" w:rsidRPr="00D12423" w14:paraId="6D7FD94D" w14:textId="77777777" w:rsidTr="0033719A">
        <w:trPr>
          <w:trHeight w:val="1033"/>
        </w:trPr>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3C352BE7" w14:textId="77777777" w:rsidR="006008B7" w:rsidRPr="0033719A" w:rsidRDefault="006008B7" w:rsidP="0033719A">
            <w:pPr>
              <w:jc w:val="right"/>
              <w:rPr>
                <w:rFonts w:ascii="Tahoma" w:hAnsi="Tahoma"/>
                <w:b/>
                <w:bCs/>
                <w:color w:val="491A36"/>
                <w:sz w:val="20"/>
                <w:szCs w:val="20"/>
              </w:rPr>
            </w:pPr>
          </w:p>
          <w:p w14:paraId="000003E2" w14:textId="4BEBCFC4" w:rsidR="00972642" w:rsidRPr="0033719A" w:rsidRDefault="00F70419" w:rsidP="0033719A">
            <w:pPr>
              <w:jc w:val="right"/>
              <w:rPr>
                <w:rFonts w:ascii="Tahoma" w:hAnsi="Tahoma"/>
                <w:b/>
                <w:bCs/>
                <w:color w:val="491A36"/>
                <w:sz w:val="20"/>
                <w:szCs w:val="20"/>
              </w:rPr>
            </w:pPr>
            <w:r w:rsidRPr="0033719A">
              <w:rPr>
                <w:rFonts w:ascii="Tahoma" w:hAnsi="Tahoma"/>
                <w:b/>
                <w:bCs/>
                <w:color w:val="491A36"/>
                <w:sz w:val="20"/>
                <w:szCs w:val="20"/>
              </w:rPr>
              <w:t>Pansexual</w:t>
            </w:r>
          </w:p>
        </w:tc>
        <w:tc>
          <w:tcPr>
            <w:tcW w:w="9856" w:type="dxa"/>
            <w:tcBorders>
              <w:top w:val="nil"/>
              <w:left w:val="double" w:sz="4" w:space="0" w:color="B5CB82"/>
              <w:bottom w:val="nil"/>
              <w:right w:val="nil"/>
            </w:tcBorders>
            <w:shd w:val="clear" w:color="auto" w:fill="F2F2F2" w:themeFill="background1" w:themeFillShade="F2"/>
          </w:tcPr>
          <w:p w14:paraId="1A1817B1" w14:textId="0DEFC3C8" w:rsidR="006008B7" w:rsidRPr="0033719A" w:rsidRDefault="0033719A" w:rsidP="0033719A">
            <w:pPr>
              <w:rPr>
                <w:rFonts w:ascii="Tahoma" w:hAnsi="Tahoma"/>
                <w:sz w:val="20"/>
                <w:szCs w:val="20"/>
              </w:rPr>
            </w:pPr>
            <w:r w:rsidRPr="00D12423">
              <w:rPr>
                <w:rFonts w:ascii="Tahoma" w:hAnsi="Tahoma"/>
                <w:noProof/>
              </w:rPr>
              <mc:AlternateContent>
                <mc:Choice Requires="wps">
                  <w:drawing>
                    <wp:anchor distT="0" distB="0" distL="114300" distR="114300" simplePos="0" relativeHeight="251953152" behindDoc="0" locked="0" layoutInCell="1" allowOverlap="1" wp14:anchorId="5926C9AB" wp14:editId="57FD25B3">
                      <wp:simplePos x="0" y="0"/>
                      <wp:positionH relativeFrom="column">
                        <wp:posOffset>6749415</wp:posOffset>
                      </wp:positionH>
                      <wp:positionV relativeFrom="page">
                        <wp:posOffset>-295533</wp:posOffset>
                      </wp:positionV>
                      <wp:extent cx="345440" cy="15005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6ED3A8D" w14:textId="77777777" w:rsidR="00E96E5F" w:rsidRPr="0033719A" w:rsidRDefault="00E96E5F" w:rsidP="0033719A">
                                  <w:pPr>
                                    <w:jc w:val="center"/>
                                    <w:rPr>
                                      <w:rFonts w:ascii="Tahoma" w:hAnsi="Tahoma"/>
                                      <w:sz w:val="20"/>
                                      <w:szCs w:val="20"/>
                                    </w:rPr>
                                  </w:pPr>
                                  <w:r w:rsidRPr="0033719A">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6C9AB" id="Text Box 22" o:spid="_x0000_s1111" type="#_x0000_t202" style="position:absolute;margin-left:531.45pt;margin-top:-23.25pt;width:27.2pt;height:118.15pt;z-index:251953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0I1SAIAAIcEAAAOAAAAZHJzL2Uyb0RvYy54bWysVFGP2jAMfp+0/xDlfbQFyg1EOTFOTJNO&#13;&#10;dyfBdM8hTSFSGmdJoGW/fk5aOHbb07QX17GdL/Znu/P7tlbkJKyToAuaDVJKhOZQSr0v6Pft+tNn&#13;&#10;SpxnumQKtCjoWTh6v/j4Yd6YmRjCAVQpLEEQ7WaNKejBezNLEscPomZuAEZodFZga+bxaPdJaVmD&#13;&#10;6LVKhmk6SRqwpbHAhXNofeicdBHxq0pw/1xVTniiCoq5+ShtlLsgk8WczfaWmYPkfRrsH7KomdT4&#13;&#10;6BXqgXlGjlb+AVVLbsFB5Qcc6gSqSnIRa8BqsvRdNZsDMyLWguQ4c6XJ/T9Y/nR6sUSWBR0OKdGs&#13;&#10;xh5tRevJF2gJmpCfxrgZhm0MBvoW7djni92hMZTdVrYOXyyIoB+ZPl/ZDWgcjaNxPh6jh6Mry9M0&#13;&#10;T/MAk7zdNtb5rwJqEpSCWuxeJJWdHp3vQi8h4TEHSpZrqVQ82P1upSw5Mez0eJotR5Me/bcwpUlT&#13;&#10;0MkoTyOyhnC/g1YakwnFdkUFzbe7NpKTTy8V76A8IxEWulFyhq8lZvvInH9hFmcHK8R98M8oKgX4&#13;&#10;GPQaJQewP/9mD/EFDXJ4h9cbHMeCuh9HZgUl6pvGfk+zyJ2Ph3F+N8Q4e+vZ3Xr0sV4B8pDh8hke&#13;&#10;1RDv1UWtLNSvuDnL8DC6mOaYXEH9RV35bklw87hYLmMQTqxh/lFvDA/QgfXQjm37yqzpe+ax209w&#13;&#10;GVw2e9e6Ljbc1LA8eqhk7GvguiO2bwFOe5yMfjPDOt2eY9Tb/2PxCwAA//8DAFBLAwQUAAYACAAA&#13;&#10;ACEACLkT+OIAAAASAQAADwAAAGRycy9kb3ducmV2LnhtbExPPU/DMBDdkfgP1iGxtU5KCWkap+JD&#13;&#10;HRgYKIjZjQ8nEJ+j2GnCv+c6wXK6p3v3Psrd7DpxwiG0nhSkywQEUu1NS1bB+9t+kYMIUZPRnSdU&#13;&#10;8IMBdtXlRakL4yd6xdMhWsEiFAqtoImxL6QMdYNOh6Xvkfj26QenI8PBSjPoicVdJ1dJkkmnW2KH&#13;&#10;Rvf42GD9fRgdm8gePyY9hmf7kLn2i+La7l+Uur6an7Y87rcgIs7x7wPOHTg/VBzs6EcyQXSMk2y1&#13;&#10;Ya6CxTq7BXGmpOndDYgjb/kmB1mV8n+V6hcAAP//AwBQSwECLQAUAAYACAAAACEAtoM4kv4AAADh&#13;&#10;AQAAEwAAAAAAAAAAAAAAAAAAAAAAW0NvbnRlbnRfVHlwZXNdLnhtbFBLAQItABQABgAIAAAAIQA4&#13;&#10;/SH/1gAAAJQBAAALAAAAAAAAAAAAAAAAAC8BAABfcmVscy8ucmVsc1BLAQItABQABgAIAAAAIQB4&#13;&#10;v0I1SAIAAIcEAAAOAAAAAAAAAAAAAAAAAC4CAABkcnMvZTJvRG9jLnhtbFBLAQItABQABgAIAAAA&#13;&#10;IQAIuRP44gAAABIBAAAPAAAAAAAAAAAAAAAAAKIEAABkcnMvZG93bnJldi54bWxQSwUGAAAAAAQA&#13;&#10;BADzAAAAsQUAAAAA&#13;&#10;" fillcolor="#491a36" stroked="f" strokeweight=".5pt">
                      <v:textbox style="layout-flow:vertical;mso-layout-flow-alt:bottom-to-top">
                        <w:txbxContent>
                          <w:p w14:paraId="26ED3A8D" w14:textId="77777777" w:rsidR="00E96E5F" w:rsidRPr="0033719A" w:rsidRDefault="00E96E5F" w:rsidP="0033719A">
                            <w:pPr>
                              <w:jc w:val="center"/>
                              <w:rPr>
                                <w:rFonts w:ascii="Tahoma" w:hAnsi="Tahoma"/>
                                <w:sz w:val="20"/>
                                <w:szCs w:val="20"/>
                              </w:rPr>
                            </w:pPr>
                            <w:r w:rsidRPr="0033719A">
                              <w:rPr>
                                <w:rFonts w:ascii="Tahoma" w:hAnsi="Tahoma"/>
                                <w:sz w:val="20"/>
                                <w:szCs w:val="20"/>
                              </w:rPr>
                              <w:t>Session Four</w:t>
                            </w:r>
                          </w:p>
                        </w:txbxContent>
                      </v:textbox>
                      <w10:wrap anchory="page"/>
                    </v:shape>
                  </w:pict>
                </mc:Fallback>
              </mc:AlternateContent>
            </w:r>
          </w:p>
          <w:p w14:paraId="000003E3" w14:textId="4483E15D" w:rsidR="000A56EE" w:rsidRPr="0033719A" w:rsidRDefault="00F70419" w:rsidP="0033719A">
            <w:pPr>
              <w:rPr>
                <w:rFonts w:ascii="Tahoma" w:hAnsi="Tahoma"/>
                <w:sz w:val="20"/>
                <w:szCs w:val="20"/>
              </w:rPr>
            </w:pPr>
            <w:r w:rsidRPr="0033719A">
              <w:rPr>
                <w:rFonts w:ascii="Tahoma" w:hAnsi="Tahoma"/>
                <w:sz w:val="20"/>
                <w:szCs w:val="20"/>
              </w:rPr>
              <w:t>Terms used to describe people who have romantic, sexual or affectional desire for people of all genders and sexes.</w:t>
            </w:r>
          </w:p>
        </w:tc>
      </w:tr>
      <w:tr w:rsidR="00972642" w:rsidRPr="00D12423" w14:paraId="397751E9"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6E6DF7F9" w14:textId="77777777" w:rsidR="006008B7" w:rsidRPr="0033719A" w:rsidRDefault="006008B7" w:rsidP="0033719A">
            <w:pPr>
              <w:jc w:val="right"/>
              <w:rPr>
                <w:rFonts w:ascii="Tahoma" w:hAnsi="Tahoma"/>
                <w:b/>
                <w:bCs/>
                <w:color w:val="491A36"/>
                <w:sz w:val="20"/>
                <w:szCs w:val="20"/>
              </w:rPr>
            </w:pPr>
          </w:p>
          <w:p w14:paraId="000003E4" w14:textId="2CB31D0B" w:rsidR="00972642" w:rsidRPr="0033719A" w:rsidRDefault="00F70419" w:rsidP="0033719A">
            <w:pPr>
              <w:jc w:val="right"/>
              <w:rPr>
                <w:rFonts w:ascii="Tahoma" w:hAnsi="Tahoma"/>
                <w:b/>
                <w:bCs/>
                <w:color w:val="491A36"/>
                <w:sz w:val="20"/>
                <w:szCs w:val="20"/>
              </w:rPr>
            </w:pPr>
            <w:r w:rsidRPr="0033719A">
              <w:rPr>
                <w:rFonts w:ascii="Tahoma" w:hAnsi="Tahoma"/>
                <w:b/>
                <w:bCs/>
                <w:color w:val="491A36"/>
                <w:sz w:val="20"/>
                <w:szCs w:val="20"/>
              </w:rPr>
              <w:t>Nonbinary</w:t>
            </w:r>
          </w:p>
        </w:tc>
        <w:tc>
          <w:tcPr>
            <w:tcW w:w="9856" w:type="dxa"/>
            <w:tcBorders>
              <w:top w:val="nil"/>
              <w:left w:val="double" w:sz="4" w:space="0" w:color="B5CB82"/>
              <w:bottom w:val="nil"/>
              <w:right w:val="nil"/>
            </w:tcBorders>
            <w:shd w:val="clear" w:color="auto" w:fill="F2F2F2" w:themeFill="background1" w:themeFillShade="F2"/>
          </w:tcPr>
          <w:p w14:paraId="5451B9C2" w14:textId="3B65EC36" w:rsidR="006008B7" w:rsidRPr="0033719A" w:rsidRDefault="006008B7" w:rsidP="0033719A">
            <w:pPr>
              <w:rPr>
                <w:rFonts w:ascii="Tahoma" w:hAnsi="Tahoma"/>
                <w:sz w:val="20"/>
                <w:szCs w:val="20"/>
              </w:rPr>
            </w:pPr>
          </w:p>
          <w:p w14:paraId="5CE023D4" w14:textId="11E15E6A" w:rsidR="00972642" w:rsidRPr="0033719A" w:rsidRDefault="00F70419" w:rsidP="0033719A">
            <w:pPr>
              <w:rPr>
                <w:rFonts w:ascii="Tahoma" w:hAnsi="Tahoma"/>
                <w:sz w:val="20"/>
                <w:szCs w:val="20"/>
              </w:rPr>
            </w:pPr>
            <w:r w:rsidRPr="0033719A">
              <w:rPr>
                <w:rFonts w:ascii="Tahoma" w:hAnsi="Tahoma"/>
                <w:sz w:val="20"/>
                <w:szCs w:val="20"/>
              </w:rPr>
              <w:t>A gender identity that embraces full universe of expressions and ways of being that resonate with an individual. It may be an active resistance to binary gender expectations and/or an intentional creation of new unbounded ideas of self within the world.</w:t>
            </w:r>
            <w:r w:rsidR="0033719A" w:rsidRPr="00D12423">
              <w:rPr>
                <w:rFonts w:ascii="Tahoma" w:hAnsi="Tahoma"/>
                <w:noProof/>
              </w:rPr>
              <w:t xml:space="preserve"> </w:t>
            </w:r>
          </w:p>
          <w:p w14:paraId="000003E5" w14:textId="29AFEB3C" w:rsidR="000A56EE" w:rsidRPr="0033719A" w:rsidRDefault="000A56EE" w:rsidP="0033719A">
            <w:pPr>
              <w:rPr>
                <w:rFonts w:ascii="Tahoma" w:hAnsi="Tahoma"/>
                <w:sz w:val="20"/>
                <w:szCs w:val="20"/>
              </w:rPr>
            </w:pPr>
          </w:p>
        </w:tc>
      </w:tr>
      <w:tr w:rsidR="00972642" w:rsidRPr="00D12423" w14:paraId="5B2081EF"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3B855227" w14:textId="77777777" w:rsidR="006008B7" w:rsidRPr="0033719A" w:rsidRDefault="006008B7" w:rsidP="0033719A">
            <w:pPr>
              <w:jc w:val="right"/>
              <w:rPr>
                <w:rFonts w:ascii="Tahoma" w:hAnsi="Tahoma"/>
                <w:b/>
                <w:bCs/>
                <w:color w:val="491A36"/>
                <w:sz w:val="20"/>
                <w:szCs w:val="20"/>
              </w:rPr>
            </w:pPr>
          </w:p>
          <w:p w14:paraId="000003E6" w14:textId="63186FC9" w:rsidR="00972642" w:rsidRPr="0033719A" w:rsidRDefault="00F70419" w:rsidP="0033719A">
            <w:pPr>
              <w:jc w:val="right"/>
              <w:rPr>
                <w:rFonts w:ascii="Tahoma" w:hAnsi="Tahoma"/>
                <w:b/>
                <w:bCs/>
                <w:color w:val="491A36"/>
                <w:sz w:val="20"/>
                <w:szCs w:val="20"/>
              </w:rPr>
            </w:pPr>
            <w:r w:rsidRPr="0033719A">
              <w:rPr>
                <w:rFonts w:ascii="Tahoma" w:hAnsi="Tahoma"/>
                <w:b/>
                <w:bCs/>
                <w:color w:val="491A36"/>
                <w:sz w:val="20"/>
                <w:szCs w:val="20"/>
              </w:rPr>
              <w:t>Queer</w:t>
            </w:r>
          </w:p>
        </w:tc>
        <w:tc>
          <w:tcPr>
            <w:tcW w:w="9856" w:type="dxa"/>
            <w:tcBorders>
              <w:top w:val="nil"/>
              <w:left w:val="double" w:sz="4" w:space="0" w:color="B5CB82"/>
              <w:bottom w:val="nil"/>
              <w:right w:val="nil"/>
            </w:tcBorders>
            <w:shd w:val="clear" w:color="auto" w:fill="F2F2F2" w:themeFill="background1" w:themeFillShade="F2"/>
          </w:tcPr>
          <w:p w14:paraId="56D880CD" w14:textId="7BE32CC2" w:rsidR="006008B7" w:rsidRPr="0033719A" w:rsidRDefault="006008B7" w:rsidP="0033719A">
            <w:pPr>
              <w:rPr>
                <w:rFonts w:ascii="Tahoma" w:hAnsi="Tahoma"/>
                <w:sz w:val="20"/>
                <w:szCs w:val="20"/>
              </w:rPr>
            </w:pPr>
          </w:p>
          <w:p w14:paraId="1DC8F74D" w14:textId="65EDF104" w:rsidR="00972642" w:rsidRPr="0033719A" w:rsidRDefault="00F70419" w:rsidP="0033719A">
            <w:pPr>
              <w:rPr>
                <w:rFonts w:ascii="Tahoma" w:hAnsi="Tahoma"/>
                <w:sz w:val="20"/>
                <w:szCs w:val="20"/>
              </w:rPr>
            </w:pPr>
            <w:r w:rsidRPr="0033719A">
              <w:rPr>
                <w:rFonts w:ascii="Tahoma" w:hAnsi="Tahoma"/>
                <w:sz w:val="20"/>
                <w:szCs w:val="20"/>
              </w:rPr>
              <w:t>This can include, but is not limited to, gay, lesbian, bisexual, transgender, intersex and asexual people. This term has different meanings to different people. Some still find it offensive, while others reclaim it to encompass the broader sense of history of the gay rights movement. Can also be used as an umbrella term like LGBT, as in "the queer community."</w:t>
            </w:r>
          </w:p>
          <w:p w14:paraId="000003E7" w14:textId="1DCB5D5A" w:rsidR="000A56EE" w:rsidRPr="0033719A" w:rsidRDefault="000A56EE" w:rsidP="0033719A">
            <w:pPr>
              <w:rPr>
                <w:rFonts w:ascii="Tahoma" w:hAnsi="Tahoma"/>
                <w:sz w:val="20"/>
                <w:szCs w:val="20"/>
              </w:rPr>
            </w:pPr>
          </w:p>
        </w:tc>
      </w:tr>
      <w:tr w:rsidR="00972642" w:rsidRPr="00D12423" w14:paraId="09258B7D"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35D90EC5" w14:textId="77777777" w:rsidR="006008B7" w:rsidRPr="0033719A" w:rsidRDefault="006008B7" w:rsidP="0033719A">
            <w:pPr>
              <w:jc w:val="right"/>
              <w:rPr>
                <w:rFonts w:ascii="Tahoma" w:hAnsi="Tahoma"/>
                <w:b/>
                <w:bCs/>
                <w:color w:val="491A36"/>
                <w:sz w:val="20"/>
                <w:szCs w:val="20"/>
              </w:rPr>
            </w:pPr>
          </w:p>
          <w:p w14:paraId="000003E8" w14:textId="49E01D83" w:rsidR="00972642" w:rsidRPr="0033719A" w:rsidRDefault="00F70419" w:rsidP="0033719A">
            <w:pPr>
              <w:jc w:val="right"/>
              <w:rPr>
                <w:rFonts w:ascii="Tahoma" w:hAnsi="Tahoma"/>
                <w:b/>
                <w:bCs/>
                <w:color w:val="491A36"/>
                <w:sz w:val="20"/>
                <w:szCs w:val="20"/>
              </w:rPr>
            </w:pPr>
            <w:r w:rsidRPr="0033719A">
              <w:rPr>
                <w:rFonts w:ascii="Tahoma" w:hAnsi="Tahoma"/>
                <w:b/>
                <w:bCs/>
                <w:color w:val="491A36"/>
                <w:sz w:val="20"/>
                <w:szCs w:val="20"/>
              </w:rPr>
              <w:t>Sexuality</w:t>
            </w:r>
          </w:p>
        </w:tc>
        <w:tc>
          <w:tcPr>
            <w:tcW w:w="9856" w:type="dxa"/>
            <w:tcBorders>
              <w:top w:val="nil"/>
              <w:left w:val="double" w:sz="4" w:space="0" w:color="B5CB82"/>
              <w:bottom w:val="nil"/>
              <w:right w:val="nil"/>
            </w:tcBorders>
            <w:shd w:val="clear" w:color="auto" w:fill="F2F2F2" w:themeFill="background1" w:themeFillShade="F2"/>
          </w:tcPr>
          <w:p w14:paraId="5D3EB62F" w14:textId="77777777" w:rsidR="006008B7" w:rsidRPr="0033719A" w:rsidRDefault="006008B7" w:rsidP="0033719A">
            <w:pPr>
              <w:rPr>
                <w:rFonts w:ascii="Tahoma" w:hAnsi="Tahoma"/>
                <w:sz w:val="20"/>
                <w:szCs w:val="20"/>
              </w:rPr>
            </w:pPr>
          </w:p>
          <w:p w14:paraId="17895528" w14:textId="524C895E" w:rsidR="00972642" w:rsidRPr="0033719A" w:rsidRDefault="00F70419" w:rsidP="0033719A">
            <w:pPr>
              <w:rPr>
                <w:rFonts w:ascii="Tahoma" w:hAnsi="Tahoma"/>
                <w:sz w:val="20"/>
                <w:szCs w:val="20"/>
              </w:rPr>
            </w:pPr>
            <w:r w:rsidRPr="0033719A">
              <w:rPr>
                <w:rFonts w:ascii="Tahoma" w:hAnsi="Tahoma"/>
                <w:sz w:val="20"/>
                <w:szCs w:val="20"/>
              </w:rPr>
              <w:t>The components of a person that include their biological sex, sexual orientation, gender identity, sexual practices, etc.</w:t>
            </w:r>
          </w:p>
          <w:p w14:paraId="000003E9" w14:textId="41C401E4" w:rsidR="000A56EE" w:rsidRPr="0033719A" w:rsidRDefault="000A56EE" w:rsidP="0033719A">
            <w:pPr>
              <w:rPr>
                <w:rFonts w:ascii="Tahoma" w:hAnsi="Tahoma"/>
                <w:sz w:val="20"/>
                <w:szCs w:val="20"/>
              </w:rPr>
            </w:pPr>
          </w:p>
        </w:tc>
      </w:tr>
      <w:tr w:rsidR="00972642" w:rsidRPr="00D12423" w14:paraId="3DD86CB1"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13B48582" w14:textId="77777777" w:rsidR="006008B7" w:rsidRPr="0033719A" w:rsidRDefault="006008B7" w:rsidP="0033719A">
            <w:pPr>
              <w:jc w:val="right"/>
              <w:rPr>
                <w:rFonts w:ascii="Tahoma" w:hAnsi="Tahoma"/>
                <w:b/>
                <w:bCs/>
                <w:color w:val="491A36"/>
                <w:sz w:val="20"/>
                <w:szCs w:val="20"/>
              </w:rPr>
            </w:pPr>
          </w:p>
          <w:p w14:paraId="000003EA" w14:textId="12745383" w:rsidR="00972642" w:rsidRPr="0033719A" w:rsidRDefault="00F70419" w:rsidP="0033719A">
            <w:pPr>
              <w:jc w:val="right"/>
              <w:rPr>
                <w:rFonts w:ascii="Tahoma" w:hAnsi="Tahoma"/>
                <w:b/>
                <w:bCs/>
                <w:color w:val="491A36"/>
                <w:sz w:val="20"/>
                <w:szCs w:val="20"/>
              </w:rPr>
            </w:pPr>
            <w:r w:rsidRPr="0033719A">
              <w:rPr>
                <w:rFonts w:ascii="Tahoma" w:hAnsi="Tahoma"/>
                <w:b/>
                <w:bCs/>
                <w:color w:val="491A36"/>
                <w:sz w:val="20"/>
                <w:szCs w:val="20"/>
              </w:rPr>
              <w:t>Sexual Orientation</w:t>
            </w:r>
          </w:p>
        </w:tc>
        <w:tc>
          <w:tcPr>
            <w:tcW w:w="9856" w:type="dxa"/>
            <w:tcBorders>
              <w:top w:val="nil"/>
              <w:left w:val="double" w:sz="4" w:space="0" w:color="B5CB82"/>
              <w:bottom w:val="nil"/>
              <w:right w:val="nil"/>
            </w:tcBorders>
            <w:shd w:val="clear" w:color="auto" w:fill="F2F2F2" w:themeFill="background1" w:themeFillShade="F2"/>
          </w:tcPr>
          <w:p w14:paraId="3A79A172" w14:textId="124DD3F1" w:rsidR="006008B7" w:rsidRPr="0033719A" w:rsidRDefault="006008B7" w:rsidP="0033719A">
            <w:pPr>
              <w:rPr>
                <w:rFonts w:ascii="Tahoma" w:hAnsi="Tahoma"/>
                <w:sz w:val="20"/>
                <w:szCs w:val="20"/>
              </w:rPr>
            </w:pPr>
          </w:p>
          <w:p w14:paraId="16D605A2" w14:textId="77777777" w:rsidR="000A56EE" w:rsidRPr="0033719A" w:rsidRDefault="00F70419" w:rsidP="0033719A">
            <w:pPr>
              <w:rPr>
                <w:rFonts w:ascii="Tahoma" w:hAnsi="Tahoma"/>
                <w:sz w:val="20"/>
                <w:szCs w:val="20"/>
              </w:rPr>
            </w:pPr>
            <w:r w:rsidRPr="0033719A">
              <w:rPr>
                <w:rFonts w:ascii="Tahoma" w:hAnsi="Tahoma"/>
                <w:sz w:val="20"/>
                <w:szCs w:val="20"/>
              </w:rPr>
              <w:t>An enduring emotional, romantic, or sexual attraction. Sexual orientation is fluid. Asexuality is also considered a sexual orientation (See above definition of asexuality)</w:t>
            </w:r>
            <w:r w:rsidR="000A56EE" w:rsidRPr="0033719A">
              <w:rPr>
                <w:rFonts w:ascii="Tahoma" w:hAnsi="Tahoma"/>
                <w:sz w:val="20"/>
                <w:szCs w:val="20"/>
              </w:rPr>
              <w:t>.</w:t>
            </w:r>
          </w:p>
          <w:p w14:paraId="000003EB" w14:textId="372B6532" w:rsidR="006008B7" w:rsidRPr="0033719A" w:rsidRDefault="006008B7" w:rsidP="0033719A">
            <w:pPr>
              <w:rPr>
                <w:rFonts w:ascii="Tahoma" w:hAnsi="Tahoma"/>
                <w:sz w:val="20"/>
                <w:szCs w:val="20"/>
              </w:rPr>
            </w:pPr>
          </w:p>
        </w:tc>
      </w:tr>
      <w:tr w:rsidR="00972642" w:rsidRPr="00D12423" w14:paraId="6C59D4DF"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41DB3B07" w14:textId="77777777" w:rsidR="006008B7" w:rsidRPr="0033719A" w:rsidRDefault="006008B7" w:rsidP="0033719A">
            <w:pPr>
              <w:jc w:val="right"/>
              <w:rPr>
                <w:rFonts w:ascii="Tahoma" w:hAnsi="Tahoma"/>
                <w:b/>
                <w:bCs/>
                <w:color w:val="491A36"/>
                <w:sz w:val="20"/>
                <w:szCs w:val="20"/>
              </w:rPr>
            </w:pPr>
          </w:p>
          <w:p w14:paraId="000003EC" w14:textId="525C815A" w:rsidR="00972642" w:rsidRPr="0033719A" w:rsidRDefault="00F70419" w:rsidP="0033719A">
            <w:pPr>
              <w:jc w:val="right"/>
              <w:rPr>
                <w:rFonts w:ascii="Tahoma" w:hAnsi="Tahoma"/>
                <w:b/>
                <w:bCs/>
                <w:color w:val="491A36"/>
                <w:sz w:val="20"/>
                <w:szCs w:val="20"/>
              </w:rPr>
            </w:pPr>
            <w:r w:rsidRPr="0033719A">
              <w:rPr>
                <w:rFonts w:ascii="Tahoma" w:hAnsi="Tahoma"/>
                <w:b/>
                <w:bCs/>
                <w:color w:val="491A36"/>
                <w:sz w:val="20"/>
                <w:szCs w:val="20"/>
              </w:rPr>
              <w:t>Transgender</w:t>
            </w:r>
          </w:p>
        </w:tc>
        <w:tc>
          <w:tcPr>
            <w:tcW w:w="9856" w:type="dxa"/>
            <w:tcBorders>
              <w:top w:val="nil"/>
              <w:left w:val="double" w:sz="4" w:space="0" w:color="B5CB82"/>
              <w:bottom w:val="nil"/>
              <w:right w:val="nil"/>
            </w:tcBorders>
            <w:shd w:val="clear" w:color="auto" w:fill="F2F2F2" w:themeFill="background1" w:themeFillShade="F2"/>
          </w:tcPr>
          <w:p w14:paraId="780E298A" w14:textId="3ECE44C6" w:rsidR="006008B7" w:rsidRPr="0033719A" w:rsidRDefault="006008B7" w:rsidP="0033719A">
            <w:pPr>
              <w:rPr>
                <w:rFonts w:ascii="Tahoma" w:hAnsi="Tahoma"/>
                <w:sz w:val="20"/>
                <w:szCs w:val="20"/>
              </w:rPr>
            </w:pPr>
          </w:p>
          <w:p w14:paraId="0E0028D6" w14:textId="77777777" w:rsidR="000A56EE" w:rsidRPr="0033719A" w:rsidRDefault="00F70419" w:rsidP="0033719A">
            <w:pPr>
              <w:rPr>
                <w:rFonts w:ascii="Tahoma" w:hAnsi="Tahoma"/>
                <w:sz w:val="20"/>
                <w:szCs w:val="20"/>
              </w:rPr>
            </w:pPr>
            <w:r w:rsidRPr="0033719A">
              <w:rPr>
                <w:rFonts w:ascii="Tahoma" w:hAnsi="Tahoma"/>
                <w:sz w:val="20"/>
                <w:szCs w:val="20"/>
              </w:rPr>
              <w:t>Used most often as an umbrella term, some commonly held definitions: 1. Someone whose gender identity or expression does not fit (dominant-group social constructs of) assigned birth sex and gender. 2. A gender outside of the man/woman binary. 3. Having no gender or multiple genders.</w:t>
            </w:r>
          </w:p>
          <w:p w14:paraId="000003ED" w14:textId="7C3EBDB1" w:rsidR="006008B7" w:rsidRPr="0033719A" w:rsidRDefault="006008B7" w:rsidP="0033719A">
            <w:pPr>
              <w:rPr>
                <w:rFonts w:ascii="Tahoma" w:hAnsi="Tahoma"/>
                <w:sz w:val="20"/>
                <w:szCs w:val="20"/>
              </w:rPr>
            </w:pPr>
          </w:p>
        </w:tc>
      </w:tr>
      <w:tr w:rsidR="00972642" w:rsidRPr="00D12423" w14:paraId="3924637C"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0B08F933" w14:textId="77777777" w:rsidR="006008B7" w:rsidRPr="0033719A" w:rsidRDefault="006008B7" w:rsidP="0033719A">
            <w:pPr>
              <w:jc w:val="right"/>
              <w:rPr>
                <w:rFonts w:ascii="Tahoma" w:hAnsi="Tahoma"/>
                <w:b/>
                <w:bCs/>
                <w:color w:val="491A36"/>
                <w:sz w:val="20"/>
                <w:szCs w:val="20"/>
              </w:rPr>
            </w:pPr>
          </w:p>
          <w:p w14:paraId="000003EE" w14:textId="6738D9D0" w:rsidR="00972642" w:rsidRPr="0033719A" w:rsidRDefault="00F70419" w:rsidP="0033719A">
            <w:pPr>
              <w:jc w:val="right"/>
              <w:rPr>
                <w:rFonts w:ascii="Tahoma" w:hAnsi="Tahoma"/>
                <w:b/>
                <w:bCs/>
                <w:color w:val="491A36"/>
                <w:sz w:val="20"/>
                <w:szCs w:val="20"/>
              </w:rPr>
            </w:pPr>
            <w:r w:rsidRPr="0033719A">
              <w:rPr>
                <w:rFonts w:ascii="Tahoma" w:hAnsi="Tahoma"/>
                <w:b/>
                <w:bCs/>
                <w:color w:val="491A36"/>
                <w:sz w:val="20"/>
                <w:szCs w:val="20"/>
              </w:rPr>
              <w:t>Transsexual</w:t>
            </w:r>
          </w:p>
        </w:tc>
        <w:tc>
          <w:tcPr>
            <w:tcW w:w="9856" w:type="dxa"/>
            <w:tcBorders>
              <w:top w:val="nil"/>
              <w:left w:val="double" w:sz="4" w:space="0" w:color="B5CB82"/>
              <w:bottom w:val="nil"/>
              <w:right w:val="nil"/>
            </w:tcBorders>
            <w:shd w:val="clear" w:color="auto" w:fill="F2F2F2" w:themeFill="background1" w:themeFillShade="F2"/>
          </w:tcPr>
          <w:p w14:paraId="042053BB" w14:textId="77777777" w:rsidR="006008B7" w:rsidRPr="0033719A" w:rsidRDefault="006008B7" w:rsidP="0033719A">
            <w:pPr>
              <w:rPr>
                <w:rFonts w:ascii="Tahoma" w:hAnsi="Tahoma"/>
                <w:sz w:val="20"/>
                <w:szCs w:val="20"/>
              </w:rPr>
            </w:pPr>
          </w:p>
          <w:p w14:paraId="000003EF" w14:textId="7BD060D9" w:rsidR="00972642" w:rsidRPr="0033719A" w:rsidRDefault="00F70419" w:rsidP="0033719A">
            <w:pPr>
              <w:rPr>
                <w:rFonts w:ascii="Tahoma" w:hAnsi="Tahoma"/>
                <w:sz w:val="20"/>
                <w:szCs w:val="20"/>
              </w:rPr>
            </w:pPr>
            <w:r w:rsidRPr="0033719A">
              <w:rPr>
                <w:rFonts w:ascii="Tahoma" w:hAnsi="Tahoma"/>
                <w:sz w:val="20"/>
                <w:szCs w:val="20"/>
              </w:rPr>
              <w:t>A person who lives full-time in a gender different than their assigned birth sex and gender. Some pursue hormones and/or surgery while others do not. Sometimes used to specifically refer to trans people pursuing gender or sex confirmation.</w:t>
            </w:r>
          </w:p>
          <w:p w14:paraId="000003F0" w14:textId="77777777" w:rsidR="00972642" w:rsidRPr="0033719A" w:rsidRDefault="00972642" w:rsidP="0033719A">
            <w:pPr>
              <w:rPr>
                <w:rFonts w:ascii="Tahoma" w:hAnsi="Tahoma"/>
                <w:sz w:val="20"/>
                <w:szCs w:val="20"/>
              </w:rPr>
            </w:pPr>
          </w:p>
        </w:tc>
      </w:tr>
      <w:tr w:rsidR="00972642" w:rsidRPr="00D12423" w14:paraId="44094EBC" w14:textId="77777777" w:rsidTr="0033719A">
        <w:tc>
          <w:tcPr>
            <w:tcW w:w="3104" w:type="dxa"/>
            <w:tcBorders>
              <w:top w:val="double" w:sz="4" w:space="0" w:color="B5CB82"/>
              <w:left w:val="double" w:sz="4" w:space="0" w:color="B5CB82"/>
              <w:bottom w:val="double" w:sz="4" w:space="0" w:color="B5CB82"/>
              <w:right w:val="double" w:sz="4" w:space="0" w:color="B5CB82"/>
            </w:tcBorders>
            <w:shd w:val="clear" w:color="auto" w:fill="B5CB82"/>
          </w:tcPr>
          <w:p w14:paraId="10D7F00E" w14:textId="77777777" w:rsidR="006008B7" w:rsidRPr="0033719A" w:rsidRDefault="006008B7" w:rsidP="0033719A">
            <w:pPr>
              <w:jc w:val="right"/>
              <w:rPr>
                <w:rFonts w:ascii="Tahoma" w:hAnsi="Tahoma"/>
                <w:b/>
                <w:bCs/>
                <w:color w:val="491A36"/>
                <w:sz w:val="20"/>
                <w:szCs w:val="20"/>
              </w:rPr>
            </w:pPr>
          </w:p>
          <w:p w14:paraId="000003F1" w14:textId="14FEDFAF" w:rsidR="00972642" w:rsidRPr="0033719A" w:rsidRDefault="00F70419" w:rsidP="0033719A">
            <w:pPr>
              <w:jc w:val="right"/>
              <w:rPr>
                <w:rFonts w:ascii="Tahoma" w:hAnsi="Tahoma"/>
                <w:b/>
                <w:bCs/>
                <w:color w:val="491A36"/>
                <w:sz w:val="20"/>
                <w:szCs w:val="20"/>
              </w:rPr>
            </w:pPr>
            <w:r w:rsidRPr="0033719A">
              <w:rPr>
                <w:rFonts w:ascii="Tahoma" w:hAnsi="Tahoma"/>
                <w:b/>
                <w:bCs/>
                <w:color w:val="491A36"/>
                <w:sz w:val="20"/>
                <w:szCs w:val="20"/>
              </w:rPr>
              <w:t>Transvestite</w:t>
            </w:r>
          </w:p>
        </w:tc>
        <w:tc>
          <w:tcPr>
            <w:tcW w:w="9856" w:type="dxa"/>
            <w:tcBorders>
              <w:top w:val="nil"/>
              <w:left w:val="double" w:sz="4" w:space="0" w:color="B5CB82"/>
              <w:bottom w:val="nil"/>
              <w:right w:val="nil"/>
            </w:tcBorders>
            <w:shd w:val="clear" w:color="auto" w:fill="F2F2F2" w:themeFill="background1" w:themeFillShade="F2"/>
          </w:tcPr>
          <w:p w14:paraId="737CC783" w14:textId="77777777" w:rsidR="006008B7" w:rsidRPr="0033719A" w:rsidRDefault="006008B7" w:rsidP="0033719A">
            <w:pPr>
              <w:rPr>
                <w:rFonts w:ascii="Tahoma" w:hAnsi="Tahoma"/>
                <w:sz w:val="20"/>
                <w:szCs w:val="20"/>
              </w:rPr>
            </w:pPr>
          </w:p>
          <w:p w14:paraId="6E9F2746" w14:textId="2E89B1F5" w:rsidR="00972642" w:rsidRPr="0033719A" w:rsidRDefault="00F70419" w:rsidP="0033719A">
            <w:pPr>
              <w:rPr>
                <w:rFonts w:ascii="Tahoma" w:hAnsi="Tahoma"/>
                <w:sz w:val="20"/>
                <w:szCs w:val="20"/>
              </w:rPr>
            </w:pPr>
            <w:r w:rsidRPr="0033719A">
              <w:rPr>
                <w:rFonts w:ascii="Tahoma" w:hAnsi="Tahoma"/>
                <w:sz w:val="20"/>
                <w:szCs w:val="20"/>
              </w:rPr>
              <w:t>This is an outdated and problematic term due to its historical use as a diagnosis for medical/mental health disorders. Cross Dresser has replaced transvestite, see above definition.</w:t>
            </w:r>
          </w:p>
          <w:p w14:paraId="000003F2" w14:textId="4EE62826" w:rsidR="000A56EE" w:rsidRPr="0033719A" w:rsidRDefault="000A56EE" w:rsidP="0033719A">
            <w:pPr>
              <w:rPr>
                <w:rFonts w:ascii="Tahoma" w:hAnsi="Tahoma"/>
                <w:sz w:val="20"/>
                <w:szCs w:val="20"/>
              </w:rPr>
            </w:pPr>
          </w:p>
        </w:tc>
      </w:tr>
    </w:tbl>
    <w:bookmarkStart w:id="24" w:name="_heading=h.1y810tw" w:colFirst="0" w:colLast="0"/>
    <w:bookmarkEnd w:id="24"/>
    <w:p w14:paraId="00000483" w14:textId="2E2C6F7E" w:rsidR="00972642" w:rsidRPr="002C1E07" w:rsidRDefault="00051D95" w:rsidP="0033719A">
      <w:pPr>
        <w:pStyle w:val="Heading3"/>
        <w:spacing w:line="276" w:lineRule="auto"/>
        <w:rPr>
          <w:rFonts w:ascii="Tahoma" w:hAnsi="Tahoma"/>
          <w:b w:val="0"/>
          <w:bCs w:val="0"/>
        </w:rPr>
      </w:pPr>
      <w:r w:rsidRPr="002C1E07">
        <w:rPr>
          <w:rFonts w:ascii="Tahoma" w:hAnsi="Tahoma"/>
          <w:b w:val="0"/>
          <w:bCs w:val="0"/>
          <w:noProof/>
        </w:rPr>
        <w:lastRenderedPageBreak/>
        <mc:AlternateContent>
          <mc:Choice Requires="wps">
            <w:drawing>
              <wp:anchor distT="0" distB="0" distL="114300" distR="114300" simplePos="0" relativeHeight="251897856" behindDoc="0" locked="0" layoutInCell="1" allowOverlap="1" wp14:anchorId="08475BBE" wp14:editId="259C2596">
                <wp:simplePos x="0" y="0"/>
                <wp:positionH relativeFrom="column">
                  <wp:posOffset>8800428</wp:posOffset>
                </wp:positionH>
                <wp:positionV relativeFrom="page">
                  <wp:posOffset>593352</wp:posOffset>
                </wp:positionV>
                <wp:extent cx="345440" cy="150050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1E96453" w14:textId="77777777" w:rsidR="00E96E5F" w:rsidRPr="009446E0" w:rsidRDefault="00E96E5F" w:rsidP="00051D95">
                            <w:pPr>
                              <w:jc w:val="center"/>
                              <w:rPr>
                                <w:rFonts w:ascii="Proxima Nova" w:hAnsi="Proxima Nova"/>
                                <w:sz w:val="20"/>
                                <w:szCs w:val="20"/>
                              </w:rPr>
                            </w:pPr>
                            <w:r>
                              <w:rPr>
                                <w:rFonts w:ascii="Proxima Nova" w:hAnsi="Proxima Nov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475BBE" id="Text Box 209" o:spid="_x0000_s1112" type="#_x0000_t202" style="position:absolute;margin-left:692.95pt;margin-top:46.7pt;width:27.2pt;height:118.15pt;z-index:251897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5DESQIAAIkEAAAOAAAAZHJzL2Uyb0RvYy54bWysVEtv2zAMvg/YfxB0X2zn1cWIU2QpMgwI&#13;&#10;2gLJ0LMiy7EBWdQkJXb260fJzmPdTsMuNEVSn8iPpOePbS3JSRhbgcpoMogpEYpDXqlDRr/v1p8+&#13;&#10;U2IdUzmToERGz8LSx8XHD/NGp2IIJchcGIIgyqaNzmjpnE6jyPJS1MwOQAuFzgJMzRwezSHKDWsQ&#13;&#10;vZbRMI6nUQMm1wa4sBatT52TLgJ+UQjuXorCCkdkRjE3F6QJcu9ltJiz9GCYLivep8H+IYuaVQof&#13;&#10;vUI9McfI0VR/QNUVN2ChcAMOdQRFUXERasBqkvhdNduSaRFqQXKsvtJk/x8sfz69GlLlGR3GM0oU&#13;&#10;q7FJO9E68gVa4m3IUKNtioFbjaGuRQd2+mK3aPSFt4Wp/RdLIuhHrs9Xfj0cR+NoPBmP0cPRlUzi&#13;&#10;eBJPPEx0u62NdV8F1MQrGTXYv0ArO22s60IvIf4xC7LK15WU4WAO+5U05MSw1+NZshxNe/TfwqQi&#13;&#10;TUano0kckBX4+x20VJiML7Yrymuu3beBnmmYFW/aQ35GIgx0w2Q1X1eY7YZZ98oMTg9WiBvhXlAU&#13;&#10;EvAx6DVKSjA//2b38Rn1cviA1xscyIzaH0dmBCXym8KOz5LAnQuH8eRhiHHm3rO/96hjvQLkIcH1&#13;&#10;0zyoPt7Ji1oYqN9wd5b+YXQxxTG5jLqLunLdmuDucbFchiCcWc3cRm0199Cedd+OXfvGjO575rDb&#13;&#10;z3AZXZa+a10X628qWB4dFFXo643YvgU472Ey+t30C3V/DlG3P8jiFwAAAP//AwBQSwMEFAAGAAgA&#13;&#10;AAAhADtNbznhAAAAEQEAAA8AAABkcnMvZG93bnJldi54bWxMTztPwzAQ3pH4D9YhsVGHJpQmjVPx&#13;&#10;UAeGDhTE7MaHE4jPUew04d9znWA56dN9z3I7u06ccAitJwW3iwQEUu1NS1bB+9vuZg0iRE1Gd55Q&#13;&#10;wQ8G2FaXF6UujJ/oFU+HaAWbUCi0gibGvpAy1A06HRa+R+Lfpx+cjgwHK82gJzZ3nVwmyUo63RIn&#13;&#10;NLrHpwbr78PoOET2+DHpMbzYx5VrvyhmdrdX6vpqft7wediAiDjHPwWcN3B/qLjY0Y9kgugYp+u7&#13;&#10;nLkK8jQDcWZkWZKCOCpIl/k9yKqU/5dUvwAAAP//AwBQSwECLQAUAAYACAAAACEAtoM4kv4AAADh&#13;&#10;AQAAEwAAAAAAAAAAAAAAAAAAAAAAW0NvbnRlbnRfVHlwZXNdLnhtbFBLAQItABQABgAIAAAAIQA4&#13;&#10;/SH/1gAAAJQBAAALAAAAAAAAAAAAAAAAAC8BAABfcmVscy8ucmVsc1BLAQItABQABgAIAAAAIQAR&#13;&#10;x5DESQIAAIkEAAAOAAAAAAAAAAAAAAAAAC4CAABkcnMvZTJvRG9jLnhtbFBLAQItABQABgAIAAAA&#13;&#10;IQA7TW854QAAABEBAAAPAAAAAAAAAAAAAAAAAKMEAABkcnMvZG93bnJldi54bWxQSwUGAAAAAAQA&#13;&#10;BADzAAAAsQUAAAAA&#13;&#10;" fillcolor="#491a36" stroked="f" strokeweight=".5pt">
                <v:textbox style="layout-flow:vertical;mso-layout-flow-alt:bottom-to-top">
                  <w:txbxContent>
                    <w:p w14:paraId="01E96453" w14:textId="77777777" w:rsidR="00E96E5F" w:rsidRPr="009446E0" w:rsidRDefault="00E96E5F" w:rsidP="00051D95">
                      <w:pPr>
                        <w:jc w:val="center"/>
                        <w:rPr>
                          <w:rFonts w:ascii="Proxima Nova" w:hAnsi="Proxima Nova"/>
                          <w:sz w:val="20"/>
                          <w:szCs w:val="20"/>
                        </w:rPr>
                      </w:pPr>
                      <w:r>
                        <w:rPr>
                          <w:rFonts w:ascii="Proxima Nova" w:hAnsi="Proxima Nova"/>
                          <w:sz w:val="20"/>
                          <w:szCs w:val="20"/>
                        </w:rPr>
                        <w:t>Session Four</w:t>
                      </w:r>
                    </w:p>
                  </w:txbxContent>
                </v:textbox>
                <w10:wrap anchory="page"/>
              </v:shape>
            </w:pict>
          </mc:Fallback>
        </mc:AlternateContent>
      </w:r>
      <w:r w:rsidR="00A778F8" w:rsidRPr="002C1E07">
        <w:rPr>
          <w:rFonts w:ascii="Tahoma" w:hAnsi="Tahoma"/>
          <w:b w:val="0"/>
          <w:bCs w:val="0"/>
          <w:noProof/>
        </w:rPr>
        <mc:AlternateContent>
          <mc:Choice Requires="wps">
            <w:drawing>
              <wp:anchor distT="0" distB="0" distL="114300" distR="114300" simplePos="0" relativeHeight="251899904" behindDoc="0" locked="0" layoutInCell="1" allowOverlap="1" wp14:anchorId="31456E9C" wp14:editId="725AB1FF">
                <wp:simplePos x="0" y="0"/>
                <wp:positionH relativeFrom="column">
                  <wp:posOffset>8811067</wp:posOffset>
                </wp:positionH>
                <wp:positionV relativeFrom="page">
                  <wp:posOffset>588589</wp:posOffset>
                </wp:positionV>
                <wp:extent cx="345440" cy="150050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2DE817D" w14:textId="77777777" w:rsidR="00E96E5F" w:rsidRPr="009446E0" w:rsidRDefault="00E96E5F" w:rsidP="00A778F8">
                            <w:pPr>
                              <w:jc w:val="center"/>
                              <w:rPr>
                                <w:rFonts w:ascii="Proxima Nova" w:hAnsi="Proxima Nova"/>
                                <w:sz w:val="20"/>
                                <w:szCs w:val="20"/>
                              </w:rPr>
                            </w:pPr>
                            <w:r>
                              <w:rPr>
                                <w:rFonts w:ascii="Proxima Nova" w:hAnsi="Proxima Nov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56E9C" id="Text Box 210" o:spid="_x0000_s1113" type="#_x0000_t202" style="position:absolute;margin-left:693.8pt;margin-top:46.35pt;width:27.2pt;height:118.15pt;z-index:251899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ZySAIAAIk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pOkB/F&#13;&#10;GmzSTnSOfIGOeBsy1GqbYeBWY6jr0IGdvtgtGn3hXWka/8WSCPoR63zl18NxNE6m6XSKHo6uJI3j&#13;&#10;NE49TPR2WxvrvgpoiFdyarB/gVZ22ljXh15C/GMWZF2saynDwRz2K2nIiWGvp/fJcjIb0H8Lk4q0&#13;&#10;OZ1N0jggK/D3e2ipMBlfbF+U11y37wI9s2vFeyjOSISBfpis5usas90w616YwenBCnEj3DOKUgI+&#13;&#10;BoNGSQXm59/sPj6nXo7v8HqLA5lT++PIjKBEflPY8fskcOfCYZrejTHO3Hr2tx51bFaAPCS4fpoH&#13;&#10;1cc7eVFLA80r7s7SP4wupjgml1N3UVeuXxPcPS6WyxCEM6uZ26it5h7as+7bsetemdFDzxx2+wku&#13;&#10;o8uyd63rY/1NBcujg7IOffVc98QOLcB5D5Mx7KZfqNtziHr7gyx+AQAA//8DAFBLAwQUAAYACAAA&#13;&#10;ACEAuXqwiuEAAAARAQAADwAAAGRycy9kb3ducmV2LnhtbExPO0/DMBDekfgP1iGxUYc0Sts0TsVD&#13;&#10;HRgYKIjZjQ8nEJ+j2GnCv+c60eWkT/c9y93sOnHCIbSeFNwvEhBItTctWQUf7/u7NYgQNRndeUIF&#13;&#10;vxhgV11flbowfqI3PB2iFWxCodAKmhj7QspQN+h0WPgeiX9ffnA6MhysNIOe2Nx1Mk2SXDrdEic0&#13;&#10;usenBuufw+g4RPb4OekxvNjH3LXfFDO7f1Xq9mZ+3vJ52IKIOMd/BZw3cH+ouNjRj2SC6Bgv16uc&#13;&#10;uQo26QrEmZFlKW88KlimmwRkVcrLJdUfAAAA//8DAFBLAQItABQABgAIAAAAIQC2gziS/gAAAOEB&#13;&#10;AAATAAAAAAAAAAAAAAAAAAAAAABbQ29udGVudF9UeXBlc10ueG1sUEsBAi0AFAAGAAgAAAAhADj9&#13;&#10;If/WAAAAlAEAAAsAAAAAAAAAAAAAAAAALwEAAF9yZWxzLy5yZWxzUEsBAi0AFAAGAAgAAAAhAB2j&#13;&#10;5nJIAgAAiQQAAA4AAAAAAAAAAAAAAAAALgIAAGRycy9lMm9Eb2MueG1sUEsBAi0AFAAGAAgAAAAh&#13;&#10;ALl6sIrhAAAAEQEAAA8AAAAAAAAAAAAAAAAAogQAAGRycy9kb3ducmV2LnhtbFBLBQYAAAAABAAE&#13;&#10;APMAAACwBQAAAAA=&#13;&#10;" fillcolor="#491a36" stroked="f" strokeweight=".5pt">
                <v:textbox style="layout-flow:vertical;mso-layout-flow-alt:bottom-to-top">
                  <w:txbxContent>
                    <w:p w14:paraId="22DE817D" w14:textId="77777777" w:rsidR="00E96E5F" w:rsidRPr="009446E0" w:rsidRDefault="00E96E5F" w:rsidP="00A778F8">
                      <w:pPr>
                        <w:jc w:val="center"/>
                        <w:rPr>
                          <w:rFonts w:ascii="Proxima Nova" w:hAnsi="Proxima Nova"/>
                          <w:sz w:val="20"/>
                          <w:szCs w:val="20"/>
                        </w:rPr>
                      </w:pPr>
                      <w:r>
                        <w:rPr>
                          <w:rFonts w:ascii="Proxima Nova" w:hAnsi="Proxima Nova"/>
                          <w:sz w:val="20"/>
                          <w:szCs w:val="20"/>
                        </w:rPr>
                        <w:t>Session Four</w:t>
                      </w:r>
                    </w:p>
                  </w:txbxContent>
                </v:textbox>
                <w10:wrap anchory="page"/>
              </v:shape>
            </w:pict>
          </mc:Fallback>
        </mc:AlternateContent>
      </w:r>
      <w:bookmarkStart w:id="25" w:name="_Annex_3b:_LGBT+"/>
      <w:bookmarkStart w:id="26" w:name="_Toc55543377"/>
      <w:bookmarkEnd w:id="25"/>
      <w:r w:rsidR="005657DF" w:rsidRPr="002C1E07">
        <w:rPr>
          <w:rFonts w:ascii="Tahoma" w:hAnsi="Tahoma"/>
          <w:b w:val="0"/>
          <w:bCs w:val="0"/>
          <w:noProof/>
        </w:rPr>
        <mc:AlternateContent>
          <mc:Choice Requires="wps">
            <w:drawing>
              <wp:anchor distT="0" distB="0" distL="114300" distR="114300" simplePos="0" relativeHeight="251934720" behindDoc="0" locked="0" layoutInCell="1" allowOverlap="1" wp14:anchorId="640BD7E7" wp14:editId="1C6B80EB">
                <wp:simplePos x="0" y="0"/>
                <wp:positionH relativeFrom="column">
                  <wp:posOffset>8797290</wp:posOffset>
                </wp:positionH>
                <wp:positionV relativeFrom="page">
                  <wp:posOffset>599961</wp:posOffset>
                </wp:positionV>
                <wp:extent cx="345440" cy="15005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50F55A9" w14:textId="77777777" w:rsidR="00E96E5F" w:rsidRPr="0033719A" w:rsidRDefault="00E96E5F" w:rsidP="005657DF">
                            <w:pPr>
                              <w:jc w:val="center"/>
                              <w:rPr>
                                <w:rFonts w:ascii="Tahoma" w:hAnsi="Tahoma"/>
                                <w:sz w:val="20"/>
                                <w:szCs w:val="20"/>
                              </w:rPr>
                            </w:pPr>
                            <w:r w:rsidRPr="0033719A">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0BD7E7" id="Text Box 13" o:spid="_x0000_s1114" type="#_x0000_t202" style="position:absolute;margin-left:692.7pt;margin-top:47.25pt;width:27.2pt;height:118.15pt;z-index:2519347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wcwSAIAAIc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Qoli&#13;&#10;DdZoJzpHvkBH0IT6tNpmCNtqBLoO7Yi92C0afdpdaRr/xYQI+lHp81Vdz8bROJmm0yl6OLqSNI7T&#13;&#10;OPU00dttbaz7KqAhfpNTg9ULorLTxroeeoH4xyzIuljXUoaDOexX0pATw0pP75PlZDaw/waTirQ5&#13;&#10;nU3SODAr8Pd7aqkwGJ9sn5TfuW7fBXFm40vGeyjOKISBvpWs5usao90w616Ywd7BDHEe3DMupQR8&#13;&#10;DIYdJRWYn3+ze3xO/Tq+w+sttmNO7Y8jM4IS+U1hve+ToJ0Lh2l6N0acufXsbz3q2KwAdUhw+DQP&#13;&#10;W4938rItDTSvODlL/zC6mOIYXE7dZbty/ZDg5HGxXAYQdqxmbqO2mntqr7ovx657ZUYPNXNY7Se4&#13;&#10;NC7L3pWux/qbCpZHB2Ud6uq17oUdSoDdHjpjmEw/TrfngHr7fyx+AQAA//8DAFBLAwQUAAYACAAA&#13;&#10;ACEAlgVoxuAAAAARAQAADwAAAGRycy9kb3ducmV2LnhtbExPO0/DMBDekfgP1iGxUQeSVmkap+Kh&#13;&#10;DgwMFNTZja9OID5HsdOEf891guWkT/c9y+3sOnHGIbSeFNwvEhBItTctWQWfH7u7HESImozuPKGC&#13;&#10;Hwywra6vSl0YP9E7nvfRCjahUGgFTYx9IWWoG3Q6LHyPxL+TH5yODAcrzaAnNnedfEiSlXS6JU5o&#13;&#10;dI/PDdbf+9FxiOzxMOkxvNqnlWu/KGZ296bU7c38suHzuAERcY5/Crhs4P5QcbGjH8kE0TFO82XG&#13;&#10;XAXrbAniwsjSNU86KkjTJAdZlfL/kuoXAAD//wMAUEsBAi0AFAAGAAgAAAAhALaDOJL+AAAA4QEA&#13;&#10;ABMAAAAAAAAAAAAAAAAAAAAAAFtDb250ZW50X1R5cGVzXS54bWxQSwECLQAUAAYACAAAACEAOP0h&#13;&#10;/9YAAACUAQAACwAAAAAAAAAAAAAAAAAvAQAAX3JlbHMvLnJlbHNQSwECLQAUAAYACAAAACEAZwsH&#13;&#10;MEgCAACHBAAADgAAAAAAAAAAAAAAAAAuAgAAZHJzL2Uyb0RvYy54bWxQSwECLQAUAAYACAAAACEA&#13;&#10;lgVoxuAAAAARAQAADwAAAAAAAAAAAAAAAACiBAAAZHJzL2Rvd25yZXYueG1sUEsFBgAAAAAEAAQA&#13;&#10;8wAAAK8FAAAAAA==&#13;&#10;" fillcolor="#491a36" stroked="f" strokeweight=".5pt">
                <v:textbox style="layout-flow:vertical;mso-layout-flow-alt:bottom-to-top">
                  <w:txbxContent>
                    <w:p w14:paraId="150F55A9" w14:textId="77777777" w:rsidR="00E96E5F" w:rsidRPr="0033719A" w:rsidRDefault="00E96E5F" w:rsidP="005657DF">
                      <w:pPr>
                        <w:jc w:val="center"/>
                        <w:rPr>
                          <w:rFonts w:ascii="Tahoma" w:hAnsi="Tahoma"/>
                          <w:sz w:val="20"/>
                          <w:szCs w:val="20"/>
                        </w:rPr>
                      </w:pPr>
                      <w:r w:rsidRPr="0033719A">
                        <w:rPr>
                          <w:rFonts w:ascii="Tahoma" w:hAnsi="Tahoma"/>
                          <w:sz w:val="20"/>
                          <w:szCs w:val="20"/>
                        </w:rPr>
                        <w:t>Session Four</w:t>
                      </w:r>
                    </w:p>
                  </w:txbxContent>
                </v:textbox>
                <w10:wrap anchory="page"/>
              </v:shape>
            </w:pict>
          </mc:Fallback>
        </mc:AlternateContent>
      </w:r>
      <w:r w:rsidR="00C0135F" w:rsidRPr="002C1E07">
        <w:rPr>
          <w:rFonts w:ascii="Tahoma" w:hAnsi="Tahoma"/>
          <w:b w:val="0"/>
          <w:bCs w:val="0"/>
        </w:rPr>
        <w:t xml:space="preserve">Annex </w:t>
      </w:r>
      <w:r w:rsidR="00C02F65" w:rsidRPr="002C1E07">
        <w:rPr>
          <w:rFonts w:ascii="Tahoma" w:hAnsi="Tahoma"/>
          <w:b w:val="0"/>
          <w:bCs w:val="0"/>
        </w:rPr>
        <w:t>4</w:t>
      </w:r>
      <w:r w:rsidR="00C0135F" w:rsidRPr="002C1E07">
        <w:rPr>
          <w:rFonts w:ascii="Tahoma" w:hAnsi="Tahoma"/>
          <w:b w:val="0"/>
          <w:bCs w:val="0"/>
        </w:rPr>
        <w:t xml:space="preserve">b: </w:t>
      </w:r>
      <w:r w:rsidR="00995BA6" w:rsidRPr="002C1E07">
        <w:rPr>
          <w:rFonts w:ascii="Tahoma" w:hAnsi="Tahoma"/>
          <w:b w:val="0"/>
          <w:bCs w:val="0"/>
        </w:rPr>
        <w:t>LGBT+ Inclusion in International Development Programming</w:t>
      </w:r>
      <w:bookmarkEnd w:id="26"/>
    </w:p>
    <w:p w14:paraId="54D452AF" w14:textId="2F0F174B" w:rsidR="0093383B" w:rsidRPr="00D12423" w:rsidRDefault="0093383B" w:rsidP="0033719A">
      <w:pPr>
        <w:spacing w:line="276" w:lineRule="auto"/>
        <w:rPr>
          <w:rFonts w:ascii="Tahoma" w:hAnsi="Tahoma" w:cs="Open Sans"/>
          <w:sz w:val="16"/>
          <w:szCs w:val="16"/>
        </w:rPr>
      </w:pPr>
      <w:r w:rsidRPr="00D12423">
        <w:rPr>
          <w:rFonts w:ascii="Tahoma" w:hAnsi="Tahoma" w:cs="Open Sans"/>
          <w:color w:val="000000" w:themeColor="text1"/>
          <w:sz w:val="16"/>
          <w:szCs w:val="16"/>
        </w:rPr>
        <w:t>Directly taken from:</w:t>
      </w:r>
      <w:r w:rsidR="001F0681" w:rsidRPr="00D12423">
        <w:rPr>
          <w:rFonts w:ascii="Tahoma" w:hAnsi="Tahoma" w:cs="Open Sans"/>
          <w:color w:val="000000" w:themeColor="text1"/>
          <w:sz w:val="16"/>
          <w:szCs w:val="16"/>
        </w:rPr>
        <w:t xml:space="preserve"> https://www.ukaiddirect.org/wp-content/uploads/2017/03/LGBT-Inclusion-Checklist-UK-Aid-Connect.pdf</w:t>
      </w:r>
    </w:p>
    <w:p w14:paraId="244C1B2D" w14:textId="1C213863" w:rsidR="00F00AAD" w:rsidRPr="00D12423" w:rsidRDefault="00F00AAD" w:rsidP="00F00AAD">
      <w:pPr>
        <w:rPr>
          <w:rFonts w:ascii="Tahoma" w:hAnsi="Tahoma"/>
          <w:b/>
          <w:bCs/>
          <w:highlight w:val="white"/>
        </w:rPr>
      </w:pPr>
    </w:p>
    <w:tbl>
      <w:tblPr>
        <w:tblStyle w:val="TableGrid"/>
        <w:tblW w:w="0" w:type="auto"/>
        <w:tblLook w:val="04A0" w:firstRow="1" w:lastRow="0" w:firstColumn="1" w:lastColumn="0" w:noHBand="0" w:noVBand="1"/>
      </w:tblPr>
      <w:tblGrid>
        <w:gridCol w:w="846"/>
        <w:gridCol w:w="12104"/>
      </w:tblGrid>
      <w:tr w:rsidR="00F00AAD" w:rsidRPr="00D12423" w14:paraId="1F9B2F9C" w14:textId="77777777" w:rsidTr="00E254F6">
        <w:tc>
          <w:tcPr>
            <w:tcW w:w="12950" w:type="dxa"/>
            <w:gridSpan w:val="2"/>
            <w:tcBorders>
              <w:top w:val="nil"/>
              <w:left w:val="nil"/>
              <w:bottom w:val="nil"/>
              <w:right w:val="nil"/>
            </w:tcBorders>
            <w:shd w:val="clear" w:color="auto" w:fill="F9D380"/>
          </w:tcPr>
          <w:p w14:paraId="31DD5F7B" w14:textId="77777777" w:rsidR="00E254F6" w:rsidRPr="00D12423" w:rsidRDefault="00E254F6" w:rsidP="00E254F6">
            <w:pPr>
              <w:rPr>
                <w:rFonts w:ascii="Tahoma" w:hAnsi="Tahoma" w:cs="Open Sans"/>
                <w:b/>
                <w:bCs/>
                <w:sz w:val="20"/>
                <w:szCs w:val="20"/>
              </w:rPr>
            </w:pPr>
          </w:p>
          <w:p w14:paraId="1203BB23" w14:textId="77777777" w:rsidR="00F00AAD" w:rsidRPr="00D12423" w:rsidRDefault="00504EFC" w:rsidP="00E254F6">
            <w:pPr>
              <w:rPr>
                <w:rFonts w:ascii="Tahoma" w:hAnsi="Tahoma" w:cs="Open Sans"/>
                <w:b/>
                <w:bCs/>
                <w:sz w:val="20"/>
                <w:szCs w:val="20"/>
              </w:rPr>
            </w:pPr>
            <w:r w:rsidRPr="00D12423">
              <w:rPr>
                <w:rFonts w:ascii="Tahoma" w:hAnsi="Tahoma" w:cs="Open Sans"/>
                <w:b/>
                <w:bCs/>
                <w:sz w:val="20"/>
                <w:szCs w:val="20"/>
              </w:rPr>
              <w:t>Programme Design</w:t>
            </w:r>
          </w:p>
          <w:p w14:paraId="184163B7" w14:textId="14A4D172" w:rsidR="00E254F6" w:rsidRPr="00D12423" w:rsidRDefault="00E254F6" w:rsidP="00E254F6">
            <w:pPr>
              <w:rPr>
                <w:rFonts w:ascii="Tahoma" w:hAnsi="Tahoma" w:cs="Open Sans"/>
                <w:b/>
                <w:bCs/>
                <w:sz w:val="20"/>
                <w:szCs w:val="20"/>
              </w:rPr>
            </w:pPr>
          </w:p>
        </w:tc>
      </w:tr>
      <w:tr w:rsidR="00F00AAD" w:rsidRPr="00D12423" w14:paraId="43262918"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F7E3C21" w14:textId="77777777" w:rsidR="00F00AAD" w:rsidRPr="00D12423" w:rsidRDefault="00F00AAD" w:rsidP="001F0681">
            <w:pPr>
              <w:rPr>
                <w:rFonts w:ascii="Tahoma" w:hAnsi="Tahoma" w:cs="Open Sans"/>
                <w:highlight w:val="white"/>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37732BF7" w14:textId="2BA4FF21" w:rsidR="00E254F6" w:rsidRPr="0033719A" w:rsidRDefault="00E254F6" w:rsidP="0033719A">
            <w:pPr>
              <w:spacing w:line="276" w:lineRule="auto"/>
              <w:rPr>
                <w:rFonts w:ascii="Tahoma" w:hAnsi="Tahoma" w:cs="Open Sans"/>
                <w:sz w:val="10"/>
                <w:szCs w:val="10"/>
              </w:rPr>
            </w:pPr>
          </w:p>
          <w:p w14:paraId="174822D2" w14:textId="3B40E771" w:rsidR="00F00AAD" w:rsidRPr="00D12423" w:rsidRDefault="00504EFC" w:rsidP="0033719A">
            <w:pPr>
              <w:spacing w:line="276" w:lineRule="auto"/>
              <w:rPr>
                <w:rFonts w:ascii="Tahoma" w:hAnsi="Tahoma" w:cs="Open Sans"/>
                <w:sz w:val="20"/>
                <w:szCs w:val="20"/>
              </w:rPr>
            </w:pPr>
            <w:r w:rsidRPr="00D12423">
              <w:rPr>
                <w:rFonts w:ascii="Tahoma" w:hAnsi="Tahoma" w:cs="Open Sans"/>
                <w:sz w:val="20"/>
                <w:szCs w:val="20"/>
              </w:rPr>
              <w:t>Analyse how the issues addressed by your programme potentially affect LGBT+ communities and consider relevant interventions or activities</w:t>
            </w:r>
          </w:p>
          <w:p w14:paraId="48D58A44" w14:textId="7C3BA57A" w:rsidR="001F0681" w:rsidRPr="00D12423" w:rsidRDefault="001F0681" w:rsidP="0033719A">
            <w:pPr>
              <w:spacing w:line="276" w:lineRule="auto"/>
              <w:rPr>
                <w:rFonts w:ascii="Tahoma" w:hAnsi="Tahoma" w:cs="Open Sans"/>
                <w:sz w:val="20"/>
                <w:szCs w:val="20"/>
              </w:rPr>
            </w:pPr>
          </w:p>
        </w:tc>
      </w:tr>
      <w:tr w:rsidR="00F00AAD" w:rsidRPr="00D12423" w14:paraId="1B9348FE"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A03681E" w14:textId="77777777" w:rsidR="00F00AAD" w:rsidRPr="00D12423" w:rsidRDefault="00F00AAD"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068D71FC" w14:textId="28A7633B" w:rsidR="00E254F6" w:rsidRPr="0033719A" w:rsidRDefault="00E254F6" w:rsidP="0033719A">
            <w:pPr>
              <w:spacing w:line="276" w:lineRule="auto"/>
              <w:rPr>
                <w:rFonts w:ascii="Tahoma" w:hAnsi="Tahoma" w:cs="Open Sans"/>
                <w:sz w:val="10"/>
                <w:szCs w:val="10"/>
              </w:rPr>
            </w:pPr>
          </w:p>
          <w:p w14:paraId="73A45036" w14:textId="586A7167" w:rsidR="00F00AAD" w:rsidRPr="00D12423" w:rsidRDefault="0013489B" w:rsidP="0033719A">
            <w:pPr>
              <w:spacing w:line="276" w:lineRule="auto"/>
              <w:rPr>
                <w:rFonts w:ascii="Tahoma" w:hAnsi="Tahoma" w:cs="Open Sans"/>
                <w:sz w:val="20"/>
                <w:szCs w:val="20"/>
              </w:rPr>
            </w:pPr>
            <w:r w:rsidRPr="00D12423">
              <w:rPr>
                <w:rFonts w:ascii="Tahoma" w:hAnsi="Tahoma" w:cs="Open Sans"/>
                <w:sz w:val="20"/>
                <w:szCs w:val="20"/>
              </w:rPr>
              <w:t>Address LGBT+ inclusion in your Business Case or programme proposal</w:t>
            </w:r>
          </w:p>
          <w:p w14:paraId="5FBE1E0A" w14:textId="456CA28A" w:rsidR="001F0681" w:rsidRPr="00D12423" w:rsidRDefault="001F0681" w:rsidP="0033719A">
            <w:pPr>
              <w:spacing w:line="276" w:lineRule="auto"/>
              <w:rPr>
                <w:rFonts w:ascii="Tahoma" w:hAnsi="Tahoma" w:cs="Open Sans"/>
                <w:sz w:val="20"/>
                <w:szCs w:val="20"/>
              </w:rPr>
            </w:pPr>
          </w:p>
        </w:tc>
      </w:tr>
      <w:tr w:rsidR="00F00AAD" w:rsidRPr="00D12423" w14:paraId="093ACAB8"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C63E633" w14:textId="77777777" w:rsidR="00F00AAD" w:rsidRPr="00D12423" w:rsidRDefault="00F00AAD"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5A7F0C3D" w14:textId="2E33B867" w:rsidR="00E254F6" w:rsidRPr="0033719A" w:rsidRDefault="00E254F6" w:rsidP="0033719A">
            <w:pPr>
              <w:spacing w:line="276" w:lineRule="auto"/>
              <w:rPr>
                <w:rFonts w:ascii="Tahoma" w:hAnsi="Tahoma" w:cs="Open Sans"/>
                <w:sz w:val="10"/>
                <w:szCs w:val="10"/>
              </w:rPr>
            </w:pPr>
          </w:p>
          <w:p w14:paraId="5CD1465D" w14:textId="7B5A83CB" w:rsidR="00F00AAD" w:rsidRPr="00D12423" w:rsidRDefault="0013489B" w:rsidP="0033719A">
            <w:pPr>
              <w:spacing w:line="276" w:lineRule="auto"/>
              <w:rPr>
                <w:rFonts w:ascii="Tahoma" w:hAnsi="Tahoma" w:cs="Open Sans"/>
                <w:sz w:val="20"/>
                <w:szCs w:val="20"/>
              </w:rPr>
            </w:pPr>
            <w:r w:rsidRPr="00D12423">
              <w:rPr>
                <w:rFonts w:ascii="Tahoma" w:hAnsi="Tahoma" w:cs="Open Sans"/>
                <w:sz w:val="20"/>
                <w:szCs w:val="20"/>
              </w:rPr>
              <w:t>Widen the scope of your programme to address related specific issues that LGBT+ people face</w:t>
            </w:r>
          </w:p>
          <w:p w14:paraId="1F833FFF" w14:textId="61E8B101" w:rsidR="001F0681" w:rsidRPr="00D12423" w:rsidRDefault="001F0681" w:rsidP="0033719A">
            <w:pPr>
              <w:spacing w:line="276" w:lineRule="auto"/>
              <w:rPr>
                <w:rFonts w:ascii="Tahoma" w:hAnsi="Tahoma" w:cs="Open Sans"/>
                <w:sz w:val="20"/>
                <w:szCs w:val="20"/>
              </w:rPr>
            </w:pPr>
          </w:p>
        </w:tc>
      </w:tr>
      <w:tr w:rsidR="00F00AAD" w:rsidRPr="00D12423" w14:paraId="75EEDEAD"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F7FA759" w14:textId="77777777" w:rsidR="00F00AAD" w:rsidRPr="00D12423" w:rsidRDefault="00F00AAD"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05266EFC" w14:textId="61CFFE7C" w:rsidR="00E254F6" w:rsidRPr="0033719A" w:rsidRDefault="00E254F6" w:rsidP="0033719A">
            <w:pPr>
              <w:spacing w:line="276" w:lineRule="auto"/>
              <w:rPr>
                <w:rFonts w:ascii="Tahoma" w:hAnsi="Tahoma" w:cs="Open Sans"/>
                <w:sz w:val="10"/>
                <w:szCs w:val="10"/>
              </w:rPr>
            </w:pPr>
          </w:p>
          <w:p w14:paraId="77282281" w14:textId="3CB38C5A" w:rsidR="00F00AAD" w:rsidRPr="00D12423" w:rsidRDefault="0013489B" w:rsidP="0033719A">
            <w:pPr>
              <w:spacing w:line="276" w:lineRule="auto"/>
              <w:rPr>
                <w:rFonts w:ascii="Tahoma" w:hAnsi="Tahoma" w:cs="Open Sans"/>
                <w:sz w:val="20"/>
                <w:szCs w:val="20"/>
              </w:rPr>
            </w:pPr>
            <w:r w:rsidRPr="00D12423">
              <w:rPr>
                <w:rFonts w:ascii="Tahoma" w:hAnsi="Tahoma" w:cs="Open Sans"/>
                <w:sz w:val="20"/>
                <w:szCs w:val="20"/>
              </w:rPr>
              <w:t>Ensure your programme does not unintentionally perpetuate exclusion</w:t>
            </w:r>
          </w:p>
          <w:p w14:paraId="4F1C39A7" w14:textId="77777777" w:rsidR="00F80A33" w:rsidRPr="00D12423" w:rsidRDefault="00F80A33" w:rsidP="0033719A">
            <w:pPr>
              <w:spacing w:line="276" w:lineRule="auto"/>
              <w:rPr>
                <w:rFonts w:ascii="Tahoma" w:hAnsi="Tahoma" w:cs="Open Sans"/>
                <w:sz w:val="10"/>
                <w:szCs w:val="10"/>
              </w:rPr>
            </w:pPr>
          </w:p>
          <w:p w14:paraId="3F37F984" w14:textId="77777777" w:rsidR="0013489B" w:rsidRPr="00D12423" w:rsidRDefault="0013489B" w:rsidP="00BF1B57">
            <w:pPr>
              <w:pStyle w:val="ListParagraph"/>
              <w:numPr>
                <w:ilvl w:val="0"/>
                <w:numId w:val="29"/>
              </w:numPr>
              <w:spacing w:after="0" w:line="276" w:lineRule="auto"/>
              <w:rPr>
                <w:rFonts w:ascii="Tahoma" w:hAnsi="Tahoma" w:cs="Open Sans"/>
                <w:sz w:val="20"/>
                <w:szCs w:val="20"/>
              </w:rPr>
            </w:pPr>
            <w:r w:rsidRPr="00D12423">
              <w:rPr>
                <w:rFonts w:ascii="Tahoma" w:hAnsi="Tahoma" w:cs="Open Sans"/>
                <w:sz w:val="20"/>
                <w:szCs w:val="20"/>
              </w:rPr>
              <w:t>Does your understanding of, and approach to, gender equality and social inclusion take LGBT+ people into account?</w:t>
            </w:r>
          </w:p>
          <w:p w14:paraId="4C77D51F" w14:textId="77777777" w:rsidR="0013489B" w:rsidRPr="00D12423" w:rsidRDefault="0013489B" w:rsidP="00BF1B57">
            <w:pPr>
              <w:pStyle w:val="ListParagraph"/>
              <w:numPr>
                <w:ilvl w:val="0"/>
                <w:numId w:val="29"/>
              </w:numPr>
              <w:spacing w:after="0" w:line="276" w:lineRule="auto"/>
              <w:rPr>
                <w:rFonts w:ascii="Tahoma" w:hAnsi="Tahoma" w:cs="Open Sans"/>
                <w:sz w:val="20"/>
                <w:szCs w:val="20"/>
              </w:rPr>
            </w:pPr>
            <w:r w:rsidRPr="00D12423">
              <w:rPr>
                <w:rFonts w:ascii="Tahoma" w:hAnsi="Tahoma" w:cs="Open Sans"/>
                <w:sz w:val="20"/>
                <w:szCs w:val="20"/>
              </w:rPr>
              <w:t>Does your operational definition of ‘gender’, ‘women’ or ‘men’ exclude trans people or the wider LGBT+ community?</w:t>
            </w:r>
          </w:p>
          <w:p w14:paraId="2EC34779" w14:textId="77777777" w:rsidR="0013489B" w:rsidRPr="00D12423" w:rsidRDefault="0013489B" w:rsidP="00BF1B57">
            <w:pPr>
              <w:pStyle w:val="ListParagraph"/>
              <w:numPr>
                <w:ilvl w:val="0"/>
                <w:numId w:val="29"/>
              </w:numPr>
              <w:spacing w:after="0" w:line="276" w:lineRule="auto"/>
              <w:rPr>
                <w:rFonts w:ascii="Tahoma" w:hAnsi="Tahoma" w:cs="Open Sans"/>
                <w:sz w:val="20"/>
                <w:szCs w:val="20"/>
              </w:rPr>
            </w:pPr>
            <w:r w:rsidRPr="00D12423">
              <w:rPr>
                <w:rFonts w:ascii="Tahoma" w:hAnsi="Tahoma" w:cs="Open Sans"/>
                <w:sz w:val="20"/>
                <w:szCs w:val="20"/>
              </w:rPr>
              <w:t>Does the programme include normative assumptions about families, relationships and other factors that exclude LGBT+ people?</w:t>
            </w:r>
          </w:p>
          <w:p w14:paraId="4F43C524" w14:textId="6FAF2FA2" w:rsidR="001F0681" w:rsidRPr="00D12423" w:rsidRDefault="001F0681" w:rsidP="0033719A">
            <w:pPr>
              <w:pStyle w:val="ListParagraph"/>
              <w:spacing w:after="0" w:line="276" w:lineRule="auto"/>
              <w:rPr>
                <w:rFonts w:ascii="Tahoma" w:hAnsi="Tahoma" w:cs="Open Sans"/>
                <w:sz w:val="20"/>
                <w:szCs w:val="20"/>
              </w:rPr>
            </w:pPr>
          </w:p>
        </w:tc>
      </w:tr>
      <w:tr w:rsidR="0013489B" w:rsidRPr="00D12423" w14:paraId="22B47B02" w14:textId="77777777" w:rsidTr="00231E19">
        <w:tc>
          <w:tcPr>
            <w:tcW w:w="12950" w:type="dxa"/>
            <w:gridSpan w:val="2"/>
            <w:tcBorders>
              <w:top w:val="single" w:sz="4" w:space="0" w:color="FFFFFF" w:themeColor="background1"/>
              <w:left w:val="nil"/>
              <w:bottom w:val="nil"/>
              <w:right w:val="nil"/>
            </w:tcBorders>
            <w:shd w:val="clear" w:color="auto" w:fill="F7D27F"/>
          </w:tcPr>
          <w:p w14:paraId="0864A53D" w14:textId="77777777" w:rsidR="00E254F6" w:rsidRPr="00D12423" w:rsidRDefault="00E254F6" w:rsidP="00E254F6">
            <w:pPr>
              <w:rPr>
                <w:rFonts w:ascii="Tahoma" w:hAnsi="Tahoma" w:cs="Open Sans"/>
                <w:b/>
                <w:bCs/>
                <w:sz w:val="20"/>
                <w:szCs w:val="20"/>
              </w:rPr>
            </w:pPr>
          </w:p>
          <w:p w14:paraId="32056DAB" w14:textId="77777777" w:rsidR="0013489B" w:rsidRPr="00D12423" w:rsidRDefault="00A2553E" w:rsidP="00E254F6">
            <w:pPr>
              <w:rPr>
                <w:rFonts w:ascii="Tahoma" w:hAnsi="Tahoma" w:cs="Open Sans"/>
                <w:b/>
                <w:bCs/>
                <w:sz w:val="20"/>
                <w:szCs w:val="20"/>
              </w:rPr>
            </w:pPr>
            <w:r w:rsidRPr="00D12423">
              <w:rPr>
                <w:rFonts w:ascii="Tahoma" w:hAnsi="Tahoma" w:cs="Open Sans"/>
                <w:b/>
                <w:bCs/>
                <w:sz w:val="20"/>
                <w:szCs w:val="20"/>
              </w:rPr>
              <w:t>Consultation</w:t>
            </w:r>
          </w:p>
          <w:p w14:paraId="515AC7EC" w14:textId="1823D740" w:rsidR="00E254F6" w:rsidRPr="00D12423" w:rsidRDefault="00E254F6" w:rsidP="00E254F6">
            <w:pPr>
              <w:rPr>
                <w:rFonts w:ascii="Tahoma" w:hAnsi="Tahoma" w:cs="Open Sans"/>
                <w:b/>
                <w:bCs/>
                <w:sz w:val="20"/>
                <w:szCs w:val="20"/>
              </w:rPr>
            </w:pPr>
          </w:p>
        </w:tc>
      </w:tr>
      <w:tr w:rsidR="00F00AAD" w:rsidRPr="00D12423" w14:paraId="3FC3FBFE"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DFC024" w14:textId="77777777" w:rsidR="00F00AAD" w:rsidRPr="00D12423" w:rsidRDefault="00F00AAD" w:rsidP="001F0681">
            <w:pPr>
              <w:rPr>
                <w:rFonts w:ascii="Tahoma" w:hAnsi="Tahoma" w:cs="Open Sans"/>
                <w:highlight w:val="white"/>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754A1E0A" w14:textId="77777777"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4752181C" w14:textId="77777777" w:rsidR="00F00AAD" w:rsidRPr="00D12423" w:rsidRDefault="00A2553E"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Consult with LGBT+ organisations and movements, who know the context, in the design phase</w:t>
            </w:r>
          </w:p>
          <w:p w14:paraId="22DAD256" w14:textId="376F63BD" w:rsidR="00E254F6" w:rsidRPr="00D12423" w:rsidRDefault="00E254F6" w:rsidP="0033719A">
            <w:pPr>
              <w:pStyle w:val="NormalWeb"/>
              <w:spacing w:before="0" w:beforeAutospacing="0" w:after="0" w:afterAutospacing="0" w:line="276" w:lineRule="auto"/>
              <w:rPr>
                <w:rFonts w:ascii="Tahoma" w:hAnsi="Tahoma" w:cs="Open Sans"/>
                <w:sz w:val="20"/>
                <w:szCs w:val="20"/>
              </w:rPr>
            </w:pPr>
          </w:p>
        </w:tc>
      </w:tr>
      <w:tr w:rsidR="00F00AAD" w:rsidRPr="00D12423" w14:paraId="43F17748"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CA720F1" w14:textId="77777777" w:rsidR="00F00AAD" w:rsidRPr="00D12423" w:rsidRDefault="00F00AAD"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nil"/>
              <w:right w:val="nil"/>
            </w:tcBorders>
            <w:shd w:val="clear" w:color="auto" w:fill="F2F2F2" w:themeFill="background1" w:themeFillShade="F2"/>
          </w:tcPr>
          <w:p w14:paraId="7C390CFD" w14:textId="77777777"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2829B880" w14:textId="08DCA58C" w:rsidR="00E648BF" w:rsidRPr="00D12423" w:rsidRDefault="00E648BF"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Build opportunities to keep consulting with LGBT+ organisations/movements throughout the lifecycle of the programme, in order to monitor ongoing impact </w:t>
            </w:r>
          </w:p>
          <w:p w14:paraId="13C7923A" w14:textId="77777777" w:rsidR="00F80A33" w:rsidRPr="00D12423" w:rsidRDefault="00F80A33" w:rsidP="0033719A">
            <w:pPr>
              <w:pStyle w:val="NormalWeb"/>
              <w:spacing w:before="0" w:beforeAutospacing="0" w:after="0" w:afterAutospacing="0" w:line="276" w:lineRule="auto"/>
              <w:rPr>
                <w:rFonts w:ascii="Tahoma" w:hAnsi="Tahoma" w:cs="Open Sans"/>
                <w:sz w:val="10"/>
                <w:szCs w:val="10"/>
              </w:rPr>
            </w:pPr>
          </w:p>
          <w:p w14:paraId="3CDE6845" w14:textId="36B9DABD" w:rsidR="00E254F6" w:rsidRPr="0033719A" w:rsidRDefault="00E648BF" w:rsidP="00BF1B57">
            <w:pPr>
              <w:pStyle w:val="NormalWeb"/>
              <w:numPr>
                <w:ilvl w:val="0"/>
                <w:numId w:val="30"/>
              </w:numPr>
              <w:spacing w:before="0" w:beforeAutospacing="0" w:after="0" w:afterAutospacing="0" w:line="276" w:lineRule="auto"/>
              <w:rPr>
                <w:rFonts w:ascii="Tahoma" w:hAnsi="Tahoma" w:cs="Open Sans"/>
                <w:sz w:val="20"/>
                <w:szCs w:val="20"/>
              </w:rPr>
            </w:pPr>
            <w:r w:rsidRPr="00D12423">
              <w:rPr>
                <w:rFonts w:ascii="Tahoma" w:hAnsi="Tahoma" w:cs="Open Sans"/>
                <w:sz w:val="20"/>
                <w:szCs w:val="20"/>
              </w:rPr>
              <w:t>The LGBT+ community is a very diverse one. Are you engaging with a representative movement—in particular, one that includes the voices of women and trans communities?</w:t>
            </w:r>
          </w:p>
          <w:p w14:paraId="12A7A1A8" w14:textId="1499BCE9" w:rsidR="001F0681" w:rsidRPr="00D12423" w:rsidRDefault="001F0681" w:rsidP="0033719A">
            <w:pPr>
              <w:pStyle w:val="NormalWeb"/>
              <w:spacing w:before="0" w:beforeAutospacing="0" w:after="0" w:afterAutospacing="0" w:line="276" w:lineRule="auto"/>
              <w:ind w:left="720"/>
              <w:rPr>
                <w:rFonts w:ascii="Tahoma" w:hAnsi="Tahoma" w:cs="Open Sans"/>
                <w:sz w:val="20"/>
                <w:szCs w:val="20"/>
              </w:rPr>
            </w:pPr>
          </w:p>
        </w:tc>
      </w:tr>
      <w:tr w:rsidR="00E648BF" w:rsidRPr="00D12423" w14:paraId="34BB5149" w14:textId="77777777" w:rsidTr="00E254F6">
        <w:trPr>
          <w:trHeight w:val="605"/>
        </w:trPr>
        <w:tc>
          <w:tcPr>
            <w:tcW w:w="12950" w:type="dxa"/>
            <w:gridSpan w:val="2"/>
            <w:tcBorders>
              <w:top w:val="nil"/>
              <w:left w:val="nil"/>
              <w:bottom w:val="nil"/>
              <w:right w:val="nil"/>
            </w:tcBorders>
            <w:shd w:val="clear" w:color="auto" w:fill="F7D27F"/>
          </w:tcPr>
          <w:p w14:paraId="49199653" w14:textId="5344CD29" w:rsidR="00E254F6" w:rsidRPr="00D12423" w:rsidRDefault="00A778F8" w:rsidP="00E254F6">
            <w:pPr>
              <w:pStyle w:val="NormalWeb"/>
              <w:spacing w:before="0" w:beforeAutospacing="0" w:after="0" w:afterAutospacing="0"/>
              <w:rPr>
                <w:rFonts w:ascii="Tahoma" w:hAnsi="Tahoma" w:cs="Open Sans"/>
                <w:b/>
                <w:bCs/>
                <w:sz w:val="20"/>
                <w:szCs w:val="20"/>
              </w:rPr>
            </w:pPr>
            <w:r w:rsidRPr="00D12423">
              <w:rPr>
                <w:rFonts w:ascii="Tahoma" w:hAnsi="Tahoma"/>
                <w:noProof/>
              </w:rPr>
              <w:lastRenderedPageBreak/>
              <mc:AlternateContent>
                <mc:Choice Requires="wps">
                  <w:drawing>
                    <wp:anchor distT="0" distB="0" distL="114300" distR="114300" simplePos="0" relativeHeight="251901952" behindDoc="0" locked="0" layoutInCell="1" allowOverlap="1" wp14:anchorId="194DF390" wp14:editId="633D85D2">
                      <wp:simplePos x="0" y="0"/>
                      <wp:positionH relativeFrom="column">
                        <wp:posOffset>8729718</wp:posOffset>
                      </wp:positionH>
                      <wp:positionV relativeFrom="page">
                        <wp:posOffset>-274888</wp:posOffset>
                      </wp:positionV>
                      <wp:extent cx="345440" cy="150050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8D81305" w14:textId="77777777" w:rsidR="00E96E5F" w:rsidRPr="0033719A" w:rsidRDefault="00E96E5F" w:rsidP="00A778F8">
                                  <w:pPr>
                                    <w:jc w:val="center"/>
                                    <w:rPr>
                                      <w:rFonts w:ascii="Tahoma" w:hAnsi="Tahoma"/>
                                      <w:sz w:val="20"/>
                                      <w:szCs w:val="20"/>
                                    </w:rPr>
                                  </w:pPr>
                                  <w:r w:rsidRPr="0033719A">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DF390" id="Text Box 211" o:spid="_x0000_s1115" type="#_x0000_t202" style="position:absolute;margin-left:687.4pt;margin-top:-21.65pt;width:27.2pt;height:118.15pt;z-index:2519019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GcwSQIAAIkEAAAOAAAAZHJzL2Uyb0RvYy54bWysVMGO2jAQvVfqP1i+lyRA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RU7HSUKJ&#13;&#10;Yg2KtBOdI1+gI96GDLXaZhi41RjqOnSg0he7RaMvvCtN479YEkE/cn2+8uvhOBon03Q6RQ9HV5LG&#13;&#10;cRqnHiZ6u62NdV8FNMRvcmpQv0ArO22s60MvIf4xC7Iu1rWU4WAO+5U05MRQ6+l9spzMBvTfwqQi&#13;&#10;bU5nkzQOyAr8/R5aKkzGF9sX5Xeu23eBntnkUvEeijMSYaBvJqv5usZsN8y6F2awe7BCnAj3jEsp&#13;&#10;AR+DYUdJBebn3+w+Pqd+Hd/h9RYbMqf2x5EZQYn8plDx+yRw58Jhmt6NMc7ceva3HnVsVoA8oKaY&#13;&#10;YNj6eCcv29JA84qzs/QPo4spjsnl1F22K9ePCc4eF8tlCMKe1cxt1FZzD+1Z93Lsuldm9KCZQ7Wf&#13;&#10;4NK6LHsnXR/rbypYHh2UddDVc90TO0iA/R46Y5hNP1C35xD19gdZ/AIAAP//AwBQSwMEFAAGAAgA&#13;&#10;AAAhAOhAB37iAAAAEgEAAA8AAABkcnMvZG93bnJldi54bWxMTz1PwzAQ3ZH4D9YhsbUOSVTaNE7F&#13;&#10;hzowMFBQZzc+nEB8jmKnCf+e6wTL6Z7e3fsod7PrxBmH0HpScLdMQCDV3rRkFXy87xdrECFqMrrz&#13;&#10;hAp+MMCuur4qdWH8RG94PkQrWIRCoRU0MfaFlKFu0Omw9D0Sc59+cDoyHKw0g55Y3HUyTZKVdLol&#13;&#10;dmh0j08N1t+H0bGJ7PE46TG82MeVa78o5nb/qtTtzfy85fGwBRFxjn8fcOnA+aHiYCc/kgmiY5zd&#13;&#10;51wgKljkWQbicpKnmxTEibdNloCsSvm/SvULAAD//wMAUEsBAi0AFAAGAAgAAAAhALaDOJL+AAAA&#13;&#10;4QEAABMAAAAAAAAAAAAAAAAAAAAAAFtDb250ZW50X1R5cGVzXS54bWxQSwECLQAUAAYACAAAACEA&#13;&#10;OP0h/9YAAACUAQAACwAAAAAAAAAAAAAAAAAvAQAAX3JlbHMvLnJlbHNQSwECLQAUAAYACAAAACEA&#13;&#10;EjBnMEkCAACJBAAADgAAAAAAAAAAAAAAAAAuAgAAZHJzL2Uyb0RvYy54bWxQSwECLQAUAAYACAAA&#13;&#10;ACEA6EAHfuIAAAASAQAADwAAAAAAAAAAAAAAAACjBAAAZHJzL2Rvd25yZXYueG1sUEsFBgAAAAAE&#13;&#10;AAQA8wAAALIFAAAAAA==&#13;&#10;" fillcolor="#491a36" stroked="f" strokeweight=".5pt">
                      <v:textbox style="layout-flow:vertical;mso-layout-flow-alt:bottom-to-top">
                        <w:txbxContent>
                          <w:p w14:paraId="28D81305" w14:textId="77777777" w:rsidR="00E96E5F" w:rsidRPr="0033719A" w:rsidRDefault="00E96E5F" w:rsidP="00A778F8">
                            <w:pPr>
                              <w:jc w:val="center"/>
                              <w:rPr>
                                <w:rFonts w:ascii="Tahoma" w:hAnsi="Tahoma"/>
                                <w:sz w:val="20"/>
                                <w:szCs w:val="20"/>
                              </w:rPr>
                            </w:pPr>
                            <w:r w:rsidRPr="0033719A">
                              <w:rPr>
                                <w:rFonts w:ascii="Tahoma" w:hAnsi="Tahoma"/>
                                <w:sz w:val="20"/>
                                <w:szCs w:val="20"/>
                              </w:rPr>
                              <w:t>Session Four</w:t>
                            </w:r>
                          </w:p>
                        </w:txbxContent>
                      </v:textbox>
                      <w10:wrap anchory="page"/>
                    </v:shape>
                  </w:pict>
                </mc:Fallback>
              </mc:AlternateContent>
            </w:r>
          </w:p>
          <w:p w14:paraId="4B0C5F92" w14:textId="276CF751" w:rsidR="00E254F6" w:rsidRPr="00D12423" w:rsidRDefault="00E648BF" w:rsidP="00E254F6">
            <w:pPr>
              <w:pStyle w:val="NormalWeb"/>
              <w:spacing w:before="0" w:beforeAutospacing="0" w:after="0" w:afterAutospacing="0"/>
              <w:rPr>
                <w:rFonts w:ascii="Tahoma" w:hAnsi="Tahoma" w:cs="Open Sans"/>
                <w:b/>
                <w:bCs/>
                <w:sz w:val="20"/>
                <w:szCs w:val="20"/>
              </w:rPr>
            </w:pPr>
            <w:r w:rsidRPr="00D12423">
              <w:rPr>
                <w:rFonts w:ascii="Tahoma" w:hAnsi="Tahoma" w:cs="Open Sans"/>
                <w:b/>
                <w:bCs/>
                <w:sz w:val="20"/>
                <w:szCs w:val="20"/>
              </w:rPr>
              <w:t>Partnership</w:t>
            </w:r>
          </w:p>
        </w:tc>
      </w:tr>
      <w:tr w:rsidR="00E648BF" w:rsidRPr="00D12423" w14:paraId="1F892B13" w14:textId="77777777" w:rsidTr="0033719A">
        <w:trPr>
          <w:trHeight w:val="549"/>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8D55D84" w14:textId="77777777" w:rsidR="00E648BF" w:rsidRPr="00D12423" w:rsidRDefault="00E648BF" w:rsidP="001F0681">
            <w:pPr>
              <w:rPr>
                <w:rFonts w:ascii="Tahoma" w:hAnsi="Tahoma" w:cs="Open Sans"/>
                <w:highlight w:val="white"/>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5C3D1D60" w14:textId="48489FBF"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7C713EF5" w14:textId="43ED789B" w:rsidR="001F0681" w:rsidRPr="00D12423" w:rsidRDefault="003632B6"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Partner directly with LGBT+ organisations and movements in programme countries, where possible </w:t>
            </w:r>
          </w:p>
        </w:tc>
      </w:tr>
      <w:tr w:rsidR="00E648BF" w:rsidRPr="00D12423" w14:paraId="1568D077" w14:textId="77777777" w:rsidTr="0033719A">
        <w:trPr>
          <w:trHeight w:val="549"/>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391F87" w14:textId="77777777" w:rsidR="00E648BF" w:rsidRPr="00D12423" w:rsidRDefault="00E648BF"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2ECBE328" w14:textId="00F62AC5"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0B7B5497" w14:textId="1B6261F7" w:rsidR="001F0681" w:rsidRPr="00D12423" w:rsidRDefault="003632B6"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Provide direct support and funding to LGBT+ organisations and movements </w:t>
            </w:r>
          </w:p>
        </w:tc>
      </w:tr>
      <w:tr w:rsidR="00E648BF" w:rsidRPr="00D12423" w14:paraId="1B1F3686" w14:textId="77777777" w:rsidTr="0033719A">
        <w:trPr>
          <w:trHeight w:val="521"/>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FDF7F9" w14:textId="77777777" w:rsidR="00E648BF" w:rsidRPr="00D12423" w:rsidRDefault="00E648BF"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4B4257EF" w14:textId="5B545655"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3F1EC959" w14:textId="018B2CDD" w:rsidR="001F0681" w:rsidRPr="00D12423" w:rsidRDefault="00B325D1"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Create opportunities through the programme to improve the evidence base on LGBT+ inclusion </w:t>
            </w:r>
          </w:p>
        </w:tc>
      </w:tr>
      <w:tr w:rsidR="00E648BF" w:rsidRPr="00D12423" w14:paraId="4B6AF2CC" w14:textId="77777777" w:rsidTr="0033719A">
        <w:trPr>
          <w:trHeight w:val="591"/>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F5491C" w14:textId="77777777" w:rsidR="00E648BF" w:rsidRPr="00D12423" w:rsidRDefault="00E648BF"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50AAB8A9" w14:textId="64786B12"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2602906A" w14:textId="666E4714" w:rsidR="001F0681" w:rsidRPr="00D12423" w:rsidRDefault="00B325D1"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Build in opportunities to support LGBT+ advocacy (nationally, regionally and/or internationally), where appropriate </w:t>
            </w:r>
          </w:p>
        </w:tc>
      </w:tr>
      <w:tr w:rsidR="00B325D1" w:rsidRPr="00D12423" w14:paraId="37E37EB6" w14:textId="77777777" w:rsidTr="00E254F6">
        <w:trPr>
          <w:trHeight w:val="647"/>
        </w:trPr>
        <w:tc>
          <w:tcPr>
            <w:tcW w:w="12950" w:type="dxa"/>
            <w:gridSpan w:val="2"/>
            <w:tcBorders>
              <w:top w:val="nil"/>
              <w:left w:val="nil"/>
              <w:bottom w:val="nil"/>
              <w:right w:val="nil"/>
            </w:tcBorders>
            <w:shd w:val="clear" w:color="auto" w:fill="F7D27F"/>
          </w:tcPr>
          <w:p w14:paraId="6EB2253F" w14:textId="77777777" w:rsidR="00E254F6" w:rsidRPr="00D12423" w:rsidRDefault="00E254F6" w:rsidP="00E254F6">
            <w:pPr>
              <w:pStyle w:val="NormalWeb"/>
              <w:spacing w:before="0" w:beforeAutospacing="0" w:after="0" w:afterAutospacing="0"/>
              <w:rPr>
                <w:rFonts w:ascii="Tahoma" w:hAnsi="Tahoma" w:cs="Open Sans"/>
                <w:b/>
                <w:bCs/>
                <w:sz w:val="20"/>
                <w:szCs w:val="20"/>
              </w:rPr>
            </w:pPr>
          </w:p>
          <w:p w14:paraId="68203D7B" w14:textId="1A58A263" w:rsidR="00E254F6" w:rsidRPr="00D12423" w:rsidRDefault="00B325D1" w:rsidP="00E254F6">
            <w:pPr>
              <w:pStyle w:val="NormalWeb"/>
              <w:spacing w:before="0" w:beforeAutospacing="0" w:after="0" w:afterAutospacing="0"/>
              <w:rPr>
                <w:rFonts w:ascii="Tahoma" w:hAnsi="Tahoma" w:cs="Open Sans"/>
                <w:b/>
                <w:bCs/>
                <w:sz w:val="20"/>
                <w:szCs w:val="20"/>
              </w:rPr>
            </w:pPr>
            <w:r w:rsidRPr="00D12423">
              <w:rPr>
                <w:rFonts w:ascii="Tahoma" w:hAnsi="Tahoma" w:cs="Open Sans"/>
                <w:b/>
                <w:bCs/>
                <w:sz w:val="20"/>
                <w:szCs w:val="20"/>
              </w:rPr>
              <w:t>Staff Sensitivity</w:t>
            </w:r>
          </w:p>
        </w:tc>
      </w:tr>
      <w:tr w:rsidR="00B325D1" w:rsidRPr="00D12423" w14:paraId="17AC7598" w14:textId="77777777" w:rsidTr="0033719A">
        <w:trPr>
          <w:trHeight w:val="856"/>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C3846E8" w14:textId="7367B9DD" w:rsidR="00B325D1" w:rsidRPr="00D12423" w:rsidRDefault="00B325D1" w:rsidP="001F0681">
            <w:pPr>
              <w:rPr>
                <w:rFonts w:ascii="Tahoma" w:hAnsi="Tahoma" w:cs="Open Sans"/>
                <w:highlight w:val="white"/>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268F8F9D" w14:textId="77777777"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5604F80A" w14:textId="25A2EDD1" w:rsidR="001F0681" w:rsidRPr="00D12423" w:rsidRDefault="00AB4A71"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Proactively ensure that your colleagues and delivery partners to not discriminate against LGBT+ people in policy or in practice, or perpetuate homophobia, biphobia and transphobia </w:t>
            </w:r>
          </w:p>
        </w:tc>
      </w:tr>
      <w:tr w:rsidR="00CB3DF5" w:rsidRPr="00D12423" w14:paraId="78269427" w14:textId="77777777" w:rsidTr="0033719A">
        <w:trPr>
          <w:trHeight w:val="801"/>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2CB482B" w14:textId="77777777" w:rsidR="00CB3DF5" w:rsidRPr="00D12423" w:rsidRDefault="00CB3DF5"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7B1DDADC" w14:textId="77777777"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3B9C599C" w14:textId="2EAFB441" w:rsidR="00CB3DF5" w:rsidRPr="00D12423" w:rsidRDefault="00CB3DF5"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Create opportunities through the programme to increase the sensitivity of staff and delivery partners to sexual orientation and gender identity</w:t>
            </w:r>
          </w:p>
        </w:tc>
      </w:tr>
      <w:tr w:rsidR="00B325D1" w:rsidRPr="00D12423" w14:paraId="5651BA18" w14:textId="77777777" w:rsidTr="0033719A">
        <w:trPr>
          <w:trHeight w:val="604"/>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A5C6ED" w14:textId="444B0AB3" w:rsidR="00B325D1" w:rsidRPr="00D12423" w:rsidRDefault="00B325D1"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25E7AC70" w14:textId="77777777"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4DCD415F" w14:textId="2F9CD54D" w:rsidR="00CB3DF5" w:rsidRPr="00D12423" w:rsidRDefault="003075F3"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Empower LGBT+ staff working on the programme by building a supportive and inclusive environment </w:t>
            </w:r>
          </w:p>
        </w:tc>
      </w:tr>
      <w:tr w:rsidR="00B325D1" w:rsidRPr="00D12423" w14:paraId="7FCD00B4" w14:textId="77777777" w:rsidTr="00E254F6">
        <w:trPr>
          <w:trHeight w:val="674"/>
        </w:trPr>
        <w:tc>
          <w:tcPr>
            <w:tcW w:w="12950" w:type="dxa"/>
            <w:gridSpan w:val="2"/>
            <w:tcBorders>
              <w:top w:val="nil"/>
              <w:left w:val="nil"/>
              <w:bottom w:val="nil"/>
              <w:right w:val="nil"/>
            </w:tcBorders>
            <w:shd w:val="clear" w:color="auto" w:fill="F7D27F"/>
          </w:tcPr>
          <w:p w14:paraId="4EC919B9" w14:textId="77777777" w:rsidR="00E254F6" w:rsidRPr="00D12423" w:rsidRDefault="00E254F6" w:rsidP="00E254F6">
            <w:pPr>
              <w:pStyle w:val="NormalWeb"/>
              <w:spacing w:before="0" w:beforeAutospacing="0" w:after="0" w:afterAutospacing="0"/>
              <w:rPr>
                <w:rFonts w:ascii="Tahoma" w:hAnsi="Tahoma" w:cs="Open Sans"/>
                <w:b/>
                <w:bCs/>
                <w:sz w:val="20"/>
                <w:szCs w:val="20"/>
              </w:rPr>
            </w:pPr>
          </w:p>
          <w:p w14:paraId="2B809B27" w14:textId="555A8023" w:rsidR="00E254F6" w:rsidRPr="00D12423" w:rsidRDefault="00B325D1" w:rsidP="00E254F6">
            <w:pPr>
              <w:pStyle w:val="NormalWeb"/>
              <w:spacing w:before="0" w:beforeAutospacing="0" w:after="0" w:afterAutospacing="0"/>
              <w:rPr>
                <w:rFonts w:ascii="Tahoma" w:hAnsi="Tahoma" w:cs="Open Sans"/>
                <w:b/>
                <w:bCs/>
                <w:sz w:val="20"/>
                <w:szCs w:val="20"/>
              </w:rPr>
            </w:pPr>
            <w:r w:rsidRPr="00D12423">
              <w:rPr>
                <w:rFonts w:ascii="Tahoma" w:hAnsi="Tahoma" w:cs="Open Sans"/>
                <w:b/>
                <w:bCs/>
                <w:sz w:val="20"/>
                <w:szCs w:val="20"/>
              </w:rPr>
              <w:t>Do No Harm</w:t>
            </w:r>
          </w:p>
        </w:tc>
      </w:tr>
      <w:tr w:rsidR="00B325D1" w:rsidRPr="00D12423" w14:paraId="3F855A87" w14:textId="77777777" w:rsidTr="0033719A">
        <w:trPr>
          <w:trHeight w:val="1793"/>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724FA5" w14:textId="77777777" w:rsidR="00B325D1" w:rsidRPr="00D12423" w:rsidRDefault="00B325D1" w:rsidP="001F0681">
            <w:pPr>
              <w:rPr>
                <w:rFonts w:ascii="Tahoma" w:hAnsi="Tahoma" w:cs="Open Sans"/>
                <w:highlight w:val="white"/>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6289818D" w14:textId="77777777" w:rsidR="00E254F6" w:rsidRPr="0033719A" w:rsidRDefault="00E254F6" w:rsidP="0033719A">
            <w:pPr>
              <w:pStyle w:val="NormalWeb"/>
              <w:spacing w:before="0" w:beforeAutospacing="0" w:after="0" w:afterAutospacing="0" w:line="276" w:lineRule="auto"/>
              <w:rPr>
                <w:rFonts w:ascii="Tahoma" w:hAnsi="Tahoma" w:cs="Open Sans"/>
                <w:sz w:val="10"/>
                <w:szCs w:val="10"/>
              </w:rPr>
            </w:pPr>
          </w:p>
          <w:p w14:paraId="148C0D32" w14:textId="6A416E8B" w:rsidR="00B325D1" w:rsidRPr="00D12423" w:rsidRDefault="0049136B" w:rsidP="0033719A">
            <w:pPr>
              <w:pStyle w:val="NormalWeb"/>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Conduct a robust risk analysis to ensure that planned activities do not inadvertently harm LGBT communities, and adjust plans accordingly </w:t>
            </w:r>
          </w:p>
          <w:p w14:paraId="6B3AC287" w14:textId="77777777" w:rsidR="00F80A33" w:rsidRPr="00D12423" w:rsidRDefault="00F80A33" w:rsidP="0033719A">
            <w:pPr>
              <w:pStyle w:val="NormalWeb"/>
              <w:spacing w:before="0" w:beforeAutospacing="0" w:after="0" w:afterAutospacing="0" w:line="276" w:lineRule="auto"/>
              <w:rPr>
                <w:rFonts w:ascii="Tahoma" w:hAnsi="Tahoma" w:cs="Open Sans"/>
                <w:sz w:val="10"/>
                <w:szCs w:val="10"/>
              </w:rPr>
            </w:pPr>
          </w:p>
          <w:p w14:paraId="5CAE112B" w14:textId="77777777" w:rsidR="0049136B" w:rsidRPr="00D12423" w:rsidRDefault="0049136B" w:rsidP="00BF1B57">
            <w:pPr>
              <w:pStyle w:val="NormalWeb"/>
              <w:numPr>
                <w:ilvl w:val="0"/>
                <w:numId w:val="30"/>
              </w:numPr>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Is there a risk of backlash? </w:t>
            </w:r>
            <w:r w:rsidR="0093383B" w:rsidRPr="00D12423">
              <w:rPr>
                <w:rFonts w:ascii="Tahoma" w:hAnsi="Tahoma" w:cs="Open Sans"/>
                <w:sz w:val="20"/>
                <w:szCs w:val="20"/>
              </w:rPr>
              <w:t>Can activities be modified to reduce this risk?</w:t>
            </w:r>
          </w:p>
          <w:p w14:paraId="05664583" w14:textId="5ADB8AAA" w:rsidR="00CB3DF5" w:rsidRPr="00D12423" w:rsidRDefault="0093383B" w:rsidP="00BF1B57">
            <w:pPr>
              <w:pStyle w:val="NormalWeb"/>
              <w:numPr>
                <w:ilvl w:val="0"/>
                <w:numId w:val="30"/>
              </w:numPr>
              <w:spacing w:before="0" w:beforeAutospacing="0" w:after="0" w:afterAutospacing="0" w:line="276" w:lineRule="auto"/>
              <w:rPr>
                <w:rFonts w:ascii="Tahoma" w:hAnsi="Tahoma" w:cs="Open Sans"/>
                <w:sz w:val="20"/>
                <w:szCs w:val="20"/>
              </w:rPr>
            </w:pPr>
            <w:r w:rsidRPr="00D12423">
              <w:rPr>
                <w:rFonts w:ascii="Tahoma" w:hAnsi="Tahoma" w:cs="Open Sans"/>
                <w:sz w:val="20"/>
                <w:szCs w:val="20"/>
              </w:rPr>
              <w:t xml:space="preserve">Remember that ‘do no harm’ is not the same as ‘do nothing’. Even in the most challenging contexts, there may be small, discrete steps you can take. Doing nothing to support LGBT+ communities can in fact reinforce their discrimination. </w:t>
            </w:r>
          </w:p>
        </w:tc>
      </w:tr>
      <w:tr w:rsidR="003075F3" w:rsidRPr="00D12423" w14:paraId="2450DB16" w14:textId="77777777" w:rsidTr="00231E19">
        <w:trPr>
          <w:trHeight w:val="647"/>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9E3369" w14:textId="77777777" w:rsidR="003075F3" w:rsidRPr="00D12423" w:rsidRDefault="003075F3" w:rsidP="001F0681">
            <w:pPr>
              <w:rPr>
                <w:rFonts w:ascii="Tahoma" w:hAnsi="Tahoma" w:cs="Open Sans"/>
                <w:highlight w:val="white"/>
              </w:rPr>
            </w:pPr>
          </w:p>
        </w:tc>
        <w:tc>
          <w:tcPr>
            <w:tcW w:w="12104" w:type="dxa"/>
            <w:tcBorders>
              <w:top w:val="single" w:sz="4" w:space="0" w:color="FFFFFF" w:themeColor="background1"/>
              <w:left w:val="single" w:sz="4" w:space="0" w:color="FFFFFF" w:themeColor="background1"/>
              <w:bottom w:val="nil"/>
              <w:right w:val="nil"/>
            </w:tcBorders>
            <w:shd w:val="clear" w:color="auto" w:fill="F2F2F2" w:themeFill="background1" w:themeFillShade="F2"/>
          </w:tcPr>
          <w:p w14:paraId="76FEA6A7" w14:textId="77777777" w:rsidR="00E254F6" w:rsidRPr="0033719A" w:rsidRDefault="00E254F6" w:rsidP="001F0681">
            <w:pPr>
              <w:pStyle w:val="NormalWeb"/>
              <w:spacing w:before="0" w:beforeAutospacing="0" w:after="0" w:afterAutospacing="0"/>
              <w:rPr>
                <w:rFonts w:ascii="Tahoma" w:hAnsi="Tahoma" w:cs="Open Sans"/>
                <w:sz w:val="10"/>
                <w:szCs w:val="10"/>
              </w:rPr>
            </w:pPr>
          </w:p>
          <w:p w14:paraId="7B270DFF" w14:textId="24AD4CED" w:rsidR="00CB3DF5" w:rsidRPr="00D12423" w:rsidRDefault="0049136B" w:rsidP="001F0681">
            <w:pPr>
              <w:pStyle w:val="NormalWeb"/>
              <w:spacing w:before="0" w:beforeAutospacing="0" w:after="0" w:afterAutospacing="0"/>
              <w:rPr>
                <w:rFonts w:ascii="Tahoma" w:hAnsi="Tahoma" w:cs="Open Sans"/>
                <w:sz w:val="20"/>
                <w:szCs w:val="20"/>
              </w:rPr>
            </w:pPr>
            <w:r w:rsidRPr="00D12423">
              <w:rPr>
                <w:rFonts w:ascii="Tahoma" w:hAnsi="Tahoma" w:cs="Open Sans"/>
                <w:sz w:val="20"/>
                <w:szCs w:val="20"/>
              </w:rPr>
              <w:t>Ensure the security of any LGBT+ partners (physical, digital and emotional)</w:t>
            </w:r>
          </w:p>
        </w:tc>
      </w:tr>
    </w:tbl>
    <w:p w14:paraId="22212FA4" w14:textId="77777777" w:rsidR="0033719A" w:rsidRDefault="0033719A" w:rsidP="00F80A33">
      <w:pPr>
        <w:rPr>
          <w:rFonts w:ascii="Tahoma" w:hAnsi="Tahoma"/>
          <w:b/>
          <w:bCs/>
          <w:color w:val="3A4888"/>
          <w:sz w:val="28"/>
          <w:szCs w:val="28"/>
        </w:rPr>
      </w:pPr>
      <w:bookmarkStart w:id="27" w:name="_Annex_3c:_Tools"/>
      <w:bookmarkEnd w:id="27"/>
    </w:p>
    <w:p w14:paraId="00000486" w14:textId="3A6725C8" w:rsidR="00972642" w:rsidRPr="002C1E07" w:rsidRDefault="00A778F8" w:rsidP="00F80A33">
      <w:pPr>
        <w:rPr>
          <w:rFonts w:ascii="Tahoma" w:hAnsi="Tahoma"/>
          <w:color w:val="3A4888"/>
          <w:sz w:val="28"/>
          <w:szCs w:val="28"/>
        </w:rPr>
      </w:pPr>
      <w:r w:rsidRPr="002C1E07">
        <w:rPr>
          <w:rFonts w:ascii="Tahoma" w:hAnsi="Tahoma"/>
          <w:noProof/>
          <w:color w:val="3A4888"/>
          <w:sz w:val="28"/>
          <w:szCs w:val="28"/>
        </w:rPr>
        <w:lastRenderedPageBreak/>
        <mc:AlternateContent>
          <mc:Choice Requires="wps">
            <w:drawing>
              <wp:anchor distT="0" distB="0" distL="114300" distR="114300" simplePos="0" relativeHeight="251904000" behindDoc="0" locked="0" layoutInCell="1" allowOverlap="1" wp14:anchorId="78845128" wp14:editId="4A43A9F2">
                <wp:simplePos x="0" y="0"/>
                <wp:positionH relativeFrom="column">
                  <wp:posOffset>8797925</wp:posOffset>
                </wp:positionH>
                <wp:positionV relativeFrom="page">
                  <wp:posOffset>583942</wp:posOffset>
                </wp:positionV>
                <wp:extent cx="345440" cy="1500505"/>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6A00C8B" w14:textId="77777777" w:rsidR="00E96E5F" w:rsidRPr="0033719A" w:rsidRDefault="00E96E5F" w:rsidP="00A778F8">
                            <w:pPr>
                              <w:jc w:val="center"/>
                              <w:rPr>
                                <w:rFonts w:ascii="Tahoma" w:hAnsi="Tahoma"/>
                                <w:sz w:val="20"/>
                                <w:szCs w:val="20"/>
                              </w:rPr>
                            </w:pPr>
                            <w:r w:rsidRPr="0033719A">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845128" id="Text Box 212" o:spid="_x0000_s1116" type="#_x0000_t202" style="position:absolute;margin-left:692.75pt;margin-top:46pt;width:27.2pt;height:118.15pt;z-index:251904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tiYSQIAAIkEAAAOAAAAZHJzL2Uyb0RvYy54bWysVFGP2jAMfp+0/xDlfbSFltshyolxYpqE&#13;&#10;7k6C6Z5DmkKlJM6SQMt+/ZwUOHbb07QX17GdL/Znu9OHTklyFNY1oEuaDVJKhOZQNXpX0u+b5afP&#13;&#10;lDjPdMUkaFHSk3D0Yfbxw7Q1EzGEPchKWIIg2k1aU9K992aSJI7vhWJuAEZodNZgFfN4tLuksqxF&#13;&#10;dCWTYZqOkxZsZSxw4RxaH3snnUX8uhbcP9e1E57IkmJuPkob5TbIZDZlk51lZt/wcxrsH7JQrNH4&#13;&#10;6BXqkXlGDrb5A0o13IKD2g84qATquuEi1oDVZOm7atZ7ZkSsBclx5kqT+3+w/On4YklTlXSYDSnR&#13;&#10;TGGTNqLz5At0JNiQoda4CQauDYb6Dh3Y6YvdoTEU3tVWhS+WRNCPXJ+u/AY4jsZRXuQ5eji6siJN&#13;&#10;i7QIMMnbbWOd/ypAkaCU1GL/Iq3suHK+D72EhMccyKZaNlLGg91tF9KSI8Ne5/fZfDQ+o/8WJjVp&#13;&#10;SzoeFWlE1hDu99BSYzKh2L6ooPlu20V6xvml4i1UJyTCQj9MzvBlg9mumPMvzOL0YIW4Ef4ZRS0B&#13;&#10;H4OzRske7M+/2UN8SYMc3uH1FgeypO7HgVlBifymseP3WeTOx0Ne3A0xzt56trcefVALQB4yXD/D&#13;&#10;oxrivbyotQX1irszDw+ji2mOyZXUX9SF79cEd4+L+TwG4cwa5ld6bXiADqyHdmy6V2bNuWceu/0E&#13;&#10;l9Flk3et62PDTQ3zg4e6iX0NXPfEnluA8x4n47ybYaFuzzHq7Q8y+wUAAP//AwBQSwMEFAAGAAgA&#13;&#10;AAAhAAaSnbrhAAAAEQEAAA8AAABkcnMvZG93bnJldi54bWxMTztvgzAQ3iv1P1hXqVtjCkkEBBP1&#13;&#10;oQwdOjStOjv4AqT4jLAJ9N/3MjXLSZ/uexbb2XbijINvHSl4XEQgkCpnWqoVfH3uHlIQPmgyunOE&#13;&#10;Cn7Rw7a8vSl0btxEH3jeh1qwCflcK2hC6HMpfdWg1X7heiT+Hd1gdWA41NIMemJz28k4itbS6pY4&#13;&#10;odE9vjRY/exHyyGyx+9Jj/6tfl7b9kRhWe/elbq/m183fJ42IALO4V8Blw3cH0oudnAjGS86xkm6&#13;&#10;WjFXQRbzsgtjmWQZiIOCJE4TkGUhr5eUfwAAAP//AwBQSwECLQAUAAYACAAAACEAtoM4kv4AAADh&#13;&#10;AQAAEwAAAAAAAAAAAAAAAAAAAAAAW0NvbnRlbnRfVHlwZXNdLnhtbFBLAQItABQABgAIAAAAIQA4&#13;&#10;/SH/1gAAAJQBAAALAAAAAAAAAAAAAAAAAC8BAABfcmVscy8ucmVsc1BLAQItABQABgAIAAAAIQCA&#13;&#10;OtiYSQIAAIkEAAAOAAAAAAAAAAAAAAAAAC4CAABkcnMvZTJvRG9jLnhtbFBLAQItABQABgAIAAAA&#13;&#10;IQAGkp264QAAABEBAAAPAAAAAAAAAAAAAAAAAKMEAABkcnMvZG93bnJldi54bWxQSwUGAAAAAAQA&#13;&#10;BADzAAAAsQUAAAAA&#13;&#10;" fillcolor="#491a36" stroked="f" strokeweight=".5pt">
                <v:textbox style="layout-flow:vertical;mso-layout-flow-alt:bottom-to-top">
                  <w:txbxContent>
                    <w:p w14:paraId="16A00C8B" w14:textId="77777777" w:rsidR="00E96E5F" w:rsidRPr="0033719A" w:rsidRDefault="00E96E5F" w:rsidP="00A778F8">
                      <w:pPr>
                        <w:jc w:val="center"/>
                        <w:rPr>
                          <w:rFonts w:ascii="Tahoma" w:hAnsi="Tahoma"/>
                          <w:sz w:val="20"/>
                          <w:szCs w:val="20"/>
                        </w:rPr>
                      </w:pPr>
                      <w:r w:rsidRPr="0033719A">
                        <w:rPr>
                          <w:rFonts w:ascii="Tahoma" w:hAnsi="Tahoma"/>
                          <w:sz w:val="20"/>
                          <w:szCs w:val="20"/>
                        </w:rPr>
                        <w:t>Session Four</w:t>
                      </w:r>
                    </w:p>
                  </w:txbxContent>
                </v:textbox>
                <w10:wrap anchory="page"/>
              </v:shape>
            </w:pict>
          </mc:Fallback>
        </mc:AlternateContent>
      </w:r>
      <w:bookmarkStart w:id="28" w:name="_Toc55543378"/>
      <w:r w:rsidR="00C0135F" w:rsidRPr="002C1E07">
        <w:rPr>
          <w:rFonts w:ascii="Tahoma" w:hAnsi="Tahoma"/>
          <w:color w:val="3A4888"/>
          <w:sz w:val="28"/>
          <w:szCs w:val="28"/>
        </w:rPr>
        <w:t xml:space="preserve">Annex </w:t>
      </w:r>
      <w:r w:rsidR="00C02F65" w:rsidRPr="002C1E07">
        <w:rPr>
          <w:rFonts w:ascii="Tahoma" w:hAnsi="Tahoma"/>
          <w:color w:val="3A4888"/>
          <w:sz w:val="28"/>
          <w:szCs w:val="28"/>
        </w:rPr>
        <w:t>4</w:t>
      </w:r>
      <w:r w:rsidR="00C0135F" w:rsidRPr="002C1E07">
        <w:rPr>
          <w:rFonts w:ascii="Tahoma" w:hAnsi="Tahoma"/>
          <w:color w:val="3A4888"/>
          <w:sz w:val="28"/>
          <w:szCs w:val="28"/>
        </w:rPr>
        <w:t xml:space="preserve">c: </w:t>
      </w:r>
      <w:r w:rsidR="00777170" w:rsidRPr="002C1E07">
        <w:rPr>
          <w:rFonts w:ascii="Tahoma" w:hAnsi="Tahoma"/>
          <w:color w:val="3A4888"/>
          <w:sz w:val="28"/>
          <w:szCs w:val="28"/>
        </w:rPr>
        <w:t>Tools</w:t>
      </w:r>
      <w:bookmarkEnd w:id="28"/>
    </w:p>
    <w:p w14:paraId="74CEA38D" w14:textId="26A9F140" w:rsidR="00A77977" w:rsidRPr="0051294A" w:rsidRDefault="00A77977" w:rsidP="00F26149">
      <w:pPr>
        <w:pStyle w:val="Heading3"/>
        <w:rPr>
          <w:rFonts w:ascii="Tahoma" w:hAnsi="Tahoma"/>
          <w:sz w:val="20"/>
          <w:szCs w:val="20"/>
        </w:rPr>
      </w:pPr>
    </w:p>
    <w:p w14:paraId="667FB1FC" w14:textId="63414DC8" w:rsidR="003349E8" w:rsidRPr="00D12423" w:rsidRDefault="003349E8" w:rsidP="0033719A">
      <w:pPr>
        <w:spacing w:line="276" w:lineRule="auto"/>
        <w:rPr>
          <w:rFonts w:ascii="Tahoma" w:hAnsi="Tahoma"/>
          <w:sz w:val="20"/>
          <w:szCs w:val="20"/>
        </w:rPr>
      </w:pPr>
      <w:r w:rsidRPr="00D12423">
        <w:rPr>
          <w:rFonts w:ascii="Tahoma" w:hAnsi="Tahoma"/>
          <w:sz w:val="20"/>
          <w:szCs w:val="20"/>
        </w:rPr>
        <w:t>Daniels, Mannion and UK Aid Direct. LGBT+ Inclusion in International Development Prog</w:t>
      </w:r>
      <w:r w:rsidR="00831186" w:rsidRPr="00D12423">
        <w:rPr>
          <w:rFonts w:ascii="Tahoma" w:hAnsi="Tahoma"/>
          <w:sz w:val="20"/>
          <w:szCs w:val="20"/>
        </w:rPr>
        <w:t>r</w:t>
      </w:r>
      <w:r w:rsidRPr="00D12423">
        <w:rPr>
          <w:rFonts w:ascii="Tahoma" w:hAnsi="Tahoma"/>
          <w:sz w:val="20"/>
          <w:szCs w:val="20"/>
        </w:rPr>
        <w:t xml:space="preserve">amming: A checklist for UK Aid Connect proposals (2017). </w:t>
      </w:r>
    </w:p>
    <w:p w14:paraId="4BDBF626" w14:textId="77777777" w:rsidR="003349E8" w:rsidRPr="00D12423" w:rsidRDefault="00C95E67" w:rsidP="0033719A">
      <w:pPr>
        <w:spacing w:line="276" w:lineRule="auto"/>
        <w:rPr>
          <w:rFonts w:ascii="Tahoma" w:hAnsi="Tahoma"/>
          <w:color w:val="3A4888"/>
          <w:sz w:val="20"/>
          <w:szCs w:val="20"/>
        </w:rPr>
      </w:pPr>
      <w:hyperlink r:id="rId52" w:history="1">
        <w:r w:rsidR="003349E8" w:rsidRPr="00D12423">
          <w:rPr>
            <w:rStyle w:val="Hyperlink"/>
            <w:rFonts w:ascii="Tahoma" w:hAnsi="Tahoma"/>
            <w:color w:val="3A4888"/>
            <w:sz w:val="20"/>
            <w:szCs w:val="20"/>
          </w:rPr>
          <w:t>https://www.ukaiddirect.org/wp-content/uploads/2017/03/LGBT-Inclusion-Checklist-UK-Aid-Connect.pdf</w:t>
        </w:r>
      </w:hyperlink>
    </w:p>
    <w:p w14:paraId="31782596" w14:textId="79FC575D" w:rsidR="003349E8" w:rsidRPr="00D12423" w:rsidRDefault="003349E8" w:rsidP="0033719A">
      <w:pPr>
        <w:spacing w:line="276" w:lineRule="auto"/>
        <w:rPr>
          <w:rFonts w:ascii="Tahoma" w:hAnsi="Tahoma"/>
          <w:sz w:val="20"/>
          <w:szCs w:val="20"/>
        </w:rPr>
      </w:pPr>
    </w:p>
    <w:p w14:paraId="7115AEF7" w14:textId="77777777" w:rsidR="003349E8" w:rsidRPr="00D12423" w:rsidRDefault="003349E8" w:rsidP="0033719A">
      <w:pPr>
        <w:spacing w:line="276" w:lineRule="auto"/>
        <w:rPr>
          <w:rFonts w:ascii="Tahoma" w:hAnsi="Tahoma"/>
          <w:sz w:val="20"/>
          <w:szCs w:val="20"/>
        </w:rPr>
      </w:pPr>
      <w:r w:rsidRPr="00D12423">
        <w:rPr>
          <w:rFonts w:ascii="Tahoma" w:hAnsi="Tahoma"/>
          <w:sz w:val="20"/>
          <w:szCs w:val="20"/>
        </w:rPr>
        <w:t>Egale. LGBTQI2S Glossary of Terms.</w:t>
      </w:r>
    </w:p>
    <w:p w14:paraId="60B09374" w14:textId="056C019C" w:rsidR="003349E8" w:rsidRPr="00D12423" w:rsidRDefault="00C95E67" w:rsidP="0033719A">
      <w:pPr>
        <w:spacing w:line="276" w:lineRule="auto"/>
        <w:rPr>
          <w:rFonts w:ascii="Tahoma" w:hAnsi="Tahoma"/>
          <w:color w:val="3A4888"/>
          <w:sz w:val="20"/>
          <w:szCs w:val="20"/>
        </w:rPr>
      </w:pPr>
      <w:hyperlink r:id="rId53" w:history="1">
        <w:r w:rsidR="003349E8" w:rsidRPr="00D12423">
          <w:rPr>
            <w:rStyle w:val="Hyperlink"/>
            <w:rFonts w:ascii="Tahoma" w:hAnsi="Tahoma"/>
            <w:color w:val="3A4888"/>
            <w:sz w:val="20"/>
            <w:szCs w:val="20"/>
          </w:rPr>
          <w:t>https://egale.ca/awareness/glossary-of-terms/</w:t>
        </w:r>
      </w:hyperlink>
    </w:p>
    <w:p w14:paraId="5A9A24B9" w14:textId="77777777" w:rsidR="003349E8" w:rsidRPr="00D12423" w:rsidRDefault="003349E8" w:rsidP="0033719A">
      <w:pPr>
        <w:spacing w:line="276" w:lineRule="auto"/>
        <w:rPr>
          <w:rFonts w:ascii="Tahoma" w:hAnsi="Tahoma"/>
          <w:sz w:val="20"/>
          <w:szCs w:val="20"/>
        </w:rPr>
      </w:pPr>
    </w:p>
    <w:p w14:paraId="7CDE12B4" w14:textId="6946C255" w:rsidR="00A77977" w:rsidRPr="00D12423" w:rsidRDefault="00E7755C" w:rsidP="0033719A">
      <w:pPr>
        <w:spacing w:line="276" w:lineRule="auto"/>
        <w:rPr>
          <w:rFonts w:ascii="Tahoma" w:hAnsi="Tahoma"/>
          <w:sz w:val="20"/>
          <w:szCs w:val="20"/>
        </w:rPr>
      </w:pPr>
      <w:r w:rsidRPr="00D12423">
        <w:rPr>
          <w:rFonts w:ascii="Tahoma" w:hAnsi="Tahoma"/>
          <w:sz w:val="20"/>
          <w:szCs w:val="20"/>
        </w:rPr>
        <w:t xml:space="preserve">Global Affairs Canada: The human rights of lesbian, gay, bisexual, transgender, queer, 2-spirit and intersex persons. </w:t>
      </w:r>
    </w:p>
    <w:p w14:paraId="56D883DC" w14:textId="1F12759B" w:rsidR="00E7755C" w:rsidRPr="00D12423" w:rsidRDefault="00C95E67" w:rsidP="0033719A">
      <w:pPr>
        <w:spacing w:line="276" w:lineRule="auto"/>
        <w:rPr>
          <w:rFonts w:ascii="Tahoma" w:hAnsi="Tahoma"/>
          <w:color w:val="3A4888"/>
          <w:sz w:val="20"/>
          <w:szCs w:val="20"/>
        </w:rPr>
      </w:pPr>
      <w:hyperlink r:id="rId54" w:history="1">
        <w:r w:rsidR="00E7755C" w:rsidRPr="00D12423">
          <w:rPr>
            <w:rStyle w:val="Hyperlink"/>
            <w:rFonts w:ascii="Tahoma" w:hAnsi="Tahoma"/>
            <w:color w:val="3A4888"/>
            <w:sz w:val="20"/>
            <w:szCs w:val="20"/>
          </w:rPr>
          <w:t>https://www.international.gc.ca/world-monde/issues_development-enjeux_developpement/human_rights-droits_homme/rights_lgbti-droits_lgbti.aspx?lang=eng</w:t>
        </w:r>
      </w:hyperlink>
    </w:p>
    <w:p w14:paraId="4E5CEC4A" w14:textId="59998BA9" w:rsidR="00597255" w:rsidRPr="00D12423" w:rsidRDefault="00597255" w:rsidP="0033719A">
      <w:pPr>
        <w:spacing w:line="276" w:lineRule="auto"/>
        <w:rPr>
          <w:rFonts w:ascii="Tahoma" w:hAnsi="Tahoma"/>
          <w:sz w:val="20"/>
          <w:szCs w:val="20"/>
        </w:rPr>
      </w:pPr>
    </w:p>
    <w:p w14:paraId="0A54B476" w14:textId="77777777" w:rsidR="002F73A7" w:rsidRPr="00D12423" w:rsidRDefault="002F73A7" w:rsidP="0033719A">
      <w:pPr>
        <w:spacing w:line="276" w:lineRule="auto"/>
        <w:rPr>
          <w:rFonts w:ascii="Tahoma" w:hAnsi="Tahoma" w:cs="Open Sans"/>
          <w:sz w:val="20"/>
          <w:szCs w:val="20"/>
        </w:rPr>
      </w:pPr>
      <w:r w:rsidRPr="00D12423">
        <w:rPr>
          <w:rFonts w:ascii="Tahoma" w:hAnsi="Tahoma" w:cs="Open Sans"/>
          <w:sz w:val="20"/>
          <w:szCs w:val="20"/>
        </w:rPr>
        <w:t>IPPF Humanitarian</w:t>
      </w:r>
      <w:r w:rsidRPr="00D12423">
        <w:rPr>
          <w:rFonts w:ascii="Tahoma" w:hAnsi="Tahoma" w:cs="Open Sans"/>
          <w:i/>
          <w:iCs/>
          <w:sz w:val="20"/>
          <w:szCs w:val="20"/>
        </w:rPr>
        <w:t>. LGBTIQ+ Inclusion in Humanitarian Action</w:t>
      </w:r>
      <w:r w:rsidRPr="00D12423">
        <w:rPr>
          <w:rFonts w:ascii="Tahoma" w:hAnsi="Tahoma" w:cs="Open Sans"/>
          <w:sz w:val="20"/>
          <w:szCs w:val="20"/>
        </w:rPr>
        <w:t xml:space="preserve"> (2019).</w:t>
      </w:r>
    </w:p>
    <w:p w14:paraId="7E7C5CF7" w14:textId="674EC412" w:rsidR="002F73A7" w:rsidRPr="00D12423" w:rsidRDefault="00C95E67" w:rsidP="0033719A">
      <w:pPr>
        <w:spacing w:line="276" w:lineRule="auto"/>
        <w:rPr>
          <w:rFonts w:ascii="Tahoma" w:hAnsi="Tahoma" w:cs="Open Sans"/>
          <w:color w:val="3A4888"/>
          <w:sz w:val="20"/>
          <w:szCs w:val="20"/>
        </w:rPr>
      </w:pPr>
      <w:hyperlink r:id="rId55" w:history="1">
        <w:r w:rsidR="002F73A7" w:rsidRPr="00D12423">
          <w:rPr>
            <w:rStyle w:val="Hyperlink"/>
            <w:rFonts w:ascii="Tahoma" w:hAnsi="Tahoma" w:cs="Open Sans"/>
            <w:color w:val="3A4888"/>
            <w:sz w:val="20"/>
            <w:szCs w:val="20"/>
          </w:rPr>
          <w:t>https://www.ippf.org/sites/default/files/2019IPPFHumanitarian_LGBTICapabilityStatement.pdf</w:t>
        </w:r>
      </w:hyperlink>
    </w:p>
    <w:p w14:paraId="2B558178" w14:textId="77777777" w:rsidR="002F73A7" w:rsidRPr="00D12423" w:rsidRDefault="002F73A7" w:rsidP="0033719A">
      <w:pPr>
        <w:spacing w:line="276" w:lineRule="auto"/>
        <w:rPr>
          <w:rFonts w:ascii="Tahoma" w:hAnsi="Tahoma" w:cs="Open Sans"/>
          <w:sz w:val="20"/>
          <w:szCs w:val="20"/>
        </w:rPr>
      </w:pPr>
    </w:p>
    <w:p w14:paraId="1E9D1EA0" w14:textId="0407690B" w:rsidR="002F73A7" w:rsidRPr="00D12423" w:rsidRDefault="002F73A7" w:rsidP="0033719A">
      <w:pPr>
        <w:spacing w:line="276" w:lineRule="auto"/>
        <w:rPr>
          <w:rFonts w:ascii="Tahoma" w:hAnsi="Tahoma" w:cs="Open Sans"/>
          <w:sz w:val="20"/>
          <w:szCs w:val="20"/>
        </w:rPr>
      </w:pPr>
      <w:r w:rsidRPr="00D12423">
        <w:rPr>
          <w:rFonts w:ascii="Tahoma" w:hAnsi="Tahoma" w:cs="Open Sans"/>
          <w:sz w:val="20"/>
          <w:szCs w:val="20"/>
        </w:rPr>
        <w:t xml:space="preserve">Park, Andrew and Lucas Ramon Mendos. </w:t>
      </w:r>
      <w:r w:rsidRPr="00D12423">
        <w:rPr>
          <w:rFonts w:ascii="Tahoma" w:hAnsi="Tahoma" w:cs="Open Sans"/>
          <w:i/>
          <w:iCs/>
          <w:sz w:val="20"/>
          <w:szCs w:val="20"/>
        </w:rPr>
        <w:t>Guiding Principles on the Inclusion of Lesbian, Gay, Bisexual, Transgender, and Intersex (LGBTI) People in Development Policy and Programs</w:t>
      </w:r>
      <w:r w:rsidRPr="00D12423">
        <w:rPr>
          <w:rFonts w:ascii="Tahoma" w:hAnsi="Tahoma" w:cs="Open Sans"/>
          <w:sz w:val="20"/>
          <w:szCs w:val="20"/>
        </w:rPr>
        <w:t xml:space="preserve"> (November 2018). </w:t>
      </w:r>
    </w:p>
    <w:p w14:paraId="0CACAA75" w14:textId="77777777" w:rsidR="002F73A7" w:rsidRPr="00D12423" w:rsidRDefault="00C95E67" w:rsidP="0033719A">
      <w:pPr>
        <w:spacing w:line="276" w:lineRule="auto"/>
        <w:rPr>
          <w:rFonts w:ascii="Tahoma" w:hAnsi="Tahoma" w:cs="Open Sans"/>
          <w:color w:val="3A4888"/>
          <w:sz w:val="20"/>
          <w:szCs w:val="20"/>
        </w:rPr>
      </w:pPr>
      <w:hyperlink r:id="rId56" w:history="1">
        <w:r w:rsidR="002F73A7" w:rsidRPr="00D12423">
          <w:rPr>
            <w:rStyle w:val="Hyperlink"/>
            <w:rFonts w:ascii="Tahoma" w:hAnsi="Tahoma" w:cs="Open Sans"/>
            <w:color w:val="3A4888"/>
            <w:sz w:val="20"/>
            <w:szCs w:val="20"/>
          </w:rPr>
          <w:t>https://www.rfsl.se/wp-content/uploads/2018/11/RFSL_Guiding-Principles_final_digital.pdf</w:t>
        </w:r>
      </w:hyperlink>
    </w:p>
    <w:p w14:paraId="603685CA" w14:textId="77777777" w:rsidR="002F73A7" w:rsidRPr="00D12423" w:rsidRDefault="002F73A7" w:rsidP="0033719A">
      <w:pPr>
        <w:spacing w:line="276" w:lineRule="auto"/>
        <w:rPr>
          <w:rFonts w:ascii="Tahoma" w:hAnsi="Tahoma" w:cs="Open Sans"/>
          <w:sz w:val="20"/>
          <w:szCs w:val="20"/>
        </w:rPr>
      </w:pPr>
    </w:p>
    <w:p w14:paraId="6C469AFD" w14:textId="0F5F907B" w:rsidR="002F73A7" w:rsidRPr="00D12423" w:rsidRDefault="002F73A7" w:rsidP="0033719A">
      <w:pPr>
        <w:spacing w:line="276" w:lineRule="auto"/>
        <w:rPr>
          <w:rFonts w:ascii="Tahoma" w:hAnsi="Tahoma" w:cs="Open Sans"/>
          <w:sz w:val="20"/>
          <w:szCs w:val="20"/>
        </w:rPr>
      </w:pPr>
      <w:r w:rsidRPr="00D12423">
        <w:rPr>
          <w:rFonts w:ascii="Tahoma" w:hAnsi="Tahoma" w:cs="Open Sans"/>
          <w:sz w:val="20"/>
          <w:szCs w:val="20"/>
        </w:rPr>
        <w:t xml:space="preserve">DCHA/DRG/HR. </w:t>
      </w:r>
      <w:r w:rsidRPr="00D12423">
        <w:rPr>
          <w:rFonts w:ascii="Tahoma" w:hAnsi="Tahoma" w:cs="Open Sans"/>
          <w:i/>
          <w:iCs/>
          <w:sz w:val="20"/>
          <w:szCs w:val="20"/>
        </w:rPr>
        <w:t>Suggested Approaches for Integrating Inclusive Development Across the Program Cycle and in Mission Operations</w:t>
      </w:r>
      <w:r w:rsidRPr="00D12423">
        <w:rPr>
          <w:rFonts w:ascii="Tahoma" w:hAnsi="Tahoma" w:cs="Open Sans"/>
          <w:sz w:val="20"/>
          <w:szCs w:val="20"/>
        </w:rPr>
        <w:t xml:space="preserve"> (July 2018).</w:t>
      </w:r>
    </w:p>
    <w:p w14:paraId="6BB4BA64" w14:textId="77777777" w:rsidR="002F73A7" w:rsidRPr="00D12423" w:rsidRDefault="00C95E67" w:rsidP="0033719A">
      <w:pPr>
        <w:spacing w:line="276" w:lineRule="auto"/>
        <w:rPr>
          <w:rFonts w:ascii="Tahoma" w:hAnsi="Tahoma" w:cs="Open Sans"/>
          <w:color w:val="3A4888"/>
          <w:sz w:val="20"/>
          <w:szCs w:val="20"/>
        </w:rPr>
      </w:pPr>
      <w:hyperlink r:id="rId57" w:history="1">
        <w:r w:rsidR="002F73A7" w:rsidRPr="00D12423">
          <w:rPr>
            <w:rStyle w:val="Hyperlink"/>
            <w:rFonts w:ascii="Tahoma" w:hAnsi="Tahoma" w:cs="Open Sans"/>
            <w:color w:val="3A4888"/>
            <w:sz w:val="20"/>
            <w:szCs w:val="20"/>
          </w:rPr>
          <w:t>https://usaidlearninglab.org/sites/default/files/resource/files/additional_help_for_ads_201_inclusive_development_180726_final_r.pdf</w:t>
        </w:r>
      </w:hyperlink>
    </w:p>
    <w:p w14:paraId="1E0E1DE2" w14:textId="77777777" w:rsidR="002F73A7" w:rsidRPr="00D12423" w:rsidRDefault="002F73A7" w:rsidP="0033719A">
      <w:pPr>
        <w:spacing w:line="276" w:lineRule="auto"/>
        <w:rPr>
          <w:rFonts w:ascii="Tahoma" w:hAnsi="Tahoma"/>
          <w:color w:val="993365"/>
          <w:sz w:val="20"/>
          <w:szCs w:val="20"/>
        </w:rPr>
      </w:pPr>
    </w:p>
    <w:p w14:paraId="29D97031" w14:textId="667127BB" w:rsidR="003349E8" w:rsidRPr="00D12423" w:rsidRDefault="003349E8" w:rsidP="0033719A">
      <w:pPr>
        <w:spacing w:line="276" w:lineRule="auto"/>
        <w:rPr>
          <w:rFonts w:ascii="Tahoma" w:hAnsi="Tahoma"/>
          <w:sz w:val="20"/>
          <w:szCs w:val="20"/>
        </w:rPr>
      </w:pPr>
      <w:r w:rsidRPr="00D12423">
        <w:rPr>
          <w:rFonts w:ascii="Tahoma" w:hAnsi="Tahoma"/>
          <w:sz w:val="20"/>
          <w:szCs w:val="20"/>
        </w:rPr>
        <w:t>Lee Badgett, M.V. and Randall Sell. A Set of Proposed Indicators for the LGBTI Inclusion Index (March 2019).</w:t>
      </w:r>
    </w:p>
    <w:p w14:paraId="3ACB9EAA" w14:textId="2DA18C8A" w:rsidR="003349E8" w:rsidRPr="00D12423" w:rsidRDefault="00C95E67" w:rsidP="0033719A">
      <w:pPr>
        <w:spacing w:line="276" w:lineRule="auto"/>
        <w:rPr>
          <w:rFonts w:ascii="Tahoma" w:hAnsi="Tahoma"/>
          <w:color w:val="3A4888"/>
          <w:sz w:val="20"/>
          <w:szCs w:val="20"/>
        </w:rPr>
      </w:pPr>
      <w:hyperlink r:id="rId58" w:history="1">
        <w:r w:rsidR="003349E8" w:rsidRPr="00D12423">
          <w:rPr>
            <w:rStyle w:val="Hyperlink"/>
            <w:rFonts w:ascii="Tahoma" w:hAnsi="Tahoma"/>
            <w:color w:val="3A4888"/>
            <w:sz w:val="20"/>
            <w:szCs w:val="20"/>
          </w:rPr>
          <w:t>https://www.undp.org/content/undp/en/home/librarypage/hiv-aids/lgbti-index.html</w:t>
        </w:r>
      </w:hyperlink>
    </w:p>
    <w:p w14:paraId="448CF9AC" w14:textId="29995477" w:rsidR="003349E8" w:rsidRPr="00D12423" w:rsidRDefault="003349E8" w:rsidP="0033719A">
      <w:pPr>
        <w:spacing w:line="276" w:lineRule="auto"/>
        <w:rPr>
          <w:rFonts w:ascii="Tahoma" w:hAnsi="Tahoma"/>
          <w:sz w:val="20"/>
          <w:szCs w:val="20"/>
        </w:rPr>
      </w:pPr>
    </w:p>
    <w:p w14:paraId="645C37CD" w14:textId="77777777" w:rsidR="002F73A7" w:rsidRPr="00D12423" w:rsidRDefault="002F73A7" w:rsidP="0033719A">
      <w:pPr>
        <w:spacing w:line="276" w:lineRule="auto"/>
        <w:rPr>
          <w:rFonts w:ascii="Tahoma" w:hAnsi="Tahoma" w:cs="Open Sans"/>
          <w:sz w:val="20"/>
          <w:szCs w:val="20"/>
        </w:rPr>
      </w:pPr>
      <w:r w:rsidRPr="00D12423">
        <w:rPr>
          <w:rFonts w:ascii="Tahoma" w:hAnsi="Tahoma" w:cs="Open Sans"/>
          <w:sz w:val="20"/>
          <w:szCs w:val="20"/>
        </w:rPr>
        <w:t xml:space="preserve">United Nations General Assembly. </w:t>
      </w:r>
      <w:r w:rsidRPr="00D12423">
        <w:rPr>
          <w:rFonts w:ascii="Tahoma" w:hAnsi="Tahoma" w:cs="Open Sans"/>
          <w:i/>
          <w:iCs/>
          <w:sz w:val="20"/>
          <w:szCs w:val="20"/>
        </w:rPr>
        <w:t xml:space="preserve">Resolution adopted by the Human Rights Council on 20 June 2016. 32/2 Protection against violence and discrimination based on sexual orientation and gender identity </w:t>
      </w:r>
      <w:r w:rsidRPr="00D12423">
        <w:rPr>
          <w:rFonts w:ascii="Tahoma" w:hAnsi="Tahoma" w:cs="Open Sans"/>
          <w:sz w:val="20"/>
          <w:szCs w:val="20"/>
        </w:rPr>
        <w:t>(July 2016).</w:t>
      </w:r>
    </w:p>
    <w:p w14:paraId="40D5A391" w14:textId="77777777" w:rsidR="002F73A7" w:rsidRPr="00D12423" w:rsidRDefault="00C95E67" w:rsidP="0033719A">
      <w:pPr>
        <w:spacing w:line="276" w:lineRule="auto"/>
        <w:rPr>
          <w:rFonts w:ascii="Tahoma" w:hAnsi="Tahoma" w:cs="Open Sans"/>
          <w:color w:val="3A4888"/>
          <w:sz w:val="20"/>
          <w:szCs w:val="20"/>
        </w:rPr>
      </w:pPr>
      <w:hyperlink r:id="rId59" w:history="1">
        <w:r w:rsidR="002F73A7" w:rsidRPr="00D12423">
          <w:rPr>
            <w:rStyle w:val="Hyperlink"/>
            <w:rFonts w:ascii="Tahoma" w:hAnsi="Tahoma" w:cs="Open Sans"/>
            <w:color w:val="3A4888"/>
            <w:sz w:val="20"/>
            <w:szCs w:val="20"/>
          </w:rPr>
          <w:t>https://www.un.org/en/ga/search/view_doc.asp?symbol=A/HRC/RES/32/2</w:t>
        </w:r>
      </w:hyperlink>
    </w:p>
    <w:p w14:paraId="5EF0C153" w14:textId="77777777" w:rsidR="002F73A7" w:rsidRPr="00D12423" w:rsidRDefault="002F73A7" w:rsidP="0033719A">
      <w:pPr>
        <w:spacing w:line="276" w:lineRule="auto"/>
        <w:rPr>
          <w:rFonts w:ascii="Tahoma" w:hAnsi="Tahoma" w:cs="Open Sans"/>
          <w:color w:val="3A4888"/>
          <w:sz w:val="20"/>
          <w:szCs w:val="20"/>
        </w:rPr>
      </w:pPr>
    </w:p>
    <w:p w14:paraId="55356A36" w14:textId="77777777" w:rsidR="002F73A7" w:rsidRPr="00D12423" w:rsidRDefault="002F73A7" w:rsidP="0033719A">
      <w:pPr>
        <w:spacing w:line="276" w:lineRule="auto"/>
        <w:rPr>
          <w:rFonts w:ascii="Tahoma" w:hAnsi="Tahoma" w:cs="Open Sans"/>
          <w:sz w:val="20"/>
          <w:szCs w:val="20"/>
        </w:rPr>
      </w:pPr>
      <w:r w:rsidRPr="00D12423">
        <w:rPr>
          <w:rFonts w:ascii="Tahoma" w:hAnsi="Tahoma" w:cs="Open Sans"/>
          <w:sz w:val="20"/>
          <w:szCs w:val="20"/>
        </w:rPr>
        <w:t xml:space="preserve">USAID. LGBT Vision for Action: Promoting and Supporting the Inclusion of Lesbian, Gay, Bisexual, and Transgender Individuals (March 2020). </w:t>
      </w:r>
    </w:p>
    <w:p w14:paraId="7D388A61" w14:textId="77777777" w:rsidR="002F73A7" w:rsidRPr="00D12423" w:rsidRDefault="00C95E67" w:rsidP="0033719A">
      <w:pPr>
        <w:spacing w:line="276" w:lineRule="auto"/>
        <w:rPr>
          <w:rFonts w:ascii="Tahoma" w:hAnsi="Tahoma" w:cs="Open Sans"/>
          <w:color w:val="3A4888"/>
          <w:sz w:val="20"/>
          <w:szCs w:val="20"/>
        </w:rPr>
      </w:pPr>
      <w:hyperlink r:id="rId60" w:history="1">
        <w:r w:rsidR="002F73A7" w:rsidRPr="00D12423">
          <w:rPr>
            <w:rStyle w:val="Hyperlink"/>
            <w:rFonts w:ascii="Tahoma" w:hAnsi="Tahoma" w:cs="Open Sans"/>
            <w:color w:val="3A4888"/>
            <w:sz w:val="20"/>
            <w:szCs w:val="20"/>
          </w:rPr>
          <w:t>https://www.usaid.gov/sites/default/files/documents/1874/LGBT_Vision.pdf</w:t>
        </w:r>
      </w:hyperlink>
    </w:p>
    <w:p w14:paraId="7E3E531D" w14:textId="77777777" w:rsidR="00251C4F" w:rsidRPr="00D12423" w:rsidRDefault="00251C4F" w:rsidP="00251C4F">
      <w:pPr>
        <w:rPr>
          <w:rFonts w:ascii="Tahoma" w:hAnsi="Tahoma"/>
        </w:rPr>
      </w:pPr>
    </w:p>
    <w:bookmarkStart w:id="29" w:name="_Annex_3d:_Research"/>
    <w:bookmarkStart w:id="30" w:name="_Toc55543379"/>
    <w:bookmarkEnd w:id="29"/>
    <w:p w14:paraId="00000488" w14:textId="41062ADC" w:rsidR="00972642" w:rsidRPr="002C1E07" w:rsidRDefault="00A778F8" w:rsidP="00F26149">
      <w:pPr>
        <w:pStyle w:val="Heading3"/>
        <w:rPr>
          <w:rFonts w:ascii="Tahoma" w:hAnsi="Tahoma"/>
          <w:b w:val="0"/>
          <w:bCs w:val="0"/>
        </w:rPr>
      </w:pPr>
      <w:r w:rsidRPr="002C1E07">
        <w:rPr>
          <w:rFonts w:ascii="Tahoma" w:hAnsi="Tahoma"/>
          <w:b w:val="0"/>
          <w:bCs w:val="0"/>
          <w:noProof/>
        </w:rPr>
        <w:lastRenderedPageBreak/>
        <mc:AlternateContent>
          <mc:Choice Requires="wps">
            <w:drawing>
              <wp:anchor distT="0" distB="0" distL="114300" distR="114300" simplePos="0" relativeHeight="251906048" behindDoc="0" locked="0" layoutInCell="1" allowOverlap="1" wp14:anchorId="3017B13D" wp14:editId="20DB8EE5">
                <wp:simplePos x="0" y="0"/>
                <wp:positionH relativeFrom="column">
                  <wp:posOffset>8797925</wp:posOffset>
                </wp:positionH>
                <wp:positionV relativeFrom="page">
                  <wp:posOffset>602959</wp:posOffset>
                </wp:positionV>
                <wp:extent cx="345440" cy="1500505"/>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8079914" w14:textId="77777777" w:rsidR="00E96E5F" w:rsidRPr="00192D37" w:rsidRDefault="00E96E5F" w:rsidP="00A778F8">
                            <w:pPr>
                              <w:jc w:val="center"/>
                              <w:rPr>
                                <w:rFonts w:ascii="Tahoma" w:hAnsi="Tahoma"/>
                                <w:sz w:val="20"/>
                                <w:szCs w:val="20"/>
                              </w:rPr>
                            </w:pPr>
                            <w:r w:rsidRPr="00192D37">
                              <w:rPr>
                                <w:rFonts w:ascii="Tahoma" w:hAnsi="Tahoma"/>
                                <w:sz w:val="20"/>
                                <w:szCs w:val="20"/>
                              </w:rPr>
                              <w:t>Session Four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7B13D" id="Text Box 213" o:spid="_x0000_s1117" type="#_x0000_t202" style="position:absolute;margin-left:692.75pt;margin-top:47.5pt;width:27.2pt;height:118.15pt;z-index:2519060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R9rSQIAAIkEAAAOAAAAZHJzL2Uyb0RvYy54bWysVE1v2zAMvQ/YfxB0X2wncboacYosRYYB&#13;&#10;RVsgGXpWZDk2IIuapMTOfv0o2flYt9OwC02R1BP5SHr+0DWSHIWxNaicJqOYEqE4FLXa5/T7dv3p&#13;&#10;MyXWMVUwCUrk9CQsfVh8/DBvdSbGUIEshCEIomzW6pxWzuksiiyvRMPsCLRQ6CzBNMzh0eyjwrAW&#13;&#10;0RsZjeN4FrVgCm2AC2vR+tg76SLgl6Xg7qUsrXBE5hRzc0GaIHdeRos5y/aG6armQxrsH7JoWK3w&#13;&#10;0QvUI3OMHEz9B1RTcwMWSjfi0ERQljUXoQasJonfVbOpmBahFiTH6gtN9v/B8ufjqyF1kdNxMqFE&#13;&#10;sQabtBWdI1+gI96GDLXaZhi40RjqOnRgp892i0ZfeFeaxn+xJIJ+5Pp04dfDcTROpul0ih6OriSN&#13;&#10;4zROPUx0va2NdV8FNMQrOTXYv0ArOz5Z14eeQ/xjFmRdrGspw8HsdytpyJFhr6f3yXIyG9B/C5OK&#13;&#10;tDmdTdI4ICvw93toqTAZX2xflNdct+sCPbOQqjftoDghEQb6YbKar2vM9olZ98oMTg9WiBvhXlCU&#13;&#10;EvAxGDRKKjA//2b38Tn1cnyH11scyJzaHwdmBCXym8KO3yeBOxcO0/RujHHm1rO79ahDswLkIcH1&#13;&#10;0zyoPt7Js1oaaN5wd5b+YXQxxTG5nLqzunL9muDucbFchiCcWc3ck9po7qE9674d2+6NGT30zGG3&#13;&#10;n+E8uix717o+1t9UsDw4KOvQ1yuxQwtw3sNkDLvpF+r2HKKuf5DFLwAAAP//AwBQSwMEFAAGAAgA&#13;&#10;AAAhAHLINe/hAAAAEQEAAA8AAABkcnMvZG93bnJldi54bWxMTztPwzAQ3pH4D9YhsVGnpKmaNE7F&#13;&#10;Qx0YGCiI2Y0PJxCfo9hpwr/nOtHlpE/3Pcvd7DpxwiG0nhQsFwkIpNqblqyCj/f93QZEiJqM7jyh&#13;&#10;gl8MsKuur0pdGD/RG54O0Qo2oVBoBU2MfSFlqBt0Oix8j8S/Lz84HRkOVppBT2zuOnmfJGvpdEuc&#13;&#10;0Ogenxqsfw6j4xDZ4+ekx/BiH9eu/aa4svtXpW5v5uctn4ctiIhz/FfAeQP3h4qLHf1IJoiOcbrJ&#13;&#10;MuYqyDNedmas0jwHcVSQpssUZFXKyyXVHwAAAP//AwBQSwECLQAUAAYACAAAACEAtoM4kv4AAADh&#13;&#10;AQAAEwAAAAAAAAAAAAAAAAAAAAAAW0NvbnRlbnRfVHlwZXNdLnhtbFBLAQItABQABgAIAAAAIQA4&#13;&#10;/SH/1gAAAJQBAAALAAAAAAAAAAAAAAAAAC8BAABfcmVscy8ucmVsc1BLAQItABQABgAIAAAAIQAK&#13;&#10;aR9rSQIAAIkEAAAOAAAAAAAAAAAAAAAAAC4CAABkcnMvZTJvRG9jLnhtbFBLAQItABQABgAIAAAA&#13;&#10;IQByyDXv4QAAABEBAAAPAAAAAAAAAAAAAAAAAKMEAABkcnMvZG93bnJldi54bWxQSwUGAAAAAAQA&#13;&#10;BADzAAAAsQUAAAAA&#13;&#10;" fillcolor="#491a36" stroked="f" strokeweight=".5pt">
                <v:textbox style="layout-flow:vertical;mso-layout-flow-alt:bottom-to-top">
                  <w:txbxContent>
                    <w:p w14:paraId="78079914" w14:textId="77777777" w:rsidR="00E96E5F" w:rsidRPr="00192D37" w:rsidRDefault="00E96E5F" w:rsidP="00A778F8">
                      <w:pPr>
                        <w:jc w:val="center"/>
                        <w:rPr>
                          <w:rFonts w:ascii="Tahoma" w:hAnsi="Tahoma"/>
                          <w:sz w:val="20"/>
                          <w:szCs w:val="20"/>
                        </w:rPr>
                      </w:pPr>
                      <w:r w:rsidRPr="00192D37">
                        <w:rPr>
                          <w:rFonts w:ascii="Tahoma" w:hAnsi="Tahoma"/>
                          <w:sz w:val="20"/>
                          <w:szCs w:val="20"/>
                        </w:rPr>
                        <w:t>Session Four</w:t>
                      </w:r>
                    </w:p>
                  </w:txbxContent>
                </v:textbox>
                <w10:wrap anchory="page"/>
              </v:shape>
            </w:pict>
          </mc:Fallback>
        </mc:AlternateContent>
      </w:r>
      <w:r w:rsidR="00C0135F" w:rsidRPr="002C1E07">
        <w:rPr>
          <w:rFonts w:ascii="Tahoma" w:hAnsi="Tahoma"/>
          <w:b w:val="0"/>
          <w:bCs w:val="0"/>
        </w:rPr>
        <w:t xml:space="preserve">Annex </w:t>
      </w:r>
      <w:r w:rsidR="00C02F65" w:rsidRPr="002C1E07">
        <w:rPr>
          <w:rFonts w:ascii="Tahoma" w:hAnsi="Tahoma"/>
          <w:b w:val="0"/>
          <w:bCs w:val="0"/>
        </w:rPr>
        <w:t>4</w:t>
      </w:r>
      <w:r w:rsidR="00C0135F" w:rsidRPr="002C1E07">
        <w:rPr>
          <w:rFonts w:ascii="Tahoma" w:hAnsi="Tahoma"/>
          <w:b w:val="0"/>
          <w:bCs w:val="0"/>
        </w:rPr>
        <w:t xml:space="preserve">d: </w:t>
      </w:r>
      <w:r w:rsidR="00777170" w:rsidRPr="002C1E07">
        <w:rPr>
          <w:rFonts w:ascii="Tahoma" w:hAnsi="Tahoma"/>
          <w:b w:val="0"/>
          <w:bCs w:val="0"/>
        </w:rPr>
        <w:t>Research</w:t>
      </w:r>
      <w:r w:rsidR="002F73A7" w:rsidRPr="002C1E07">
        <w:rPr>
          <w:rFonts w:ascii="Tahoma" w:hAnsi="Tahoma"/>
          <w:b w:val="0"/>
          <w:bCs w:val="0"/>
        </w:rPr>
        <w:t>/Editorial</w:t>
      </w:r>
      <w:bookmarkEnd w:id="30"/>
    </w:p>
    <w:p w14:paraId="00000489" w14:textId="1127DAEB" w:rsidR="00972642" w:rsidRPr="00D12423" w:rsidRDefault="00972642">
      <w:pPr>
        <w:rPr>
          <w:rFonts w:ascii="Tahoma" w:hAnsi="Tahoma"/>
        </w:rPr>
      </w:pPr>
    </w:p>
    <w:p w14:paraId="791A9A80" w14:textId="274060A8" w:rsidR="003349E8" w:rsidRPr="00D12423" w:rsidRDefault="003349E8" w:rsidP="00192D37">
      <w:pPr>
        <w:spacing w:line="276" w:lineRule="auto"/>
        <w:rPr>
          <w:rFonts w:ascii="Tahoma" w:hAnsi="Tahoma" w:cs="Open Sans"/>
          <w:sz w:val="20"/>
          <w:szCs w:val="20"/>
        </w:rPr>
      </w:pPr>
      <w:r w:rsidRPr="00D12423">
        <w:rPr>
          <w:rFonts w:ascii="Tahoma" w:hAnsi="Tahoma" w:cs="Open Sans"/>
          <w:sz w:val="20"/>
          <w:szCs w:val="20"/>
        </w:rPr>
        <w:t xml:space="preserve">Bergenfielf, Rachel and Alice Miller. </w:t>
      </w:r>
      <w:r w:rsidRPr="00D12423">
        <w:rPr>
          <w:rFonts w:ascii="Tahoma" w:hAnsi="Tahoma" w:cs="Open Sans"/>
          <w:i/>
          <w:iCs/>
          <w:sz w:val="20"/>
          <w:szCs w:val="20"/>
        </w:rPr>
        <w:t>Queering International Development? An Examination of New ‘LGBT Rights’ Rhetoric, Policy, and Programming among International Development Agencies</w:t>
      </w:r>
      <w:r w:rsidRPr="00D12423">
        <w:rPr>
          <w:rFonts w:ascii="Tahoma" w:hAnsi="Tahoma" w:cs="Open Sans"/>
          <w:sz w:val="20"/>
          <w:szCs w:val="20"/>
        </w:rPr>
        <w:t xml:space="preserve"> (March 2014). LGBTQ Policy Journal, Harvard Kennedy School.</w:t>
      </w:r>
    </w:p>
    <w:p w14:paraId="75FCAA35" w14:textId="77631C2F" w:rsidR="003349E8" w:rsidRPr="00D12423" w:rsidRDefault="00C95E67" w:rsidP="00192D37">
      <w:pPr>
        <w:spacing w:line="276" w:lineRule="auto"/>
        <w:rPr>
          <w:rFonts w:ascii="Tahoma" w:hAnsi="Tahoma" w:cs="Open Sans"/>
          <w:color w:val="3A4888"/>
          <w:sz w:val="20"/>
          <w:szCs w:val="20"/>
        </w:rPr>
      </w:pPr>
      <w:hyperlink r:id="rId61" w:history="1">
        <w:r w:rsidR="003349E8" w:rsidRPr="00D12423">
          <w:rPr>
            <w:rStyle w:val="Hyperlink"/>
            <w:rFonts w:ascii="Tahoma" w:hAnsi="Tahoma" w:cs="Open Sans"/>
            <w:color w:val="3A4888"/>
            <w:sz w:val="20"/>
            <w:szCs w:val="20"/>
          </w:rPr>
          <w:t>https://papers.ssrn.com/sol3/papers.cfm?abstract_id=2514066</w:t>
        </w:r>
      </w:hyperlink>
    </w:p>
    <w:p w14:paraId="28ECFB6B" w14:textId="73B0AC87" w:rsidR="003349E8" w:rsidRPr="00D12423" w:rsidRDefault="003349E8" w:rsidP="00192D37">
      <w:pPr>
        <w:spacing w:line="276" w:lineRule="auto"/>
        <w:rPr>
          <w:rFonts w:ascii="Tahoma" w:eastAsia="Times New Roman" w:hAnsi="Tahoma" w:cs="Open Sans"/>
          <w:color w:val="000000"/>
          <w:sz w:val="20"/>
          <w:szCs w:val="20"/>
          <w:shd w:val="clear" w:color="auto" w:fill="FFFFFF"/>
        </w:rPr>
      </w:pPr>
    </w:p>
    <w:p w14:paraId="47B1BD9C" w14:textId="08C3EC82" w:rsidR="003349E8" w:rsidRPr="00D12423" w:rsidRDefault="003349E8" w:rsidP="00192D37">
      <w:pPr>
        <w:spacing w:line="276" w:lineRule="auto"/>
        <w:rPr>
          <w:rFonts w:ascii="Tahoma" w:hAnsi="Tahoma" w:cs="Open Sans"/>
          <w:sz w:val="20"/>
          <w:szCs w:val="20"/>
        </w:rPr>
      </w:pPr>
      <w:r w:rsidRPr="00D12423">
        <w:rPr>
          <w:rFonts w:ascii="Tahoma" w:hAnsi="Tahoma" w:cs="Open Sans"/>
          <w:sz w:val="20"/>
          <w:szCs w:val="20"/>
        </w:rPr>
        <w:t xml:space="preserve">JMIR Public Health Surveill. </w:t>
      </w:r>
      <w:r w:rsidRPr="00D12423">
        <w:rPr>
          <w:rFonts w:ascii="Tahoma" w:hAnsi="Tahoma" w:cs="Open Sans"/>
          <w:i/>
          <w:iCs/>
          <w:sz w:val="20"/>
          <w:szCs w:val="20"/>
        </w:rPr>
        <w:t xml:space="preserve">Population Size Estimation of Gay and Bisexual Men and Other Men Who Have Sex with Men Using Social Media-Based Platforms </w:t>
      </w:r>
      <w:r w:rsidRPr="00D12423">
        <w:rPr>
          <w:rFonts w:ascii="Tahoma" w:hAnsi="Tahoma" w:cs="Open Sans"/>
          <w:sz w:val="20"/>
          <w:szCs w:val="20"/>
        </w:rPr>
        <w:t xml:space="preserve">(February 2018). </w:t>
      </w:r>
    </w:p>
    <w:p w14:paraId="1684C89D" w14:textId="5F54DABE" w:rsidR="003349E8" w:rsidRPr="00D12423" w:rsidRDefault="00C95E67" w:rsidP="00192D37">
      <w:pPr>
        <w:spacing w:line="276" w:lineRule="auto"/>
        <w:rPr>
          <w:rFonts w:ascii="Tahoma" w:hAnsi="Tahoma" w:cs="Open Sans"/>
          <w:color w:val="3A4888"/>
          <w:sz w:val="20"/>
          <w:szCs w:val="20"/>
        </w:rPr>
      </w:pPr>
      <w:hyperlink r:id="rId62" w:anchor="affiliation-1" w:history="1">
        <w:r w:rsidR="003349E8" w:rsidRPr="00D12423">
          <w:rPr>
            <w:rStyle w:val="Hyperlink"/>
            <w:rFonts w:ascii="Tahoma" w:hAnsi="Tahoma" w:cs="Open Sans"/>
            <w:color w:val="3A4888"/>
            <w:sz w:val="20"/>
            <w:szCs w:val="20"/>
          </w:rPr>
          <w:t>https://pubmed.ncbi.nlm.nih.gov/29422452/#affiliation-1</w:t>
        </w:r>
      </w:hyperlink>
    </w:p>
    <w:p w14:paraId="5558889C" w14:textId="407D9D7E" w:rsidR="003349E8" w:rsidRPr="00D12423" w:rsidRDefault="003349E8" w:rsidP="00192D37">
      <w:pPr>
        <w:spacing w:line="276" w:lineRule="auto"/>
        <w:rPr>
          <w:rFonts w:ascii="Tahoma" w:hAnsi="Tahoma" w:cs="Open Sans"/>
          <w:sz w:val="20"/>
          <w:szCs w:val="20"/>
        </w:rPr>
      </w:pPr>
    </w:p>
    <w:p w14:paraId="2BC3260E" w14:textId="77777777" w:rsidR="003349E8" w:rsidRPr="00D12423" w:rsidRDefault="003349E8" w:rsidP="00192D37">
      <w:pPr>
        <w:spacing w:line="276" w:lineRule="auto"/>
        <w:rPr>
          <w:rFonts w:ascii="Tahoma" w:hAnsi="Tahoma" w:cs="Open Sans"/>
          <w:sz w:val="20"/>
          <w:szCs w:val="20"/>
        </w:rPr>
      </w:pPr>
      <w:r w:rsidRPr="00D12423">
        <w:rPr>
          <w:rFonts w:ascii="Tahoma" w:hAnsi="Tahoma" w:cs="Open Sans"/>
          <w:sz w:val="20"/>
          <w:szCs w:val="20"/>
        </w:rPr>
        <w:t>Mills, Elizabeth</w:t>
      </w:r>
      <w:r w:rsidRPr="00D12423">
        <w:rPr>
          <w:rFonts w:ascii="Tahoma" w:hAnsi="Tahoma" w:cs="Open Sans"/>
          <w:i/>
          <w:iCs/>
          <w:sz w:val="20"/>
          <w:szCs w:val="20"/>
        </w:rPr>
        <w:t>.‘Leave No One Behind’: Gender, Sexuality and the Sustainable Development Goals</w:t>
      </w:r>
      <w:r w:rsidRPr="00D12423">
        <w:rPr>
          <w:rFonts w:ascii="Tahoma" w:hAnsi="Tahoma" w:cs="Open Sans"/>
          <w:sz w:val="20"/>
          <w:szCs w:val="20"/>
        </w:rPr>
        <w:t xml:space="preserve"> (October 2015).</w:t>
      </w:r>
    </w:p>
    <w:p w14:paraId="2E0FB5EE" w14:textId="711052EC" w:rsidR="003349E8" w:rsidRPr="00D12423" w:rsidRDefault="00C95E67" w:rsidP="00192D37">
      <w:pPr>
        <w:spacing w:line="276" w:lineRule="auto"/>
        <w:rPr>
          <w:rFonts w:ascii="Tahoma" w:hAnsi="Tahoma" w:cs="Open Sans"/>
          <w:color w:val="3A4888"/>
          <w:sz w:val="20"/>
          <w:szCs w:val="20"/>
        </w:rPr>
      </w:pPr>
      <w:hyperlink r:id="rId63" w:history="1">
        <w:r w:rsidR="003349E8" w:rsidRPr="00D12423">
          <w:rPr>
            <w:rStyle w:val="Hyperlink"/>
            <w:rFonts w:ascii="Tahoma" w:hAnsi="Tahoma" w:cs="Open Sans"/>
            <w:color w:val="3A4888"/>
            <w:sz w:val="20"/>
            <w:szCs w:val="20"/>
          </w:rPr>
          <w:t>https://opendocs.ids.ac.uk/opendocs/bitstream/handle/20.500.12413/7104/ER154_LeaveNoOneBehindGenderSexualityandtheSDGs.pdf</w:t>
        </w:r>
      </w:hyperlink>
    </w:p>
    <w:p w14:paraId="5BD79A19" w14:textId="77777777" w:rsidR="003349E8" w:rsidRPr="00D12423" w:rsidRDefault="003349E8" w:rsidP="00192D37">
      <w:pPr>
        <w:spacing w:line="276" w:lineRule="auto"/>
        <w:rPr>
          <w:rFonts w:ascii="Tahoma" w:eastAsia="Times New Roman" w:hAnsi="Tahoma" w:cs="Open Sans"/>
          <w:color w:val="000000"/>
          <w:sz w:val="20"/>
          <w:szCs w:val="20"/>
          <w:shd w:val="clear" w:color="auto" w:fill="FFFFFF"/>
        </w:rPr>
      </w:pPr>
    </w:p>
    <w:p w14:paraId="764779F2" w14:textId="3A309CD0" w:rsidR="006644BB" w:rsidRPr="00D12423" w:rsidRDefault="004A650C" w:rsidP="00192D37">
      <w:pPr>
        <w:spacing w:line="276" w:lineRule="auto"/>
        <w:rPr>
          <w:rFonts w:ascii="Tahoma" w:eastAsia="Times New Roman" w:hAnsi="Tahoma" w:cs="Open Sans"/>
          <w:color w:val="000000"/>
          <w:sz w:val="20"/>
          <w:szCs w:val="20"/>
          <w:shd w:val="clear" w:color="auto" w:fill="FFFFFF"/>
        </w:rPr>
      </w:pPr>
      <w:r w:rsidRPr="00D12423">
        <w:rPr>
          <w:rFonts w:ascii="Tahoma" w:eastAsia="Times New Roman" w:hAnsi="Tahoma" w:cs="Open Sans"/>
          <w:color w:val="000000"/>
          <w:sz w:val="20"/>
          <w:szCs w:val="20"/>
          <w:shd w:val="clear" w:color="auto" w:fill="FFFFFF"/>
        </w:rPr>
        <w:t>Park, Andrew and Lucas Ramon Mendos</w:t>
      </w:r>
      <w:r w:rsidRPr="00D12423">
        <w:rPr>
          <w:rFonts w:ascii="Tahoma" w:eastAsia="Times New Roman" w:hAnsi="Tahoma" w:cs="Open Sans"/>
          <w:i/>
          <w:iCs/>
          <w:color w:val="000000"/>
          <w:sz w:val="20"/>
          <w:szCs w:val="20"/>
          <w:shd w:val="clear" w:color="auto" w:fill="FFFFFF"/>
        </w:rPr>
        <w:t xml:space="preserve">. </w:t>
      </w:r>
      <w:r w:rsidR="006644BB" w:rsidRPr="00D12423">
        <w:rPr>
          <w:rFonts w:ascii="Tahoma" w:eastAsia="Times New Roman" w:hAnsi="Tahoma" w:cs="Open Sans"/>
          <w:i/>
          <w:iCs/>
          <w:color w:val="000000"/>
          <w:sz w:val="20"/>
          <w:szCs w:val="20"/>
          <w:shd w:val="clear" w:color="auto" w:fill="FFFFFF"/>
        </w:rPr>
        <w:t>For All: The Sustainable Development Goals and LGBTI People</w:t>
      </w:r>
      <w:r w:rsidRPr="00D12423">
        <w:rPr>
          <w:rFonts w:ascii="Tahoma" w:eastAsia="Times New Roman" w:hAnsi="Tahoma" w:cs="Open Sans"/>
          <w:color w:val="000000"/>
          <w:sz w:val="20"/>
          <w:szCs w:val="20"/>
          <w:shd w:val="clear" w:color="auto" w:fill="FFFFFF"/>
        </w:rPr>
        <w:t xml:space="preserve"> (February </w:t>
      </w:r>
      <w:r w:rsidR="006644BB" w:rsidRPr="00D12423">
        <w:rPr>
          <w:rFonts w:ascii="Tahoma" w:eastAsia="Times New Roman" w:hAnsi="Tahoma" w:cs="Open Sans"/>
          <w:color w:val="000000"/>
          <w:sz w:val="20"/>
          <w:szCs w:val="20"/>
          <w:shd w:val="clear" w:color="auto" w:fill="FFFFFF"/>
        </w:rPr>
        <w:t>2019</w:t>
      </w:r>
      <w:r w:rsidRPr="00D12423">
        <w:rPr>
          <w:rFonts w:ascii="Tahoma" w:eastAsia="Times New Roman" w:hAnsi="Tahoma" w:cs="Open Sans"/>
          <w:color w:val="000000"/>
          <w:sz w:val="20"/>
          <w:szCs w:val="20"/>
          <w:shd w:val="clear" w:color="auto" w:fill="FFFFFF"/>
        </w:rPr>
        <w:t>)</w:t>
      </w:r>
      <w:r w:rsidR="006644BB" w:rsidRPr="00D12423">
        <w:rPr>
          <w:rFonts w:ascii="Tahoma" w:eastAsia="Times New Roman" w:hAnsi="Tahoma" w:cs="Open Sans"/>
          <w:color w:val="000000"/>
          <w:sz w:val="20"/>
          <w:szCs w:val="20"/>
          <w:shd w:val="clear" w:color="auto" w:fill="FFFFFF"/>
        </w:rPr>
        <w:t xml:space="preserve">. </w:t>
      </w:r>
    </w:p>
    <w:p w14:paraId="35A4003F" w14:textId="758DBB71" w:rsidR="006644BB" w:rsidRPr="00D12423" w:rsidRDefault="00C95E67" w:rsidP="00192D37">
      <w:pPr>
        <w:spacing w:line="276" w:lineRule="auto"/>
        <w:rPr>
          <w:rFonts w:ascii="Tahoma" w:eastAsia="Times New Roman" w:hAnsi="Tahoma" w:cs="Open Sans"/>
          <w:color w:val="3A4888"/>
          <w:sz w:val="20"/>
          <w:szCs w:val="20"/>
        </w:rPr>
      </w:pPr>
      <w:hyperlink r:id="rId64" w:history="1">
        <w:r w:rsidR="006644BB" w:rsidRPr="00D12423">
          <w:rPr>
            <w:rStyle w:val="Hyperlink"/>
            <w:rFonts w:ascii="Tahoma" w:eastAsia="Times New Roman" w:hAnsi="Tahoma" w:cs="Open Sans"/>
            <w:color w:val="3A4888"/>
            <w:sz w:val="20"/>
            <w:szCs w:val="20"/>
          </w:rPr>
          <w:t>https://www.rfsl.se/wp-content/uploads/2019/04/FINAL_FORALL_RFSL_2019.pdf</w:t>
        </w:r>
      </w:hyperlink>
    </w:p>
    <w:p w14:paraId="606AF40F" w14:textId="00CD8D2E" w:rsidR="004A650C" w:rsidRPr="00D12423" w:rsidRDefault="004A650C" w:rsidP="00192D37">
      <w:pPr>
        <w:spacing w:line="276" w:lineRule="auto"/>
        <w:rPr>
          <w:rFonts w:ascii="Tahoma" w:hAnsi="Tahoma" w:cs="Open Sans"/>
          <w:sz w:val="20"/>
          <w:szCs w:val="20"/>
        </w:rPr>
      </w:pPr>
    </w:p>
    <w:p w14:paraId="6D9B42FD" w14:textId="41EB83D2" w:rsidR="003349E8" w:rsidRPr="00D12423" w:rsidRDefault="003349E8" w:rsidP="00192D37">
      <w:pPr>
        <w:spacing w:line="276" w:lineRule="auto"/>
        <w:rPr>
          <w:rFonts w:ascii="Tahoma" w:hAnsi="Tahoma" w:cs="Open Sans"/>
          <w:sz w:val="20"/>
          <w:szCs w:val="20"/>
        </w:rPr>
      </w:pPr>
      <w:r w:rsidRPr="00D12423">
        <w:rPr>
          <w:rFonts w:ascii="Tahoma" w:hAnsi="Tahoma" w:cs="Open Sans"/>
          <w:sz w:val="20"/>
          <w:szCs w:val="20"/>
        </w:rPr>
        <w:t>Poushter, Jacob and Nicholas O. Kent.</w:t>
      </w:r>
      <w:r w:rsidR="00807ED7" w:rsidRPr="00D12423">
        <w:rPr>
          <w:rFonts w:ascii="Tahoma" w:hAnsi="Tahoma" w:cs="Open Sans"/>
          <w:sz w:val="20"/>
          <w:szCs w:val="20"/>
        </w:rPr>
        <w:t xml:space="preserve"> Pew Research Center.</w:t>
      </w:r>
      <w:r w:rsidRPr="00D12423">
        <w:rPr>
          <w:rFonts w:ascii="Tahoma" w:hAnsi="Tahoma" w:cs="Open Sans"/>
          <w:sz w:val="20"/>
          <w:szCs w:val="20"/>
        </w:rPr>
        <w:t xml:space="preserve"> </w:t>
      </w:r>
      <w:r w:rsidRPr="00D12423">
        <w:rPr>
          <w:rFonts w:ascii="Tahoma" w:hAnsi="Tahoma" w:cs="Open Sans"/>
          <w:i/>
          <w:iCs/>
          <w:sz w:val="20"/>
          <w:szCs w:val="20"/>
        </w:rPr>
        <w:t>The Global Divide on Homosexuality Persists: But increasing acceptance in many countries over past two decades</w:t>
      </w:r>
      <w:r w:rsidRPr="00D12423">
        <w:rPr>
          <w:rFonts w:ascii="Tahoma" w:hAnsi="Tahoma" w:cs="Open Sans"/>
          <w:sz w:val="20"/>
          <w:szCs w:val="20"/>
        </w:rPr>
        <w:t xml:space="preserve"> (June 2020)</w:t>
      </w:r>
    </w:p>
    <w:p w14:paraId="7865E2FC" w14:textId="78D28511" w:rsidR="003349E8" w:rsidRPr="00D12423" w:rsidRDefault="00C95E67" w:rsidP="00192D37">
      <w:pPr>
        <w:spacing w:line="276" w:lineRule="auto"/>
        <w:rPr>
          <w:rFonts w:ascii="Tahoma" w:hAnsi="Tahoma" w:cs="Open Sans"/>
          <w:color w:val="3A4888"/>
          <w:sz w:val="20"/>
          <w:szCs w:val="20"/>
        </w:rPr>
      </w:pPr>
      <w:hyperlink r:id="rId65" w:history="1">
        <w:r w:rsidR="003349E8" w:rsidRPr="00D12423">
          <w:rPr>
            <w:rStyle w:val="Hyperlink"/>
            <w:rFonts w:ascii="Tahoma" w:hAnsi="Tahoma" w:cs="Open Sans"/>
            <w:color w:val="3A4888"/>
            <w:sz w:val="20"/>
            <w:szCs w:val="20"/>
          </w:rPr>
          <w:t>https://www.pewresearch.org/global/wp-content/uploads/sites/2/2020/06/PG_2020.06.25_Global-Views-Homosexuality_FINAL.pdf</w:t>
        </w:r>
      </w:hyperlink>
    </w:p>
    <w:p w14:paraId="3F47E09A" w14:textId="43803E80" w:rsidR="003349E8" w:rsidRPr="00D12423" w:rsidRDefault="003349E8" w:rsidP="00192D37">
      <w:pPr>
        <w:spacing w:line="276" w:lineRule="auto"/>
        <w:rPr>
          <w:rFonts w:ascii="Tahoma" w:hAnsi="Tahoma" w:cs="Open Sans"/>
          <w:color w:val="3A4888"/>
          <w:sz w:val="20"/>
          <w:szCs w:val="20"/>
        </w:rPr>
      </w:pPr>
    </w:p>
    <w:p w14:paraId="24D9A2FF" w14:textId="77777777" w:rsidR="003349E8" w:rsidRPr="00D12423" w:rsidRDefault="003349E8" w:rsidP="00192D37">
      <w:pPr>
        <w:spacing w:line="276" w:lineRule="auto"/>
        <w:rPr>
          <w:rFonts w:ascii="Tahoma" w:hAnsi="Tahoma" w:cs="Open Sans"/>
          <w:sz w:val="20"/>
          <w:szCs w:val="20"/>
        </w:rPr>
      </w:pPr>
      <w:r w:rsidRPr="00D12423">
        <w:rPr>
          <w:rFonts w:ascii="Tahoma" w:hAnsi="Tahoma" w:cs="Open Sans"/>
          <w:sz w:val="20"/>
          <w:szCs w:val="20"/>
        </w:rPr>
        <w:t xml:space="preserve">Sexual and Reproductive Health Matters, Volume 28, 2020 – Issue 1. </w:t>
      </w:r>
      <w:r w:rsidRPr="00D12423">
        <w:rPr>
          <w:rFonts w:ascii="Tahoma" w:hAnsi="Tahoma" w:cs="Open Sans"/>
          <w:i/>
          <w:iCs/>
          <w:sz w:val="20"/>
          <w:szCs w:val="20"/>
        </w:rPr>
        <w:t xml:space="preserve">Regional legal and policy instruments for addressing LGBT exclusion in Africa </w:t>
      </w:r>
      <w:r w:rsidRPr="00D12423">
        <w:rPr>
          <w:rFonts w:ascii="Tahoma" w:hAnsi="Tahoma" w:cs="Open Sans"/>
          <w:sz w:val="20"/>
          <w:szCs w:val="20"/>
        </w:rPr>
        <w:t xml:space="preserve">(January 2020). </w:t>
      </w:r>
    </w:p>
    <w:p w14:paraId="29EA8413" w14:textId="08D40F86" w:rsidR="003349E8" w:rsidRPr="00D12423" w:rsidRDefault="00C95E67" w:rsidP="00192D37">
      <w:pPr>
        <w:spacing w:line="276" w:lineRule="auto"/>
        <w:rPr>
          <w:rFonts w:ascii="Tahoma" w:hAnsi="Tahoma" w:cs="Open Sans"/>
          <w:color w:val="3A4888"/>
          <w:sz w:val="20"/>
          <w:szCs w:val="20"/>
        </w:rPr>
      </w:pPr>
      <w:hyperlink r:id="rId66" w:history="1">
        <w:r w:rsidR="003349E8" w:rsidRPr="00D12423">
          <w:rPr>
            <w:rStyle w:val="Hyperlink"/>
            <w:rFonts w:ascii="Tahoma" w:hAnsi="Tahoma" w:cs="Open Sans"/>
            <w:color w:val="3A4888"/>
            <w:sz w:val="20"/>
            <w:szCs w:val="20"/>
          </w:rPr>
          <w:t>https://www.tandfonline.com/doi/full/10.1080/26410397.2019.1698905</w:t>
        </w:r>
      </w:hyperlink>
    </w:p>
    <w:p w14:paraId="68ADC63F" w14:textId="77777777" w:rsidR="003349E8" w:rsidRPr="00D12423" w:rsidRDefault="003349E8" w:rsidP="00192D37">
      <w:pPr>
        <w:spacing w:line="276" w:lineRule="auto"/>
        <w:rPr>
          <w:rFonts w:ascii="Tahoma" w:hAnsi="Tahoma" w:cs="Open Sans"/>
          <w:sz w:val="20"/>
          <w:szCs w:val="20"/>
        </w:rPr>
      </w:pPr>
    </w:p>
    <w:p w14:paraId="470743BB" w14:textId="2021F9AF" w:rsidR="003349E8" w:rsidRPr="00D12423" w:rsidRDefault="003349E8" w:rsidP="00192D37">
      <w:pPr>
        <w:spacing w:line="276" w:lineRule="auto"/>
        <w:rPr>
          <w:rFonts w:ascii="Tahoma" w:hAnsi="Tahoma"/>
          <w:sz w:val="20"/>
          <w:szCs w:val="20"/>
        </w:rPr>
      </w:pPr>
    </w:p>
    <w:p w14:paraId="5274663F" w14:textId="77777777" w:rsidR="003349E8" w:rsidRPr="00D12423" w:rsidRDefault="003349E8" w:rsidP="003349E8">
      <w:pPr>
        <w:rPr>
          <w:rFonts w:ascii="Tahoma" w:hAnsi="Tahoma"/>
          <w:sz w:val="20"/>
          <w:szCs w:val="20"/>
        </w:rPr>
      </w:pPr>
    </w:p>
    <w:p w14:paraId="147CB510" w14:textId="3BB5F629" w:rsidR="00FE37F3" w:rsidRPr="00D12423" w:rsidRDefault="00FE37F3" w:rsidP="00F26149">
      <w:pPr>
        <w:pStyle w:val="Heading1"/>
        <w:rPr>
          <w:rFonts w:ascii="Tahoma" w:hAnsi="Tahoma"/>
          <w:sz w:val="20"/>
          <w:szCs w:val="20"/>
        </w:rPr>
      </w:pPr>
    </w:p>
    <w:p w14:paraId="4EB14B93" w14:textId="77777777" w:rsidR="00F11E26" w:rsidRPr="00D12423" w:rsidRDefault="00F11E26" w:rsidP="00F11E26">
      <w:pPr>
        <w:rPr>
          <w:rFonts w:ascii="Tahoma" w:hAnsi="Tahoma"/>
        </w:rPr>
      </w:pPr>
    </w:p>
    <w:p w14:paraId="0000048F" w14:textId="4E7B06CD" w:rsidR="00972642" w:rsidRPr="00D12423" w:rsidRDefault="00F70419" w:rsidP="00F80A33">
      <w:pPr>
        <w:pStyle w:val="Heading1"/>
        <w:jc w:val="left"/>
        <w:rPr>
          <w:rFonts w:ascii="Tahoma" w:hAnsi="Tahoma"/>
        </w:rPr>
      </w:pPr>
      <w:bookmarkStart w:id="31" w:name="_Toc55543380"/>
      <w:r w:rsidRPr="00D12423">
        <w:rPr>
          <w:rFonts w:ascii="Tahoma" w:hAnsi="Tahoma"/>
        </w:rPr>
        <w:t xml:space="preserve">Session </w:t>
      </w:r>
      <w:r w:rsidR="00C02F65" w:rsidRPr="00D12423">
        <w:rPr>
          <w:rFonts w:ascii="Tahoma" w:hAnsi="Tahoma"/>
        </w:rPr>
        <w:t>5</w:t>
      </w:r>
      <w:r w:rsidRPr="00D12423">
        <w:rPr>
          <w:rFonts w:ascii="Tahoma" w:hAnsi="Tahoma"/>
        </w:rPr>
        <w:t>: Intersectionality</w:t>
      </w:r>
      <w:bookmarkEnd w:id="31"/>
    </w:p>
    <w:p w14:paraId="00000490" w14:textId="7A9752C6" w:rsidR="00972642" w:rsidRPr="00D12423" w:rsidRDefault="00972642">
      <w:pPr>
        <w:rPr>
          <w:rFonts w:ascii="Tahoma" w:hAnsi="Tahoma"/>
        </w:rPr>
      </w:pPr>
    </w:p>
    <w:tbl>
      <w:tblPr>
        <w:tblStyle w:val="PlainTable2"/>
        <w:tblW w:w="12963" w:type="dxa"/>
        <w:tblLook w:val="04A0" w:firstRow="1" w:lastRow="0" w:firstColumn="1" w:lastColumn="0" w:noHBand="0" w:noVBand="1"/>
      </w:tblPr>
      <w:tblGrid>
        <w:gridCol w:w="12963"/>
      </w:tblGrid>
      <w:tr w:rsidR="005D41F2" w:rsidRPr="00D12423" w14:paraId="140B664F" w14:textId="77777777" w:rsidTr="00BF00CC">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11917392" w14:textId="71D5830C" w:rsidR="005D41F2" w:rsidRPr="00D12423" w:rsidRDefault="005D41F2" w:rsidP="00BF00CC">
            <w:pPr>
              <w:pStyle w:val="Heading1"/>
              <w:outlineLvl w:val="0"/>
              <w:rPr>
                <w:rFonts w:ascii="Tahoma" w:hAnsi="Tahoma"/>
                <w:color w:val="63763E"/>
              </w:rPr>
            </w:pPr>
            <w:r w:rsidRPr="00D12423">
              <w:rPr>
                <w:rFonts w:ascii="Tahoma" w:hAnsi="Tahoma"/>
              </w:rPr>
              <w:lastRenderedPageBreak/>
              <w:t xml:space="preserve">Session Five: </w:t>
            </w:r>
            <w:r w:rsidR="00002103" w:rsidRPr="00D12423">
              <w:rPr>
                <w:rFonts w:ascii="Tahoma" w:hAnsi="Tahoma"/>
              </w:rPr>
              <w:t>Intersectionality</w:t>
            </w:r>
          </w:p>
        </w:tc>
      </w:tr>
    </w:tbl>
    <w:p w14:paraId="14609601" w14:textId="11E81E5A" w:rsidR="005D41F2" w:rsidRPr="00D12423" w:rsidRDefault="00AE205D" w:rsidP="005D41F2">
      <w:pPr>
        <w:rPr>
          <w:rFonts w:ascii="Tahoma" w:hAnsi="Tahoma"/>
        </w:rPr>
      </w:pPr>
      <w:r w:rsidRPr="00D12423">
        <w:rPr>
          <w:rFonts w:ascii="Tahoma" w:hAnsi="Tahoma"/>
          <w:noProof/>
        </w:rPr>
        <mc:AlternateContent>
          <mc:Choice Requires="wps">
            <w:drawing>
              <wp:anchor distT="0" distB="0" distL="114300" distR="114300" simplePos="0" relativeHeight="251908096" behindDoc="0" locked="0" layoutInCell="1" allowOverlap="1" wp14:anchorId="3671D561" wp14:editId="2205A2D6">
                <wp:simplePos x="0" y="0"/>
                <wp:positionH relativeFrom="column">
                  <wp:posOffset>8796655</wp:posOffset>
                </wp:positionH>
                <wp:positionV relativeFrom="page">
                  <wp:posOffset>593937</wp:posOffset>
                </wp:positionV>
                <wp:extent cx="345440" cy="150050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8177F0E" w14:textId="25211F8A" w:rsidR="00E96E5F" w:rsidRPr="00192D37" w:rsidRDefault="00E96E5F" w:rsidP="00AE205D">
                            <w:pPr>
                              <w:jc w:val="center"/>
                              <w:rPr>
                                <w:rFonts w:ascii="Tahoma" w:hAnsi="Tahoma"/>
                                <w:sz w:val="20"/>
                                <w:szCs w:val="20"/>
                              </w:rPr>
                            </w:pPr>
                            <w:r w:rsidRPr="00192D37">
                              <w:rPr>
                                <w:rFonts w:ascii="Tahoma" w:hAnsi="Tahom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1D561" id="Text Box 214" o:spid="_x0000_s1118" type="#_x0000_t202" style="position:absolute;margin-left:692.65pt;margin-top:46.75pt;width:27.2pt;height:118.15pt;z-index:2519080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V+6SAIAAIkEAAAOAAAAZHJzL2Uyb0RvYy54bWysVE1v2zAMvQ/YfxB0X2wnTroacYosRYYB&#13;&#10;RVsgGXpWZDk2IIuapMTOfv0o2flYt9OwC02R1BP5SHr+0DWSHIWxNaicJqOYEqE4FLXa5/T7dv3p&#13;&#10;MyXWMVUwCUrk9CQsfVh8/DBvdSbGUIEshCEIomzW6pxWzuksiiyvRMPsCLRQ6CzBNMzh0eyjwrAW&#13;&#10;0RsZjeN4FrVgCm2AC2vR+tg76SLgl6Xg7qUsrXBE5hRzc0GaIHdeRos5y/aG6armQxrsH7JoWK3w&#13;&#10;0QvUI3OMHEz9B1RTcwMWSjfi0ERQljUXoQasJonfVbOpmBahFiTH6gtN9v/B8ufjqyF1kdNxklKi&#13;&#10;WINN2orOkS/QEW9DhlptMwzcaAx1HTqw02e7RaMvvCtN479YEkE/cn268OvhOBon6TRN0cPRlUzj&#13;&#10;eBpPPUx0va2NdV8FNMQrOTXYv0ArOz5Z14eeQ/xjFmRdrGspw8HsdytpyJFhr9P7ZDmZDei/hUlF&#13;&#10;2pzOJtM4ICvw93toqTAZX2xflNdct+sCPbMA5k07KE5IhIF+mKzm6xqzfWLWvTKD04MV4ka4FxSl&#13;&#10;BHwMBo2SCszPv9l9fE69HN/h9RYHMqf2x4EZQYn8prDj90ngzoVDOr0bY5y59exuPerQrAB5SHD9&#13;&#10;NA+qj3fyrJYGmjfcnaV/GF1McUwup+6srly/Jrh7XCyXIQhnVjP3pDaae2jPum/HtntjRg89c9jt&#13;&#10;ZziPLsveta6P9TcVLA8Oyjr09Urs0AKc9zAZw276hbo9h6jrH2TxCwAA//8DAFBLAwQUAAYACAAA&#13;&#10;ACEA4YBrPuEAAAARAQAADwAAAGRycy9kb3ducmV2LnhtbExPO0/DMBDekfgP1iGxUYemLUkap+Kh&#13;&#10;DgwMFMTsxocTiM9R7DTh33OdYDnp033Pcje7TpxwCK0nBbeLBARS7U1LVsH72/4mAxGiJqM7T6jg&#13;&#10;BwPsqsuLUhfGT/SKp0O0gk0oFFpBE2NfSBnqBp0OC98j8e/TD05HhoOVZtATm7tOLpNkI51uiRMa&#13;&#10;3eNjg/X3YXQcInv8mPQYnu3DxrVfFFd2/6LU9dX8tOVzvwURcY5/Cjhv4P5QcbGjH8kE0TFOs3XK&#13;&#10;XAV5ugZxZqzS/A7EUUG6zDOQVSn/L6l+AQAA//8DAFBLAQItABQABgAIAAAAIQC2gziS/gAAAOEB&#13;&#10;AAATAAAAAAAAAAAAAAAAAAAAAABbQ29udGVudF9UeXBlc10ueG1sUEsBAi0AFAAGAAgAAAAhADj9&#13;&#10;If/WAAAAlAEAAAsAAAAAAAAAAAAAAAAALwEAAF9yZWxzLy5yZWxzUEsBAi0AFAAGAAgAAAAhADIh&#13;&#10;X7pIAgAAiQQAAA4AAAAAAAAAAAAAAAAALgIAAGRycy9lMm9Eb2MueG1sUEsBAi0AFAAGAAgAAAAh&#13;&#10;AOGAaz7hAAAAEQEAAA8AAAAAAAAAAAAAAAAAogQAAGRycy9kb3ducmV2LnhtbFBLBQYAAAAABAAE&#13;&#10;APMAAACwBQAAAAA=&#13;&#10;" fillcolor="#491a36" stroked="f" strokeweight=".5pt">
                <v:textbox style="layout-flow:vertical;mso-layout-flow-alt:bottom-to-top">
                  <w:txbxContent>
                    <w:p w14:paraId="58177F0E" w14:textId="25211F8A" w:rsidR="00E96E5F" w:rsidRPr="00192D37" w:rsidRDefault="00E96E5F" w:rsidP="00AE205D">
                      <w:pPr>
                        <w:jc w:val="center"/>
                        <w:rPr>
                          <w:rFonts w:ascii="Tahoma" w:hAnsi="Tahoma"/>
                          <w:sz w:val="20"/>
                          <w:szCs w:val="20"/>
                        </w:rPr>
                      </w:pPr>
                      <w:r w:rsidRPr="00192D37">
                        <w:rPr>
                          <w:rFonts w:ascii="Tahoma" w:hAnsi="Tahoma"/>
                          <w:sz w:val="20"/>
                          <w:szCs w:val="20"/>
                        </w:rPr>
                        <w:t>Session Five</w:t>
                      </w:r>
                    </w:p>
                  </w:txbxContent>
                </v:textbox>
                <w10:wrap anchory="page"/>
              </v:shape>
            </w:pict>
          </mc:Fallback>
        </mc:AlternateContent>
      </w:r>
    </w:p>
    <w:tbl>
      <w:tblPr>
        <w:tblStyle w:val="TableGrid"/>
        <w:tblW w:w="0" w:type="auto"/>
        <w:tblLook w:val="04A0" w:firstRow="1" w:lastRow="0" w:firstColumn="1" w:lastColumn="0" w:noHBand="0" w:noVBand="1"/>
      </w:tblPr>
      <w:tblGrid>
        <w:gridCol w:w="2552"/>
        <w:gridCol w:w="10407"/>
      </w:tblGrid>
      <w:tr w:rsidR="005D41F2" w:rsidRPr="00D12423" w14:paraId="528A4E61" w14:textId="77777777" w:rsidTr="00192D37">
        <w:trPr>
          <w:trHeight w:val="1104"/>
        </w:trPr>
        <w:tc>
          <w:tcPr>
            <w:tcW w:w="2552" w:type="dxa"/>
            <w:tcBorders>
              <w:top w:val="nil"/>
              <w:left w:val="nil"/>
              <w:bottom w:val="nil"/>
              <w:right w:val="nil"/>
            </w:tcBorders>
            <w:shd w:val="clear" w:color="auto" w:fill="F9D380"/>
          </w:tcPr>
          <w:p w14:paraId="58676BC5" w14:textId="77777777" w:rsidR="005D41F2" w:rsidRPr="00192D37" w:rsidRDefault="005D41F2" w:rsidP="00192D37">
            <w:pPr>
              <w:spacing w:line="276" w:lineRule="auto"/>
              <w:jc w:val="right"/>
              <w:rPr>
                <w:rFonts w:ascii="Tahoma" w:hAnsi="Tahoma"/>
                <w:color w:val="262626" w:themeColor="text1" w:themeTint="D9"/>
                <w:sz w:val="22"/>
                <w:szCs w:val="22"/>
              </w:rPr>
            </w:pPr>
          </w:p>
          <w:p w14:paraId="129E4261" w14:textId="77777777" w:rsidR="005D41F2" w:rsidRPr="00192D37" w:rsidRDefault="005D41F2" w:rsidP="00192D37">
            <w:pPr>
              <w:spacing w:line="276" w:lineRule="auto"/>
              <w:jc w:val="right"/>
              <w:rPr>
                <w:rFonts w:ascii="Tahoma" w:hAnsi="Tahoma"/>
                <w:color w:val="262626" w:themeColor="text1" w:themeTint="D9"/>
                <w:sz w:val="22"/>
                <w:szCs w:val="22"/>
              </w:rPr>
            </w:pPr>
            <w:r w:rsidRPr="00192D37">
              <w:rPr>
                <w:rFonts w:ascii="Tahoma" w:eastAsia="Open Sans" w:hAnsi="Tahoma" w:cs="Open Sans"/>
                <w:b/>
                <w:color w:val="262626" w:themeColor="text1" w:themeTint="D9"/>
                <w:sz w:val="22"/>
                <w:szCs w:val="22"/>
              </w:rPr>
              <w:t>Learning Objectives</w:t>
            </w:r>
          </w:p>
        </w:tc>
        <w:tc>
          <w:tcPr>
            <w:tcW w:w="10407" w:type="dxa"/>
            <w:tcBorders>
              <w:top w:val="nil"/>
              <w:left w:val="nil"/>
              <w:bottom w:val="nil"/>
              <w:right w:val="nil"/>
            </w:tcBorders>
            <w:shd w:val="clear" w:color="auto" w:fill="F2F2F2" w:themeFill="background1" w:themeFillShade="F2"/>
          </w:tcPr>
          <w:p w14:paraId="5C654699" w14:textId="77777777" w:rsidR="005D41F2" w:rsidRPr="00192D37" w:rsidRDefault="005D41F2" w:rsidP="00192D37">
            <w:pPr>
              <w:spacing w:line="276" w:lineRule="auto"/>
              <w:rPr>
                <w:rFonts w:ascii="Tahoma" w:eastAsia="Open Sans" w:hAnsi="Tahoma" w:cs="Open Sans"/>
                <w:sz w:val="20"/>
                <w:szCs w:val="20"/>
              </w:rPr>
            </w:pPr>
          </w:p>
          <w:p w14:paraId="345240BC" w14:textId="7079116A" w:rsidR="005D41F2" w:rsidRPr="00192D37" w:rsidRDefault="005D41F2" w:rsidP="00192D37">
            <w:pPr>
              <w:spacing w:line="276" w:lineRule="auto"/>
              <w:rPr>
                <w:rFonts w:ascii="Tahoma" w:eastAsia="Open Sans" w:hAnsi="Tahoma" w:cs="Open Sans"/>
                <w:sz w:val="20"/>
                <w:szCs w:val="20"/>
              </w:rPr>
            </w:pPr>
            <w:r w:rsidRPr="00192D37">
              <w:rPr>
                <w:rFonts w:ascii="Tahoma" w:eastAsia="Open Sans" w:hAnsi="Tahoma" w:cs="Open Sans"/>
                <w:sz w:val="20"/>
                <w:szCs w:val="20"/>
              </w:rPr>
              <w:t xml:space="preserve">Participants will understand how power and social privilege can be used to marginalize particular groups, specifically those </w:t>
            </w:r>
            <w:sdt>
              <w:sdtPr>
                <w:rPr>
                  <w:rFonts w:ascii="Tahoma" w:eastAsia="Open Sans" w:hAnsi="Tahoma" w:cs="Open Sans"/>
                  <w:sz w:val="20"/>
                  <w:szCs w:val="20"/>
                </w:rPr>
                <w:tag w:val="goog_rdk_377"/>
                <w:id w:val="427247418"/>
              </w:sdtPr>
              <w:sdtEndPr/>
              <w:sdtContent>
                <w:r w:rsidRPr="00192D37">
                  <w:rPr>
                    <w:rFonts w:ascii="Tahoma" w:eastAsia="Open Sans" w:hAnsi="Tahoma" w:cs="Open Sans"/>
                    <w:sz w:val="20"/>
                    <w:szCs w:val="20"/>
                  </w:rPr>
                  <w:t>composed</w:t>
                </w:r>
              </w:sdtContent>
            </w:sdt>
            <w:r w:rsidRPr="00192D37">
              <w:rPr>
                <w:rFonts w:ascii="Tahoma" w:eastAsia="Open Sans" w:hAnsi="Tahoma" w:cs="Open Sans"/>
                <w:sz w:val="20"/>
                <w:szCs w:val="20"/>
              </w:rPr>
              <w:t xml:space="preserve"> of intersecting identities.</w:t>
            </w:r>
          </w:p>
        </w:tc>
      </w:tr>
      <w:tr w:rsidR="005D41F2" w:rsidRPr="00D12423" w14:paraId="1C6C30DD" w14:textId="77777777" w:rsidTr="00192D37">
        <w:trPr>
          <w:trHeight w:val="1173"/>
        </w:trPr>
        <w:tc>
          <w:tcPr>
            <w:tcW w:w="2552" w:type="dxa"/>
            <w:tcBorders>
              <w:top w:val="nil"/>
              <w:left w:val="nil"/>
              <w:bottom w:val="nil"/>
              <w:right w:val="nil"/>
            </w:tcBorders>
            <w:shd w:val="clear" w:color="auto" w:fill="F9D380"/>
          </w:tcPr>
          <w:p w14:paraId="1EEDB02A" w14:textId="77777777" w:rsidR="005D41F2" w:rsidRPr="00192D37" w:rsidRDefault="005D41F2" w:rsidP="00192D37">
            <w:pPr>
              <w:spacing w:line="276" w:lineRule="auto"/>
              <w:jc w:val="right"/>
              <w:rPr>
                <w:rFonts w:ascii="Tahoma" w:hAnsi="Tahoma"/>
                <w:color w:val="262626" w:themeColor="text1" w:themeTint="D9"/>
                <w:sz w:val="22"/>
                <w:szCs w:val="22"/>
              </w:rPr>
            </w:pPr>
            <w:r w:rsidRPr="00192D37">
              <w:rPr>
                <w:rFonts w:ascii="Tahoma" w:eastAsia="Open Sans" w:hAnsi="Tahoma" w:cs="Open Sans"/>
                <w:b/>
                <w:color w:val="262626" w:themeColor="text1" w:themeTint="D9"/>
                <w:sz w:val="22"/>
                <w:szCs w:val="22"/>
              </w:rPr>
              <w:t>Key Messages</w:t>
            </w:r>
          </w:p>
        </w:tc>
        <w:tc>
          <w:tcPr>
            <w:tcW w:w="10407" w:type="dxa"/>
            <w:tcBorders>
              <w:top w:val="nil"/>
              <w:left w:val="nil"/>
              <w:bottom w:val="nil"/>
              <w:right w:val="nil"/>
            </w:tcBorders>
            <w:shd w:val="clear" w:color="auto" w:fill="F2F2F2" w:themeFill="background1" w:themeFillShade="F2"/>
          </w:tcPr>
          <w:p w14:paraId="574F6896" w14:textId="4C132D42" w:rsidR="005D41F2" w:rsidRPr="00192D37" w:rsidRDefault="005D41F2" w:rsidP="00BF1B57">
            <w:pPr>
              <w:numPr>
                <w:ilvl w:val="0"/>
                <w:numId w:val="13"/>
              </w:numPr>
              <w:pBdr>
                <w:top w:val="nil"/>
                <w:left w:val="nil"/>
                <w:bottom w:val="nil"/>
                <w:right w:val="nil"/>
                <w:between w:val="nil"/>
              </w:pBdr>
              <w:spacing w:line="276" w:lineRule="auto"/>
              <w:rPr>
                <w:rFonts w:ascii="Tahoma" w:eastAsia="Open Sans" w:hAnsi="Tahoma" w:cs="Open Sans"/>
                <w:color w:val="1F3864"/>
                <w:sz w:val="20"/>
                <w:szCs w:val="20"/>
              </w:rPr>
            </w:pPr>
            <w:r w:rsidRPr="00192D37">
              <w:rPr>
                <w:rFonts w:ascii="Tahoma" w:eastAsia="Open Sans" w:hAnsi="Tahoma" w:cs="Open Sans"/>
                <w:color w:val="000000"/>
                <w:sz w:val="20"/>
                <w:szCs w:val="20"/>
              </w:rPr>
              <w:t>This session will unpack the concept of intersectionality and how people will experience different barriers depending on many elements of their identities—</w:t>
            </w:r>
            <w:sdt>
              <w:sdtPr>
                <w:rPr>
                  <w:rFonts w:ascii="Tahoma" w:eastAsia="Open Sans" w:hAnsi="Tahoma" w:cs="Open Sans"/>
                  <w:color w:val="000000"/>
                  <w:sz w:val="20"/>
                  <w:szCs w:val="20"/>
                </w:rPr>
                <w:tag w:val="goog_rdk_379"/>
                <w:id w:val="-1239247735"/>
              </w:sdtPr>
              <w:sdtEndPr/>
              <w:sdtContent>
                <w:r w:rsidRPr="00192D37">
                  <w:rPr>
                    <w:rFonts w:ascii="Tahoma" w:eastAsia="Open Sans" w:hAnsi="Tahoma" w:cs="Open Sans"/>
                    <w:color w:val="000000"/>
                    <w:sz w:val="20"/>
                    <w:szCs w:val="20"/>
                  </w:rPr>
                  <w:t>factors</w:t>
                </w:r>
              </w:sdtContent>
            </w:sdt>
            <w:r w:rsidRPr="00192D37">
              <w:rPr>
                <w:rFonts w:ascii="Tahoma" w:eastAsia="Open Sans" w:hAnsi="Tahoma" w:cs="Open Sans"/>
                <w:color w:val="000000"/>
                <w:sz w:val="20"/>
                <w:szCs w:val="20"/>
              </w:rPr>
              <w:t xml:space="preserve"> like their sexuality, race, gender identity, ability, and age. Pursuing true equality means recognizing and meeting all peoples’ diverse needs</w:t>
            </w:r>
          </w:p>
        </w:tc>
      </w:tr>
      <w:tr w:rsidR="005D41F2" w:rsidRPr="00D12423" w14:paraId="7D11D711" w14:textId="77777777" w:rsidTr="00192D37">
        <w:trPr>
          <w:trHeight w:val="1146"/>
        </w:trPr>
        <w:tc>
          <w:tcPr>
            <w:tcW w:w="2552" w:type="dxa"/>
            <w:tcBorders>
              <w:top w:val="nil"/>
              <w:left w:val="nil"/>
              <w:bottom w:val="nil"/>
              <w:right w:val="nil"/>
            </w:tcBorders>
            <w:shd w:val="clear" w:color="auto" w:fill="F9D380"/>
          </w:tcPr>
          <w:p w14:paraId="7D9B571D" w14:textId="77777777" w:rsidR="005D41F2" w:rsidRPr="00192D37" w:rsidRDefault="005D41F2" w:rsidP="00192D37">
            <w:pPr>
              <w:spacing w:line="276" w:lineRule="auto"/>
              <w:jc w:val="right"/>
              <w:rPr>
                <w:rFonts w:ascii="Tahoma" w:hAnsi="Tahoma"/>
                <w:color w:val="262626" w:themeColor="text1" w:themeTint="D9"/>
                <w:sz w:val="22"/>
                <w:szCs w:val="22"/>
              </w:rPr>
            </w:pPr>
            <w:r w:rsidRPr="00192D37">
              <w:rPr>
                <w:rFonts w:ascii="Tahoma" w:eastAsia="Open Sans" w:hAnsi="Tahoma" w:cs="Open Sans"/>
                <w:b/>
                <w:color w:val="262626" w:themeColor="text1" w:themeTint="D9"/>
                <w:sz w:val="22"/>
                <w:szCs w:val="22"/>
              </w:rPr>
              <w:t>Facilitator’s Notes</w:t>
            </w:r>
          </w:p>
        </w:tc>
        <w:tc>
          <w:tcPr>
            <w:tcW w:w="10407" w:type="dxa"/>
            <w:tcBorders>
              <w:top w:val="nil"/>
              <w:left w:val="nil"/>
              <w:bottom w:val="nil"/>
              <w:right w:val="nil"/>
            </w:tcBorders>
            <w:shd w:val="clear" w:color="auto" w:fill="F2F2F2" w:themeFill="background1" w:themeFillShade="F2"/>
          </w:tcPr>
          <w:p w14:paraId="7667F0BE" w14:textId="77777777" w:rsidR="005D41F2" w:rsidRPr="00192D37" w:rsidRDefault="005D41F2" w:rsidP="00BF1B57">
            <w:pPr>
              <w:numPr>
                <w:ilvl w:val="0"/>
                <w:numId w:val="5"/>
              </w:numPr>
              <w:pBdr>
                <w:top w:val="nil"/>
                <w:left w:val="nil"/>
                <w:bottom w:val="nil"/>
                <w:right w:val="nil"/>
                <w:between w:val="nil"/>
              </w:pBdr>
              <w:spacing w:line="276" w:lineRule="auto"/>
              <w:rPr>
                <w:rFonts w:ascii="Tahoma" w:eastAsia="Open Sans" w:hAnsi="Tahoma" w:cs="Open Sans"/>
                <w:color w:val="000000"/>
                <w:sz w:val="20"/>
                <w:szCs w:val="20"/>
              </w:rPr>
            </w:pPr>
            <w:r w:rsidRPr="00192D37">
              <w:rPr>
                <w:rFonts w:ascii="Tahoma" w:eastAsia="Open Sans" w:hAnsi="Tahoma" w:cs="Open Sans"/>
                <w:color w:val="000000"/>
                <w:sz w:val="20"/>
                <w:szCs w:val="20"/>
              </w:rPr>
              <w:t xml:space="preserve">Make sure that you have a good understanding of intersectionality as a concept. </w:t>
            </w:r>
          </w:p>
          <w:p w14:paraId="0C8B9DD8" w14:textId="77777777" w:rsidR="005D41F2" w:rsidRPr="00192D37" w:rsidRDefault="005D41F2" w:rsidP="00BF1B57">
            <w:pPr>
              <w:numPr>
                <w:ilvl w:val="0"/>
                <w:numId w:val="5"/>
              </w:numPr>
              <w:pBdr>
                <w:top w:val="nil"/>
                <w:left w:val="nil"/>
                <w:bottom w:val="nil"/>
                <w:right w:val="nil"/>
                <w:between w:val="nil"/>
              </w:pBdr>
              <w:spacing w:line="276" w:lineRule="auto"/>
              <w:rPr>
                <w:rFonts w:ascii="Tahoma" w:eastAsia="Open Sans" w:hAnsi="Tahoma" w:cs="Open Sans"/>
                <w:color w:val="000000"/>
                <w:sz w:val="20"/>
                <w:szCs w:val="20"/>
              </w:rPr>
            </w:pPr>
            <w:r w:rsidRPr="00192D37">
              <w:rPr>
                <w:rFonts w:ascii="Tahoma" w:eastAsia="Open Sans" w:hAnsi="Tahoma" w:cs="Open Sans"/>
                <w:color w:val="000000"/>
                <w:sz w:val="20"/>
                <w:szCs w:val="20"/>
              </w:rPr>
              <w:t>Make sure that if you are working with a co-facilitator make sure that you share the same understanding as it is important that together, you are delivering the same message to the group!</w:t>
            </w:r>
          </w:p>
          <w:p w14:paraId="54C0A1F3" w14:textId="77777777" w:rsidR="005D41F2" w:rsidRPr="00192D37" w:rsidRDefault="005D41F2" w:rsidP="00192D37">
            <w:pPr>
              <w:pBdr>
                <w:top w:val="nil"/>
                <w:left w:val="nil"/>
                <w:bottom w:val="nil"/>
                <w:right w:val="nil"/>
                <w:between w:val="nil"/>
              </w:pBdr>
              <w:spacing w:line="276" w:lineRule="auto"/>
              <w:rPr>
                <w:rFonts w:ascii="Tahoma" w:eastAsia="Open Sans" w:hAnsi="Tahoma" w:cs="Open Sans"/>
                <w:color w:val="000000"/>
                <w:sz w:val="20"/>
                <w:szCs w:val="20"/>
              </w:rPr>
            </w:pPr>
          </w:p>
        </w:tc>
      </w:tr>
      <w:tr w:rsidR="005D41F2" w:rsidRPr="00D12423" w14:paraId="007A1C79" w14:textId="77777777" w:rsidTr="00192D37">
        <w:trPr>
          <w:trHeight w:val="572"/>
        </w:trPr>
        <w:tc>
          <w:tcPr>
            <w:tcW w:w="2552" w:type="dxa"/>
            <w:tcBorders>
              <w:top w:val="nil"/>
              <w:left w:val="nil"/>
              <w:bottom w:val="nil"/>
              <w:right w:val="nil"/>
            </w:tcBorders>
            <w:shd w:val="clear" w:color="auto" w:fill="F9D380"/>
          </w:tcPr>
          <w:p w14:paraId="3074A7AE" w14:textId="77777777" w:rsidR="005D41F2" w:rsidRPr="00192D37" w:rsidRDefault="005D41F2" w:rsidP="00192D37">
            <w:pPr>
              <w:spacing w:line="276" w:lineRule="auto"/>
              <w:jc w:val="right"/>
              <w:rPr>
                <w:rFonts w:ascii="Tahoma" w:eastAsia="Open Sans" w:hAnsi="Tahoma" w:cs="Open Sans"/>
                <w:b/>
                <w:color w:val="262626" w:themeColor="text1" w:themeTint="D9"/>
                <w:sz w:val="22"/>
                <w:szCs w:val="22"/>
              </w:rPr>
            </w:pPr>
            <w:r w:rsidRPr="00192D37">
              <w:rPr>
                <w:rFonts w:ascii="Tahoma" w:eastAsia="Open Sans" w:hAnsi="Tahoma" w:cs="Open Sans"/>
                <w:b/>
                <w:color w:val="262626" w:themeColor="text1" w:themeTint="D9"/>
                <w:sz w:val="22"/>
                <w:szCs w:val="22"/>
              </w:rPr>
              <w:t>Duration</w:t>
            </w:r>
          </w:p>
        </w:tc>
        <w:tc>
          <w:tcPr>
            <w:tcW w:w="10407" w:type="dxa"/>
            <w:tcBorders>
              <w:top w:val="nil"/>
              <w:left w:val="nil"/>
              <w:bottom w:val="nil"/>
              <w:right w:val="nil"/>
            </w:tcBorders>
            <w:shd w:val="clear" w:color="auto" w:fill="F2F2F2" w:themeFill="background1" w:themeFillShade="F2"/>
          </w:tcPr>
          <w:p w14:paraId="06518579" w14:textId="631017AF" w:rsidR="005D41F2" w:rsidRPr="00192D37" w:rsidRDefault="00F11E26" w:rsidP="00192D37">
            <w:pPr>
              <w:spacing w:line="276" w:lineRule="auto"/>
              <w:rPr>
                <w:rFonts w:ascii="Tahoma" w:eastAsia="Open Sans" w:hAnsi="Tahoma" w:cs="Open Sans"/>
                <w:sz w:val="20"/>
                <w:szCs w:val="20"/>
              </w:rPr>
            </w:pPr>
            <w:r w:rsidRPr="00192D37">
              <w:rPr>
                <w:rFonts w:ascii="Tahoma" w:eastAsia="Open Sans" w:hAnsi="Tahoma" w:cs="Open Sans"/>
                <w:sz w:val="20"/>
                <w:szCs w:val="20"/>
              </w:rPr>
              <w:t>60</w:t>
            </w:r>
            <w:r w:rsidR="005D41F2" w:rsidRPr="00192D37">
              <w:rPr>
                <w:rFonts w:ascii="Tahoma" w:eastAsia="Open Sans" w:hAnsi="Tahoma" w:cs="Open Sans"/>
                <w:sz w:val="20"/>
                <w:szCs w:val="20"/>
              </w:rPr>
              <w:t xml:space="preserve"> minutes</w:t>
            </w:r>
          </w:p>
        </w:tc>
      </w:tr>
      <w:tr w:rsidR="005D41F2" w:rsidRPr="00D12423" w14:paraId="697CF36F" w14:textId="77777777" w:rsidTr="00192D37">
        <w:trPr>
          <w:trHeight w:val="1267"/>
        </w:trPr>
        <w:tc>
          <w:tcPr>
            <w:tcW w:w="2552" w:type="dxa"/>
            <w:tcBorders>
              <w:top w:val="nil"/>
              <w:left w:val="nil"/>
              <w:bottom w:val="nil"/>
              <w:right w:val="nil"/>
            </w:tcBorders>
            <w:shd w:val="clear" w:color="auto" w:fill="F9D380"/>
          </w:tcPr>
          <w:p w14:paraId="67A2F332" w14:textId="77777777" w:rsidR="005D41F2" w:rsidRPr="00192D37" w:rsidRDefault="005D41F2" w:rsidP="00192D37">
            <w:pPr>
              <w:spacing w:line="276" w:lineRule="auto"/>
              <w:jc w:val="right"/>
              <w:rPr>
                <w:rFonts w:ascii="Tahoma" w:hAnsi="Tahoma"/>
                <w:color w:val="262626" w:themeColor="text1" w:themeTint="D9"/>
                <w:sz w:val="22"/>
                <w:szCs w:val="22"/>
              </w:rPr>
            </w:pPr>
            <w:r w:rsidRPr="00192D37">
              <w:rPr>
                <w:rFonts w:ascii="Tahoma" w:eastAsia="Open Sans" w:hAnsi="Tahoma" w:cs="Open Sans"/>
                <w:b/>
                <w:color w:val="262626" w:themeColor="text1" w:themeTint="D9"/>
                <w:sz w:val="22"/>
                <w:szCs w:val="22"/>
              </w:rPr>
              <w:t>Activities</w:t>
            </w:r>
          </w:p>
        </w:tc>
        <w:tc>
          <w:tcPr>
            <w:tcW w:w="10407" w:type="dxa"/>
            <w:tcBorders>
              <w:top w:val="nil"/>
              <w:left w:val="nil"/>
              <w:bottom w:val="nil"/>
              <w:right w:val="nil"/>
            </w:tcBorders>
            <w:shd w:val="clear" w:color="auto" w:fill="F2F2F2" w:themeFill="background1" w:themeFillShade="F2"/>
          </w:tcPr>
          <w:p w14:paraId="738C651F" w14:textId="7C91C926" w:rsidR="005D41F2" w:rsidRPr="00192D37" w:rsidRDefault="005D41F2" w:rsidP="00BF1B57">
            <w:pPr>
              <w:pStyle w:val="ListParagraph"/>
              <w:numPr>
                <w:ilvl w:val="0"/>
                <w:numId w:val="35"/>
              </w:numPr>
              <w:spacing w:line="276" w:lineRule="auto"/>
              <w:ind w:left="321"/>
              <w:rPr>
                <w:rFonts w:ascii="Tahoma" w:hAnsi="Tahoma"/>
                <w:sz w:val="20"/>
                <w:szCs w:val="20"/>
              </w:rPr>
            </w:pPr>
            <w:r w:rsidRPr="00192D37">
              <w:rPr>
                <w:rFonts w:ascii="Tahoma" w:hAnsi="Tahoma"/>
                <w:sz w:val="20"/>
                <w:szCs w:val="20"/>
              </w:rPr>
              <w:t>Introduction (10 minutes)</w:t>
            </w:r>
          </w:p>
          <w:p w14:paraId="6C104F1E" w14:textId="7E48E928" w:rsidR="005D41F2" w:rsidRPr="00192D37" w:rsidRDefault="005D41F2" w:rsidP="00BF1B57">
            <w:pPr>
              <w:pStyle w:val="ListParagraph"/>
              <w:numPr>
                <w:ilvl w:val="0"/>
                <w:numId w:val="35"/>
              </w:numPr>
              <w:spacing w:line="276" w:lineRule="auto"/>
              <w:ind w:left="321"/>
              <w:rPr>
                <w:rFonts w:ascii="Tahoma" w:hAnsi="Tahoma"/>
                <w:sz w:val="20"/>
                <w:szCs w:val="20"/>
              </w:rPr>
            </w:pPr>
            <w:r w:rsidRPr="00192D37">
              <w:rPr>
                <w:rFonts w:ascii="Tahoma" w:hAnsi="Tahoma"/>
                <w:sz w:val="20"/>
                <w:szCs w:val="20"/>
              </w:rPr>
              <w:t>S</w:t>
            </w:r>
            <w:r w:rsidR="00F11E26" w:rsidRPr="00192D37">
              <w:rPr>
                <w:rFonts w:ascii="Tahoma" w:hAnsi="Tahoma"/>
                <w:sz w:val="20"/>
                <w:szCs w:val="20"/>
              </w:rPr>
              <w:t>li.do</w:t>
            </w:r>
            <w:r w:rsidRPr="00192D37">
              <w:rPr>
                <w:rFonts w:ascii="Tahoma" w:hAnsi="Tahoma"/>
                <w:sz w:val="20"/>
                <w:szCs w:val="20"/>
              </w:rPr>
              <w:t xml:space="preserve"> (10 minutes)</w:t>
            </w:r>
          </w:p>
          <w:p w14:paraId="48B831A7" w14:textId="77777777" w:rsidR="005D41F2" w:rsidRPr="00192D37" w:rsidRDefault="005D41F2" w:rsidP="00BF1B57">
            <w:pPr>
              <w:pStyle w:val="ListParagraph"/>
              <w:numPr>
                <w:ilvl w:val="0"/>
                <w:numId w:val="35"/>
              </w:numPr>
              <w:spacing w:line="276" w:lineRule="auto"/>
              <w:ind w:left="321"/>
              <w:rPr>
                <w:rFonts w:ascii="Tahoma" w:hAnsi="Tahoma"/>
                <w:sz w:val="20"/>
                <w:szCs w:val="20"/>
              </w:rPr>
            </w:pPr>
            <w:r w:rsidRPr="00192D37">
              <w:rPr>
                <w:rFonts w:ascii="Tahoma" w:hAnsi="Tahoma"/>
                <w:sz w:val="20"/>
                <w:szCs w:val="20"/>
              </w:rPr>
              <w:t>Activity 1: Power Walk (25 minutes)</w:t>
            </w:r>
          </w:p>
          <w:p w14:paraId="1C11948F" w14:textId="1BA1088F" w:rsidR="005D41F2" w:rsidRPr="00192D37" w:rsidRDefault="005D41F2" w:rsidP="00BF1B57">
            <w:pPr>
              <w:pStyle w:val="ListParagraph"/>
              <w:numPr>
                <w:ilvl w:val="0"/>
                <w:numId w:val="35"/>
              </w:numPr>
              <w:spacing w:line="276" w:lineRule="auto"/>
              <w:ind w:left="321"/>
              <w:rPr>
                <w:rFonts w:ascii="Tahoma" w:hAnsi="Tahoma"/>
                <w:sz w:val="20"/>
                <w:szCs w:val="20"/>
              </w:rPr>
            </w:pPr>
            <w:r w:rsidRPr="00192D37">
              <w:rPr>
                <w:rFonts w:ascii="Tahoma" w:hAnsi="Tahoma"/>
                <w:sz w:val="20"/>
                <w:szCs w:val="20"/>
              </w:rPr>
              <w:t>Wrap-up (1</w:t>
            </w:r>
            <w:r w:rsidR="00F11E26" w:rsidRPr="00192D37">
              <w:rPr>
                <w:rFonts w:ascii="Tahoma" w:hAnsi="Tahoma"/>
                <w:sz w:val="20"/>
                <w:szCs w:val="20"/>
              </w:rPr>
              <w:t>5</w:t>
            </w:r>
            <w:r w:rsidRPr="00192D37">
              <w:rPr>
                <w:rFonts w:ascii="Tahoma" w:hAnsi="Tahoma"/>
                <w:sz w:val="20"/>
                <w:szCs w:val="20"/>
              </w:rPr>
              <w:t xml:space="preserve"> minutes)</w:t>
            </w:r>
          </w:p>
        </w:tc>
      </w:tr>
      <w:tr w:rsidR="005D41F2" w:rsidRPr="00D12423" w14:paraId="7337C9AF" w14:textId="77777777" w:rsidTr="00192D37">
        <w:trPr>
          <w:trHeight w:val="880"/>
        </w:trPr>
        <w:tc>
          <w:tcPr>
            <w:tcW w:w="2552" w:type="dxa"/>
            <w:tcBorders>
              <w:top w:val="nil"/>
              <w:left w:val="nil"/>
              <w:bottom w:val="nil"/>
              <w:right w:val="nil"/>
            </w:tcBorders>
            <w:shd w:val="clear" w:color="auto" w:fill="F9D380"/>
          </w:tcPr>
          <w:p w14:paraId="7993E015" w14:textId="77777777" w:rsidR="005D41F2" w:rsidRPr="00192D37" w:rsidRDefault="005D41F2" w:rsidP="00192D37">
            <w:pPr>
              <w:spacing w:line="276" w:lineRule="auto"/>
              <w:jc w:val="right"/>
              <w:rPr>
                <w:rFonts w:ascii="Tahoma" w:hAnsi="Tahoma"/>
                <w:color w:val="262626" w:themeColor="text1" w:themeTint="D9"/>
                <w:sz w:val="22"/>
                <w:szCs w:val="22"/>
              </w:rPr>
            </w:pPr>
            <w:r w:rsidRPr="00192D37">
              <w:rPr>
                <w:rFonts w:ascii="Tahoma" w:eastAsia="Open Sans" w:hAnsi="Tahoma" w:cs="Open Sans"/>
                <w:b/>
                <w:color w:val="262626" w:themeColor="text1" w:themeTint="D9"/>
                <w:sz w:val="22"/>
                <w:szCs w:val="22"/>
              </w:rPr>
              <w:t>Resources</w:t>
            </w:r>
          </w:p>
        </w:tc>
        <w:tc>
          <w:tcPr>
            <w:tcW w:w="10407" w:type="dxa"/>
            <w:tcBorders>
              <w:top w:val="nil"/>
              <w:left w:val="nil"/>
              <w:bottom w:val="nil"/>
              <w:right w:val="nil"/>
            </w:tcBorders>
            <w:shd w:val="clear" w:color="auto" w:fill="F2F2F2" w:themeFill="background1" w:themeFillShade="F2"/>
          </w:tcPr>
          <w:p w14:paraId="39088203" w14:textId="77777777" w:rsidR="005D41F2" w:rsidRPr="00192D37" w:rsidRDefault="005D41F2" w:rsidP="00BF1B57">
            <w:pPr>
              <w:pStyle w:val="ListParagraph"/>
              <w:numPr>
                <w:ilvl w:val="0"/>
                <w:numId w:val="36"/>
              </w:numPr>
              <w:spacing w:line="276" w:lineRule="auto"/>
              <w:ind w:left="321"/>
              <w:rPr>
                <w:rFonts w:ascii="Tahoma" w:hAnsi="Tahoma"/>
                <w:sz w:val="20"/>
                <w:szCs w:val="20"/>
              </w:rPr>
            </w:pPr>
            <w:r w:rsidRPr="00192D37">
              <w:rPr>
                <w:rFonts w:ascii="Tahoma" w:hAnsi="Tahoma"/>
                <w:sz w:val="20"/>
                <w:szCs w:val="20"/>
              </w:rPr>
              <w:t>Participant Resource Package</w:t>
            </w:r>
          </w:p>
          <w:p w14:paraId="167074A6" w14:textId="77777777" w:rsidR="005D41F2" w:rsidRPr="00192D37" w:rsidRDefault="005D41F2" w:rsidP="00BF1B57">
            <w:pPr>
              <w:pStyle w:val="ListParagraph"/>
              <w:numPr>
                <w:ilvl w:val="0"/>
                <w:numId w:val="36"/>
              </w:numPr>
              <w:spacing w:line="276" w:lineRule="auto"/>
              <w:ind w:left="321"/>
              <w:rPr>
                <w:rFonts w:ascii="Tahoma" w:hAnsi="Tahoma"/>
                <w:sz w:val="20"/>
                <w:szCs w:val="20"/>
              </w:rPr>
            </w:pPr>
            <w:r w:rsidRPr="00192D37">
              <w:rPr>
                <w:rFonts w:ascii="Tahoma" w:hAnsi="Tahoma"/>
                <w:sz w:val="20"/>
                <w:szCs w:val="20"/>
              </w:rPr>
              <w:t>Plenary presentation</w:t>
            </w:r>
          </w:p>
        </w:tc>
      </w:tr>
      <w:tr w:rsidR="005D41F2" w:rsidRPr="00D12423" w14:paraId="3F9CC001" w14:textId="77777777" w:rsidTr="00192D37">
        <w:trPr>
          <w:trHeight w:val="927"/>
        </w:trPr>
        <w:tc>
          <w:tcPr>
            <w:tcW w:w="2552" w:type="dxa"/>
            <w:tcBorders>
              <w:top w:val="nil"/>
              <w:left w:val="nil"/>
              <w:bottom w:val="nil"/>
              <w:right w:val="nil"/>
            </w:tcBorders>
            <w:shd w:val="clear" w:color="auto" w:fill="F9D380"/>
          </w:tcPr>
          <w:p w14:paraId="3E41466B" w14:textId="77777777" w:rsidR="005D41F2" w:rsidRPr="00192D37" w:rsidRDefault="005D41F2" w:rsidP="00192D37">
            <w:pPr>
              <w:spacing w:line="276" w:lineRule="auto"/>
              <w:jc w:val="right"/>
              <w:rPr>
                <w:rFonts w:ascii="Tahoma" w:hAnsi="Tahoma"/>
                <w:color w:val="262626" w:themeColor="text1" w:themeTint="D9"/>
                <w:sz w:val="22"/>
                <w:szCs w:val="22"/>
              </w:rPr>
            </w:pPr>
            <w:r w:rsidRPr="00192D37">
              <w:rPr>
                <w:rFonts w:ascii="Tahoma" w:eastAsia="Open Sans" w:hAnsi="Tahoma" w:cs="Open Sans"/>
                <w:b/>
                <w:color w:val="262626" w:themeColor="text1" w:themeTint="D9"/>
                <w:sz w:val="22"/>
                <w:szCs w:val="22"/>
              </w:rPr>
              <w:t>Technology</w:t>
            </w:r>
          </w:p>
        </w:tc>
        <w:tc>
          <w:tcPr>
            <w:tcW w:w="10407" w:type="dxa"/>
            <w:tcBorders>
              <w:top w:val="nil"/>
              <w:left w:val="nil"/>
              <w:bottom w:val="nil"/>
              <w:right w:val="nil"/>
            </w:tcBorders>
            <w:shd w:val="clear" w:color="auto" w:fill="F2F2F2" w:themeFill="background1" w:themeFillShade="F2"/>
          </w:tcPr>
          <w:p w14:paraId="69375CD9" w14:textId="5A68C7BD" w:rsidR="005D41F2" w:rsidRPr="00192D37" w:rsidRDefault="005D41F2" w:rsidP="00BF1B57">
            <w:pPr>
              <w:pStyle w:val="ListParagraph"/>
              <w:numPr>
                <w:ilvl w:val="0"/>
                <w:numId w:val="37"/>
              </w:numPr>
              <w:spacing w:line="276" w:lineRule="auto"/>
              <w:ind w:left="321"/>
              <w:rPr>
                <w:rFonts w:ascii="Tahoma" w:hAnsi="Tahoma"/>
                <w:sz w:val="20"/>
                <w:szCs w:val="20"/>
              </w:rPr>
            </w:pPr>
            <w:r w:rsidRPr="00192D37">
              <w:rPr>
                <w:rFonts w:ascii="Tahoma" w:hAnsi="Tahoma"/>
                <w:sz w:val="20"/>
                <w:szCs w:val="20"/>
              </w:rPr>
              <w:t>M</w:t>
            </w:r>
            <w:r w:rsidR="00F11E26" w:rsidRPr="00192D37">
              <w:rPr>
                <w:rFonts w:ascii="Tahoma" w:hAnsi="Tahoma"/>
                <w:sz w:val="20"/>
                <w:szCs w:val="20"/>
              </w:rPr>
              <w:t>ural</w:t>
            </w:r>
          </w:p>
          <w:p w14:paraId="0BF1D2D7" w14:textId="77777777" w:rsidR="005D41F2" w:rsidRPr="00192D37" w:rsidRDefault="005D41F2" w:rsidP="00BF1B57">
            <w:pPr>
              <w:pStyle w:val="ListParagraph"/>
              <w:numPr>
                <w:ilvl w:val="0"/>
                <w:numId w:val="37"/>
              </w:numPr>
              <w:spacing w:line="276" w:lineRule="auto"/>
              <w:ind w:left="321"/>
              <w:rPr>
                <w:rFonts w:ascii="Tahoma" w:hAnsi="Tahoma"/>
                <w:sz w:val="20"/>
                <w:szCs w:val="20"/>
              </w:rPr>
            </w:pPr>
            <w:r w:rsidRPr="00192D37">
              <w:rPr>
                <w:rFonts w:ascii="Tahoma" w:hAnsi="Tahoma"/>
                <w:sz w:val="20"/>
                <w:szCs w:val="20"/>
              </w:rPr>
              <w:t>PowerPoint presentation</w:t>
            </w:r>
          </w:p>
          <w:p w14:paraId="57324C0F" w14:textId="77777777" w:rsidR="005D41F2" w:rsidRPr="00192D37" w:rsidRDefault="005D41F2" w:rsidP="00BF1B57">
            <w:pPr>
              <w:pStyle w:val="ListParagraph"/>
              <w:numPr>
                <w:ilvl w:val="0"/>
                <w:numId w:val="37"/>
              </w:numPr>
              <w:spacing w:line="276" w:lineRule="auto"/>
              <w:ind w:left="321"/>
              <w:rPr>
                <w:rFonts w:ascii="Tahoma" w:hAnsi="Tahoma"/>
                <w:sz w:val="20"/>
                <w:szCs w:val="20"/>
              </w:rPr>
            </w:pPr>
            <w:r w:rsidRPr="00192D37">
              <w:rPr>
                <w:rFonts w:ascii="Tahoma" w:hAnsi="Tahoma"/>
                <w:sz w:val="20"/>
                <w:szCs w:val="20"/>
              </w:rPr>
              <w:t>Zoom</w:t>
            </w:r>
          </w:p>
        </w:tc>
      </w:tr>
    </w:tbl>
    <w:p w14:paraId="1A4F7682" w14:textId="77777777" w:rsidR="005D41F2" w:rsidRPr="00D12423" w:rsidRDefault="005D41F2">
      <w:pPr>
        <w:rPr>
          <w:rFonts w:ascii="Tahoma" w:hAnsi="Tahoma"/>
        </w:rPr>
      </w:pPr>
    </w:p>
    <w:p w14:paraId="000004AB" w14:textId="77777777" w:rsidR="00972642" w:rsidRPr="00D12423" w:rsidRDefault="00972642">
      <w:pPr>
        <w:rPr>
          <w:rFonts w:ascii="Tahoma" w:hAnsi="Tahoma"/>
        </w:rPr>
      </w:pPr>
    </w:p>
    <w:bookmarkStart w:id="32" w:name="_Toc55543381"/>
    <w:p w14:paraId="000004AC" w14:textId="5CA75832" w:rsidR="00972642" w:rsidRPr="00D12423" w:rsidRDefault="000A33EB" w:rsidP="005D41F2">
      <w:pPr>
        <w:pStyle w:val="Heading2"/>
        <w:rPr>
          <w:rFonts w:ascii="Tahoma" w:hAnsi="Tahoma"/>
        </w:rPr>
      </w:pPr>
      <w:r w:rsidRPr="00D12423">
        <w:rPr>
          <w:rFonts w:ascii="Tahoma" w:hAnsi="Tahoma"/>
          <w:noProof/>
        </w:rPr>
        <w:lastRenderedPageBreak/>
        <mc:AlternateContent>
          <mc:Choice Requires="wps">
            <w:drawing>
              <wp:anchor distT="0" distB="0" distL="114300" distR="114300" simplePos="0" relativeHeight="251910144" behindDoc="0" locked="0" layoutInCell="1" allowOverlap="1" wp14:anchorId="0CC6B851" wp14:editId="4D44B5B2">
                <wp:simplePos x="0" y="0"/>
                <wp:positionH relativeFrom="column">
                  <wp:posOffset>8796020</wp:posOffset>
                </wp:positionH>
                <wp:positionV relativeFrom="page">
                  <wp:posOffset>591705</wp:posOffset>
                </wp:positionV>
                <wp:extent cx="345440" cy="150050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628B4B3" w14:textId="77777777" w:rsidR="00E96E5F" w:rsidRPr="00E17319" w:rsidRDefault="00E96E5F" w:rsidP="000A33EB">
                            <w:pPr>
                              <w:jc w:val="center"/>
                              <w:rPr>
                                <w:rFonts w:ascii="Tahoma" w:hAnsi="Tahoma"/>
                                <w:sz w:val="20"/>
                                <w:szCs w:val="20"/>
                              </w:rPr>
                            </w:pPr>
                            <w:r w:rsidRPr="00E17319">
                              <w:rPr>
                                <w:rFonts w:ascii="Tahoma" w:hAnsi="Tahom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6B851" id="Text Box 215" o:spid="_x0000_s1119" type="#_x0000_t202" style="position:absolute;margin-left:692.6pt;margin-top:46.6pt;width:27.2pt;height:118.15pt;z-index:251910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phJSwIAAIkEAAAOAAAAZHJzL2Uyb0RvYy54bWysVMGO2jAQvVfqP1i+lyRA2G5EWFFWVJXQ&#13;&#10;7kpQ7dk4DonkeFzbkNCv79ghLN32VPXi2DPP45n3ZjJ/6BpJTsLYGlROk1FMiVAcilodcvp9t/70&#13;&#10;mRLrmCqYBCVyehaWPiw+fpi3OhNjqEAWwhAMomzW6pxWzuksiiyvRMPsCLRQ6CzBNMzh0RyiwrAW&#13;&#10;ozcyGsfxLGrBFNoAF9ai9bF30kWIX5aCu+eytMIRmVPMzYXVhHXv12gxZ9nBMF3V/JIG+4csGlYr&#13;&#10;fPQa6pE5Ro6m/iNUU3MDFko34tBEUJY1F6EGrCaJ31WzrZgWoRYkx+orTfb/heVPpxdD6iKn4ySl&#13;&#10;RLEGRdqJzpEv0BFvQ4ZabTMEbjVCXYcOVHqwWzT6wrvSNP6LJRH0I9fnK78+HEfjZJpOp+jh6ErS&#13;&#10;OE7jED56u62NdV8FNMRvcmpQv0ArO22sw0wQOkD8YxZkXaxrKcPBHPYraciJodbT+2Q5mfkk8cpv&#13;&#10;MKlIm9PZJI1DZAX+fo+TCuG+2L4ov3Pdvgv0zO6GivdQnJEIA30zWc3XNWa7Yda9MIPdgxXiRLhn&#13;&#10;XEoJ+BhcdpRUYH7+ze7xOfXr+A6vt9iQObU/jswISuQ3hYrfJ4E7Fw7T9G6MOHPr2d961LFZAfKQ&#13;&#10;4PhpHrYe7+SwLQ00rzg7S/8wupjimFxO3bBduX5McPa4WC4DCHtWM7dRW819aM+6l2PXvTKjL5o5&#13;&#10;VPsJhtZl2Tvpeqy/qWB5dFDWQVfPdU/sRQLs96DdZTb9QN2eA+rtD7L4BQAA//8DAFBLAwQUAAYA&#13;&#10;CAAAACEAfItkYeIAAAARAQAADwAAAGRycy9kb3ducmV2LnhtbExPPW+DMBDdK/U/WFepW2MKCQoE&#13;&#10;E/VDGTp0aFp1dvAFSPEZYRPov+9lapY7Pd2791FsZ9uJMw6+daTgcRGBQKqcaalW8PW5e1iD8EGT&#13;&#10;0Z0jVPCLHrbl7U2hc+Mm+sDzPtSCRcjnWkETQp9L6asGrfYL1yPx7egGqwPDoZZm0BOL207GUZRK&#13;&#10;q1tih0b3+NJg9bMfLZvIHr8nPfq3+jm17YnCst69K3V/N79ueDxtQAScw/8HXDpwfig52MGNZLzo&#13;&#10;GCfrVcxcBVnC+8JYJlkK4qAgibMVyLKQ103KPwAAAP//AwBQSwECLQAUAAYACAAAACEAtoM4kv4A&#13;&#10;AADhAQAAEwAAAAAAAAAAAAAAAAAAAAAAW0NvbnRlbnRfVHlwZXNdLnhtbFBLAQItABQABgAIAAAA&#13;&#10;IQA4/SH/1gAAAJQBAAALAAAAAAAAAAAAAAAAAC8BAABfcmVscy8ucmVsc1BLAQItABQABgAIAAAA&#13;&#10;IQC4cphJSwIAAIkEAAAOAAAAAAAAAAAAAAAAAC4CAABkcnMvZTJvRG9jLnhtbFBLAQItABQABgAI&#13;&#10;AAAAIQB8i2Rh4gAAABEBAAAPAAAAAAAAAAAAAAAAAKUEAABkcnMvZG93bnJldi54bWxQSwUGAAAA&#13;&#10;AAQABADzAAAAtAUAAAAA&#13;&#10;" fillcolor="#491a36" stroked="f" strokeweight=".5pt">
                <v:textbox style="layout-flow:vertical;mso-layout-flow-alt:bottom-to-top">
                  <w:txbxContent>
                    <w:p w14:paraId="0628B4B3" w14:textId="77777777" w:rsidR="00E96E5F" w:rsidRPr="00E17319" w:rsidRDefault="00E96E5F" w:rsidP="000A33EB">
                      <w:pPr>
                        <w:jc w:val="center"/>
                        <w:rPr>
                          <w:rFonts w:ascii="Tahoma" w:hAnsi="Tahoma"/>
                          <w:sz w:val="20"/>
                          <w:szCs w:val="20"/>
                        </w:rPr>
                      </w:pPr>
                      <w:r w:rsidRPr="00E17319">
                        <w:rPr>
                          <w:rFonts w:ascii="Tahoma" w:hAnsi="Tahoma"/>
                          <w:sz w:val="20"/>
                          <w:szCs w:val="20"/>
                        </w:rPr>
                        <w:t>Session Five</w:t>
                      </w:r>
                    </w:p>
                  </w:txbxContent>
                </v:textbox>
                <w10:wrap anchory="page"/>
              </v:shape>
            </w:pict>
          </mc:Fallback>
        </mc:AlternateContent>
      </w:r>
      <w:r w:rsidR="00F70419" w:rsidRPr="00D12423">
        <w:rPr>
          <w:rFonts w:ascii="Tahoma" w:hAnsi="Tahoma"/>
        </w:rPr>
        <w:t>Process</w:t>
      </w:r>
      <w:bookmarkEnd w:id="32"/>
    </w:p>
    <w:p w14:paraId="438938BD" w14:textId="07637092" w:rsidR="00E975B3" w:rsidRPr="00D12423" w:rsidRDefault="00E975B3" w:rsidP="00E975B3">
      <w:pPr>
        <w:rPr>
          <w:rFonts w:ascii="Tahoma" w:hAnsi="Tahoma"/>
        </w:rPr>
      </w:pPr>
    </w:p>
    <w:tbl>
      <w:tblPr>
        <w:tblStyle w:val="GridTable5Dark-Accent6"/>
        <w:tblW w:w="13041" w:type="dxa"/>
        <w:tblLayout w:type="fixed"/>
        <w:tblLook w:val="0500" w:firstRow="0" w:lastRow="0" w:firstColumn="0" w:lastColumn="1" w:noHBand="0" w:noVBand="1"/>
      </w:tblPr>
      <w:tblGrid>
        <w:gridCol w:w="676"/>
        <w:gridCol w:w="9105"/>
        <w:gridCol w:w="3260"/>
      </w:tblGrid>
      <w:tr w:rsidR="00E975B3" w:rsidRPr="00D12423" w14:paraId="6B79334D" w14:textId="77777777" w:rsidTr="00727F1C">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6A207523" w14:textId="77777777" w:rsidR="00E975B3" w:rsidRPr="00D12423" w:rsidRDefault="00E975B3" w:rsidP="00192D37">
            <w:pPr>
              <w:spacing w:line="276" w:lineRule="auto"/>
              <w:jc w:val="center"/>
              <w:rPr>
                <w:rFonts w:ascii="Tahoma" w:eastAsia="Open Sans" w:hAnsi="Tahoma" w:cs="Open Sans"/>
                <w:bCs/>
                <w:color w:val="FFFFFF" w:themeColor="background1"/>
                <w:sz w:val="22"/>
                <w:szCs w:val="22"/>
              </w:rPr>
            </w:pPr>
          </w:p>
          <w:p w14:paraId="7A3ABD37" w14:textId="77777777" w:rsidR="00E975B3" w:rsidRPr="00D12423" w:rsidRDefault="00E975B3" w:rsidP="00192D37">
            <w:pPr>
              <w:tabs>
                <w:tab w:val="center" w:pos="227"/>
              </w:tabs>
              <w:spacing w:line="276" w:lineRule="auto"/>
              <w:rPr>
                <w:rFonts w:ascii="Tahoma" w:eastAsia="Open Sans" w:hAnsi="Tahoma" w:cs="Open Sans"/>
                <w:bCs/>
                <w:color w:val="FFFFFF" w:themeColor="background1"/>
                <w:sz w:val="22"/>
                <w:szCs w:val="22"/>
              </w:rPr>
            </w:pPr>
            <w:r w:rsidRPr="00D12423">
              <w:rPr>
                <w:rFonts w:ascii="Tahoma" w:eastAsia="Open Sans" w:hAnsi="Tahoma" w:cs="Open Sans"/>
                <w:bCs/>
                <w:color w:val="FFFFFF" w:themeColor="background1"/>
                <w:sz w:val="22"/>
                <w:szCs w:val="22"/>
                <w:shd w:val="clear" w:color="auto" w:fill="3A4888"/>
              </w:rPr>
              <w:tab/>
              <w:t>#</w:t>
            </w:r>
          </w:p>
        </w:tc>
        <w:tc>
          <w:tcPr>
            <w:tcW w:w="9105" w:type="dxa"/>
            <w:tcBorders>
              <w:top w:val="nil"/>
              <w:left w:val="nil"/>
              <w:bottom w:val="nil"/>
              <w:right w:val="nil"/>
            </w:tcBorders>
            <w:shd w:val="clear" w:color="auto" w:fill="3A4888"/>
          </w:tcPr>
          <w:p w14:paraId="3A79F0B3" w14:textId="77777777" w:rsidR="00E975B3" w:rsidRPr="00D12423" w:rsidRDefault="00E975B3" w:rsidP="00192D37">
            <w:pPr>
              <w:spacing w:line="276" w:lineRule="auto"/>
              <w:jc w:val="center"/>
              <w:rPr>
                <w:rFonts w:ascii="Tahoma" w:eastAsia="Open Sans" w:hAnsi="Tahoma" w:cs="Open Sans"/>
                <w:bCs/>
                <w:color w:val="FFFFFF" w:themeColor="background1"/>
                <w:sz w:val="22"/>
                <w:szCs w:val="22"/>
              </w:rPr>
            </w:pPr>
          </w:p>
          <w:p w14:paraId="7313D778" w14:textId="77777777" w:rsidR="00E975B3" w:rsidRPr="00D12423" w:rsidRDefault="00E975B3" w:rsidP="00192D37">
            <w:pPr>
              <w:spacing w:line="276" w:lineRule="auto"/>
              <w:jc w:val="center"/>
              <w:rPr>
                <w:rFonts w:ascii="Tahoma" w:hAnsi="Tahoma"/>
              </w:rPr>
            </w:pPr>
            <w:r w:rsidRPr="00D12423">
              <w:rPr>
                <w:rFonts w:ascii="Tahoma" w:hAnsi="Tahoma"/>
                <w:color w:val="FFFFFF" w:themeColor="background1"/>
                <w:sz w:val="22"/>
                <w:szCs w:val="22"/>
              </w:rPr>
              <w:t>Facilitator</w:t>
            </w:r>
            <w:r w:rsidRPr="00D12423">
              <w:rPr>
                <w:rFonts w:ascii="Tahoma" w:hAnsi="Tahoma"/>
                <w:color w:val="FFFFFF" w:themeColor="background1"/>
              </w:rPr>
              <w:t xml:space="preserve"> </w:t>
            </w:r>
            <w:r w:rsidRPr="00D12423">
              <w:rPr>
                <w:rFonts w:ascii="Tahoma" w:hAnsi="Tahoma"/>
                <w:color w:val="FFFFFF" w:themeColor="background1"/>
                <w:sz w:val="22"/>
                <w:szCs w:val="22"/>
              </w:rPr>
              <w:t>Steps</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3A4888"/>
          </w:tcPr>
          <w:p w14:paraId="5B3E0BA1" w14:textId="7D812706" w:rsidR="00E975B3" w:rsidRPr="00D12423" w:rsidRDefault="00E975B3" w:rsidP="00192D37">
            <w:pPr>
              <w:spacing w:line="276" w:lineRule="auto"/>
              <w:jc w:val="center"/>
              <w:rPr>
                <w:rFonts w:ascii="Tahoma" w:eastAsia="Open Sans" w:hAnsi="Tahoma" w:cs="Open Sans"/>
                <w:b w:val="0"/>
                <w:sz w:val="22"/>
                <w:szCs w:val="22"/>
              </w:rPr>
            </w:pPr>
          </w:p>
          <w:p w14:paraId="76511533" w14:textId="77777777" w:rsidR="00E975B3" w:rsidRPr="00D12423" w:rsidRDefault="00E975B3" w:rsidP="00192D37">
            <w:pPr>
              <w:shd w:val="clear" w:color="auto" w:fill="3A4888"/>
              <w:spacing w:line="276" w:lineRule="auto"/>
              <w:ind w:right="-103"/>
              <w:jc w:val="center"/>
              <w:rPr>
                <w:rFonts w:ascii="Tahoma" w:eastAsia="Open Sans" w:hAnsi="Tahoma" w:cs="Open Sans"/>
                <w:bCs w:val="0"/>
                <w:sz w:val="22"/>
                <w:szCs w:val="22"/>
                <w:shd w:val="clear" w:color="auto" w:fill="3A4888"/>
              </w:rPr>
            </w:pPr>
            <w:r w:rsidRPr="00D12423">
              <w:rPr>
                <w:rFonts w:ascii="Tahoma" w:eastAsia="Open Sans" w:hAnsi="Tahoma" w:cs="Open Sans"/>
                <w:b w:val="0"/>
                <w:sz w:val="22"/>
                <w:szCs w:val="22"/>
                <w:shd w:val="clear" w:color="auto" w:fill="3A4888"/>
              </w:rPr>
              <w:t>Technology Support</w:t>
            </w:r>
          </w:p>
          <w:p w14:paraId="1FA72D15" w14:textId="77777777" w:rsidR="00E975B3" w:rsidRPr="00D12423" w:rsidRDefault="00E975B3" w:rsidP="00192D37">
            <w:pPr>
              <w:spacing w:line="276" w:lineRule="auto"/>
              <w:ind w:right="-244"/>
              <w:jc w:val="center"/>
              <w:rPr>
                <w:rFonts w:ascii="Tahoma" w:eastAsia="Open Sans" w:hAnsi="Tahoma" w:cs="Open Sans"/>
                <w:b w:val="0"/>
                <w:sz w:val="22"/>
                <w:szCs w:val="22"/>
              </w:rPr>
            </w:pPr>
          </w:p>
        </w:tc>
      </w:tr>
      <w:tr w:rsidR="00E975B3" w:rsidRPr="00D12423" w14:paraId="6EDC3670" w14:textId="77777777" w:rsidTr="00E17319">
        <w:trPr>
          <w:trHeight w:val="4625"/>
        </w:trPr>
        <w:tc>
          <w:tcPr>
            <w:tcW w:w="676" w:type="dxa"/>
            <w:tcBorders>
              <w:top w:val="nil"/>
              <w:left w:val="nil"/>
              <w:bottom w:val="nil"/>
              <w:right w:val="nil"/>
            </w:tcBorders>
            <w:shd w:val="clear" w:color="auto" w:fill="F2F2F2" w:themeFill="background1" w:themeFillShade="F2"/>
          </w:tcPr>
          <w:p w14:paraId="23B2056A" w14:textId="77777777" w:rsidR="00E975B3" w:rsidRPr="00D12423" w:rsidRDefault="00E975B3" w:rsidP="00192D37">
            <w:pPr>
              <w:spacing w:line="276" w:lineRule="auto"/>
              <w:jc w:val="center"/>
              <w:rPr>
                <w:rFonts w:ascii="Tahoma" w:eastAsia="Open Sans" w:hAnsi="Tahoma" w:cs="Open Sans"/>
                <w:b/>
                <w:sz w:val="20"/>
                <w:szCs w:val="20"/>
              </w:rPr>
            </w:pPr>
          </w:p>
          <w:p w14:paraId="7F867178" w14:textId="77777777" w:rsidR="00E975B3" w:rsidRPr="00D12423" w:rsidRDefault="00E975B3" w:rsidP="00192D37">
            <w:pPr>
              <w:spacing w:line="276" w:lineRule="auto"/>
              <w:jc w:val="center"/>
              <w:rPr>
                <w:rFonts w:ascii="Tahoma" w:eastAsia="Open Sans" w:hAnsi="Tahoma" w:cs="Open Sans"/>
                <w:b/>
                <w:sz w:val="20"/>
                <w:szCs w:val="20"/>
              </w:rPr>
            </w:pPr>
            <w:r w:rsidRPr="00D12423">
              <w:rPr>
                <w:rFonts w:ascii="Tahoma" w:eastAsia="Open Sans" w:hAnsi="Tahoma" w:cs="Open Sans"/>
                <w:b/>
                <w:noProof/>
                <w:sz w:val="20"/>
                <w:szCs w:val="20"/>
              </w:rPr>
              <w:drawing>
                <wp:inline distT="0" distB="0" distL="0" distR="0" wp14:anchorId="303D88A6" wp14:editId="5FFB5237">
                  <wp:extent cx="288290" cy="288290"/>
                  <wp:effectExtent l="0" t="0" r="3810" b="3810"/>
                  <wp:docPr id="147" name="Graphic 147"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nil"/>
              <w:right w:val="nil"/>
            </w:tcBorders>
            <w:shd w:val="clear" w:color="auto" w:fill="F2F2F2" w:themeFill="background1" w:themeFillShade="F2"/>
          </w:tcPr>
          <w:p w14:paraId="63BC111C" w14:textId="21DC18BE" w:rsidR="00E975B3" w:rsidRPr="00D12423" w:rsidRDefault="00E975B3" w:rsidP="00192D37">
            <w:pPr>
              <w:spacing w:line="276" w:lineRule="auto"/>
              <w:rPr>
                <w:rFonts w:ascii="Tahoma" w:eastAsia="Open Sans" w:hAnsi="Tahoma" w:cs="Open Sans"/>
                <w:color w:val="000000" w:themeColor="text1"/>
                <w:sz w:val="20"/>
                <w:szCs w:val="20"/>
              </w:rPr>
            </w:pPr>
          </w:p>
          <w:p w14:paraId="273CE7ED" w14:textId="77777777" w:rsidR="00E975B3" w:rsidRPr="00D12423" w:rsidRDefault="00E975B3" w:rsidP="00192D37">
            <w:pPr>
              <w:spacing w:line="276" w:lineRule="auto"/>
              <w:rPr>
                <w:rFonts w:ascii="Tahoma" w:eastAsia="Open Sans" w:hAnsi="Tahoma" w:cs="Open Sans"/>
                <w:color w:val="000000" w:themeColor="text1"/>
                <w:sz w:val="20"/>
                <w:szCs w:val="20"/>
              </w:rPr>
            </w:pPr>
            <w:r w:rsidRPr="00D12423">
              <w:rPr>
                <w:rFonts w:ascii="Tahoma" w:eastAsia="Open Sans" w:hAnsi="Tahoma" w:cs="Open Sans"/>
                <w:i/>
                <w:iCs/>
                <w:color w:val="993365"/>
                <w:sz w:val="20"/>
                <w:szCs w:val="20"/>
              </w:rPr>
              <w:t xml:space="preserve">Explain to participants </w:t>
            </w:r>
            <w:r w:rsidRPr="00D12423">
              <w:rPr>
                <w:rFonts w:ascii="Tahoma" w:eastAsia="Open Sans" w:hAnsi="Tahoma" w:cs="Open Sans"/>
                <w:color w:val="000000" w:themeColor="text1"/>
                <w:sz w:val="20"/>
                <w:szCs w:val="20"/>
              </w:rPr>
              <w:t xml:space="preserve">that this session will explore the concept of intersectionality and how the interconnected nature of social characterizations (i.e. race, class, ability, gender) overlap to create systems of discrimination, disadvantage and oppression for certain individuals or groups while also creating systems of privilege, status and position for others. </w:t>
            </w:r>
          </w:p>
          <w:p w14:paraId="669A30E2" w14:textId="77777777" w:rsidR="00E975B3" w:rsidRPr="00D12423" w:rsidRDefault="00E975B3" w:rsidP="00192D37">
            <w:pPr>
              <w:spacing w:line="276" w:lineRule="auto"/>
              <w:rPr>
                <w:rFonts w:ascii="Tahoma" w:eastAsia="Open Sans" w:hAnsi="Tahoma" w:cs="Open Sans"/>
                <w:color w:val="000000" w:themeColor="text1"/>
                <w:sz w:val="20"/>
                <w:szCs w:val="20"/>
              </w:rPr>
            </w:pPr>
          </w:p>
          <w:p w14:paraId="44523A5F" w14:textId="13F089B6" w:rsidR="00E975B3" w:rsidRPr="00D12423" w:rsidRDefault="00E975B3" w:rsidP="00192D37">
            <w:pPr>
              <w:spacing w:line="276" w:lineRule="auto"/>
              <w:rPr>
                <w:rFonts w:ascii="Tahoma" w:eastAsia="Open Sans" w:hAnsi="Tahoma" w:cs="Open Sans"/>
                <w:color w:val="000000" w:themeColor="text1"/>
                <w:sz w:val="20"/>
                <w:szCs w:val="20"/>
              </w:rPr>
            </w:pPr>
            <w:r w:rsidRPr="00D12423">
              <w:rPr>
                <w:rFonts w:ascii="Tahoma" w:eastAsia="Open Sans" w:hAnsi="Tahoma" w:cs="Open Sans"/>
                <w:color w:val="000000" w:themeColor="text1"/>
                <w:sz w:val="20"/>
                <w:szCs w:val="20"/>
              </w:rPr>
              <w:t>Understanding intersectionality is important because these outcomes do not occur in silos – forms of oppressions and privilege reinforce each other, and these intersecting identities influence how they are experienced. For example, we cannot understand how a woman experiences sexism without also taking into account her race, sexuality, class, ability, etc.</w:t>
            </w:r>
            <w:r w:rsidRPr="00D12423">
              <w:rPr>
                <w:rFonts w:ascii="Tahoma" w:eastAsia="Open Sans" w:hAnsi="Tahoma" w:cs="Open Sans"/>
                <w:color w:val="000000" w:themeColor="text1"/>
                <w:sz w:val="20"/>
                <w:szCs w:val="20"/>
                <w:vertAlign w:val="superscript"/>
              </w:rPr>
              <w:footnoteReference w:id="44"/>
            </w:r>
            <w:r w:rsidR="00727F1C" w:rsidRPr="00D12423">
              <w:rPr>
                <w:rFonts w:ascii="Tahoma" w:eastAsia="Open Sans" w:hAnsi="Tahoma" w:cs="Open Sans"/>
                <w:noProof/>
                <w:color w:val="000000" w:themeColor="text1"/>
                <w:sz w:val="20"/>
                <w:szCs w:val="20"/>
              </w:rPr>
              <w:t xml:space="preserve"> </w:t>
            </w:r>
          </w:p>
          <w:p w14:paraId="6F6ED437" w14:textId="4CB0C333" w:rsidR="00E975B3" w:rsidRPr="00D12423" w:rsidRDefault="008417E5" w:rsidP="00192D37">
            <w:pPr>
              <w:spacing w:line="276" w:lineRule="auto"/>
              <w:rPr>
                <w:rFonts w:ascii="Tahoma" w:eastAsia="Open Sans" w:hAnsi="Tahoma" w:cs="Open Sans"/>
                <w:i/>
                <w:iCs/>
                <w:color w:val="993365"/>
                <w:sz w:val="20"/>
                <w:szCs w:val="20"/>
              </w:rPr>
            </w:pPr>
            <w:r>
              <w:rPr>
                <w:rFonts w:ascii="Tahoma" w:eastAsia="Open Sans" w:hAnsi="Tahoma" w:cs="Open Sans"/>
                <w:i/>
                <w:iCs/>
                <w:noProof/>
                <w:color w:val="993365"/>
                <w:sz w:val="20"/>
                <w:szCs w:val="20"/>
              </w:rPr>
              <mc:AlternateContent>
                <mc:Choice Requires="wpg">
                  <w:drawing>
                    <wp:anchor distT="0" distB="0" distL="114300" distR="114300" simplePos="0" relativeHeight="251795456" behindDoc="0" locked="0" layoutInCell="1" allowOverlap="1" wp14:anchorId="343D4E2D" wp14:editId="478DFF0B">
                      <wp:simplePos x="0" y="0"/>
                      <wp:positionH relativeFrom="column">
                        <wp:posOffset>1890</wp:posOffset>
                      </wp:positionH>
                      <wp:positionV relativeFrom="paragraph">
                        <wp:posOffset>153611</wp:posOffset>
                      </wp:positionV>
                      <wp:extent cx="5273675" cy="852170"/>
                      <wp:effectExtent l="0" t="0" r="0" b="0"/>
                      <wp:wrapNone/>
                      <wp:docPr id="42" name="Group 42"/>
                      <wp:cNvGraphicFramePr/>
                      <a:graphic xmlns:a="http://schemas.openxmlformats.org/drawingml/2006/main">
                        <a:graphicData uri="http://schemas.microsoft.com/office/word/2010/wordprocessingGroup">
                          <wpg:wgp>
                            <wpg:cNvGrpSpPr/>
                            <wpg:grpSpPr>
                              <a:xfrm>
                                <a:off x="0" y="0"/>
                                <a:ext cx="5273675" cy="852170"/>
                                <a:chOff x="0" y="0"/>
                                <a:chExt cx="5273675" cy="852170"/>
                              </a:xfrm>
                            </wpg:grpSpPr>
                            <wps:wsp>
                              <wps:cNvPr id="143" name="Text Box 143"/>
                              <wps:cNvSpPr txBox="1"/>
                              <wps:spPr>
                                <a:xfrm>
                                  <a:off x="0" y="0"/>
                                  <a:ext cx="5273675" cy="852170"/>
                                </a:xfrm>
                                <a:prstGeom prst="roundRect">
                                  <a:avLst/>
                                </a:prstGeom>
                                <a:solidFill>
                                  <a:srgbClr val="F9D380"/>
                                </a:solidFill>
                                <a:ln w="6350">
                                  <a:noFill/>
                                </a:ln>
                              </wps:spPr>
                              <wps:txbx>
                                <w:txbxContent>
                                  <w:p w14:paraId="7389E1D6" w14:textId="0ACD11A8" w:rsidR="00E96E5F" w:rsidRPr="00E17319" w:rsidRDefault="00E96E5F" w:rsidP="00E17319">
                                    <w:pPr>
                                      <w:spacing w:line="276" w:lineRule="auto"/>
                                      <w:ind w:left="426"/>
                                      <w:rPr>
                                        <w:rFonts w:ascii="Tahoma" w:eastAsia="Open Sans" w:hAnsi="Tahoma" w:cs="Open Sans"/>
                                        <w:b/>
                                        <w:sz w:val="20"/>
                                        <w:szCs w:val="20"/>
                                      </w:rPr>
                                    </w:pPr>
                                    <w:r w:rsidRPr="00E17319">
                                      <w:rPr>
                                        <w:rFonts w:ascii="Tahoma" w:eastAsia="Open Sans" w:hAnsi="Tahoma" w:cs="Open Sans"/>
                                        <w:b/>
                                        <w:color w:val="3A4888"/>
                                        <w:sz w:val="20"/>
                                        <w:szCs w:val="20"/>
                                      </w:rPr>
                                      <w:t>Intersectionality</w:t>
                                    </w:r>
                                    <w:r w:rsidRPr="00E17319">
                                      <w:rPr>
                                        <w:rFonts w:ascii="Tahoma" w:eastAsia="Open Sans" w:hAnsi="Tahoma" w:cs="Open Sans"/>
                                        <w:color w:val="3A4888"/>
                                        <w:sz w:val="20"/>
                                        <w:szCs w:val="20"/>
                                      </w:rPr>
                                      <w:t xml:space="preserve"> </w:t>
                                    </w:r>
                                    <w:r w:rsidRPr="00E17319">
                                      <w:rPr>
                                        <w:rFonts w:ascii="Tahoma" w:eastAsia="Open Sans" w:hAnsi="Tahoma" w:cs="Open Sans"/>
                                        <w:sz w:val="20"/>
                                        <w:szCs w:val="20"/>
                                      </w:rPr>
                                      <w:t>is a theoretical framework for understanding how aspects of a person’s identity (race, class, gender, sex, ability, religion, etc.) combine to create unique modes of discrimination or privilege. The term was coined by black feminist scholar Kimberlé Williams Crenshaw in 1989.</w:t>
                                    </w:r>
                                  </w:p>
                                  <w:p w14:paraId="0BA9D6D1" w14:textId="77777777" w:rsidR="00E96E5F" w:rsidRDefault="00E96E5F" w:rsidP="00E97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 name="Graphic 161" descr="Magnifying glass"/>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85061" y="85060"/>
                                  <a:ext cx="269875" cy="269875"/>
                                </a:xfrm>
                                <a:prstGeom prst="rect">
                                  <a:avLst/>
                                </a:prstGeom>
                              </pic:spPr>
                            </pic:pic>
                          </wpg:wgp>
                        </a:graphicData>
                      </a:graphic>
                    </wp:anchor>
                  </w:drawing>
                </mc:Choice>
                <mc:Fallback>
                  <w:pict>
                    <v:group w14:anchorId="343D4E2D" id="Group 42" o:spid="_x0000_s1119" style="position:absolute;margin-left:.15pt;margin-top:12.1pt;width:415.25pt;height:67.1pt;z-index:251795456" coordsize="52736,85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niHDhwMAADoIAAAOAAAAZHJzL2Uyb0RvYy54bWykVW1v2zYQ/j5g/4Hg&#13;&#10;90a247cIkQsvWYICWRssGfqZpiiJKEVyJG3J/fW7IyXnreuG9oPlO/J4Lw/vHl6+71tFDsJ5aXRB&#13;&#10;p2cTSoTmppS6Luhfjzfv1pT4wHTJlNGioEfh6fvNr79cdjYXM9MYVQpHwIn2eWcL2oRg8yzzvBEt&#13;&#10;82fGCg2blXEtC6C6Oisd68B7q7LZZLLMOuNK6wwX3sPqddqkm+i/qgQPn6rKi0BUQSG3EL8ufnf4&#13;&#10;zTaXLK8ds43kQxrsB7JomdQQ9OTqmgVG9k6+cdVK7ow3VTjjps1MVUkuYg1QzXTyqppbZ/Y21lLn&#13;&#10;XW1PMAG0r3D6Ybf84+HeEVkWdD6jRLMW7iiGJaADOJ2tc7C5dfbB3rthoU4a1ttXrsV/qIT0Edbj&#13;&#10;CVbRB8JhcTFbnS9XC0o47K0Xs+lqwJ03cDlvjvHm9+8fzMawGWZ3Sqaz0EL+CSX/cyg9NMyKCL5H&#13;&#10;BAaUpvPzEaZHrO830xNci8hEQ8SJhB42YB7GdQ+LPwnXqWqWW+fDrTAtQaGg0CW6/BNaPXYgO9z5&#13;&#10;AOmA/WiHkb1RsryRSkXF1bsr5ciBwVjcXFyfr+ONwJEXZkqTrqDL88UketYGzyfXSkMERDxVhlLo&#13;&#10;d33spOVqLHtnyiOg4UyaO2/5jYSU75gP98zBoMFIAnmET/CplIFgZpAoaYz7+q11tIebhV1KOhjc&#13;&#10;gvq/98wJStQHDXd+MZ3PcdKjMl+sZqC45zu75zt6314ZAGEKNGV5FNE+qFGsnGk/A8dsMSpsMc0h&#13;&#10;dkHDKF6FRCfAUVxst9EIZtuycKcfLEfXCDnexWP/mTk73FqA9vloxi5j+at7S7Z4UpvtPphKxktF&#13;&#10;oBOqA/7Q8ZtLK3kOv4EgQHrT+v9NpHAq7BHGRMbt//LRMvdlb9+leuVOKhmOkZehZkxKH+4lx9ZH&#13;&#10;5dkULQHvkWwS905xqRSeA5p/sFrL6gh8TmrFvMd2Gh0kd4Cn5HeGf/FEm6uG6VpsvYURGGYue2ke&#13;&#10;1Re57JS04zSgPFQNwV8x6zeAS6x9bfi+FTqkZ8gJxQK8gb6R1kMD5aLdiRJm80MJdXF4AgMwq3VS&#13;&#10;B6wGBi04EXiDYgVTheObJuu0EZN+yhMr+hcaWS8miF5k18lyINeRfWfLi/VIvoOcAo3UPbLEyCbf&#13;&#10;JZKYVEojipBVbMT4QEXSGR5TfAGf69Hq6cnf/AMAAP//AwBQSwMECgAAAAAAAAAhAB9jhxyWPAAA&#13;&#10;ljwAABQAAABkcnMvbWVkaWEvaW1hZ2UxLnBuZ4lQTkcNChoKAAAADUlIRFIAAAGAAAABgAgGAAAA&#13;&#10;pMe1vwAAAAFzUkdCAK7OHOkAAAB4ZVhJZk1NACoAAAAIAAQBGgAFAAAAAQAAAD4BGwAFAAAAAQAA&#13;&#10;AEYBKAADAAAAAQACAACHaQAEAAAAAQAAAE4AAAAAAAABgAAAAAEAAAGAAAAAAQADoAEAAwAAAAEA&#13;&#10;AQAAoAIABAAAAAEAAAGAoAMABAAAAAEAAAGAAAAAAPKktE8AAAAJcEhZcwAAOw4AADsOAcy2oYMA&#13;&#10;ADu3SURBVHgB7Z0JmFxFuferTvd0d1ayARqTz8SoiIEICcksCdwxy3Ti/R7xESMgXK9cBa6KCrKY&#13;&#10;yaJHskwuwg2oVxFRVOSilw8Vvw+TmWTiCCSdSRiCwaggWTALSCaE7NM93ae+tzohZJmll1N16pzz&#13;&#10;7zx5pvv0qfet+tXb53+qTi2M4QU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JhHgJmUGefETAduaUMuG8ERkaDQX&#13;&#10;GSYsa5glxFBhiUGc8TgFVlw4LMY5jwsmYlSyKOeiUzArzYWTkX+ZYBnGnQ7GrDfo/L2OcNo7s7n2&#13;&#10;nJPb+3yLvZ/SCD8RQV5BwG8EIAB+qzGN+a2ps88RIna+iPDRXIjRjNFfzkfTVXkUXZuH04XeUpUd&#13;&#10;IVgnCcYOwfg28r3NEWw7+d7m5LJb2cHsn1tb7QOqfMMuCISFAAQgLDXdYzlnRyYlJ1wQYexDdLc+&#13;&#10;zmJ8nPxLF9xze0zm0ZckDrJlsJ0zsYnebCKB2JQTuT+2rlzwN4+yBLcg4EsCEABfVlt5mR5ba/cf&#13;&#10;EI9XWZxNoYvpZAqCKsZ5//KsmpBa7BGCr2HCWeM4zjOHXs0+t3mznTEhZ8gDCJhIAAJgYq24nqfZ&#13;&#10;kaoZF1dZFp9FpmfSxf4i+ks3/AF/CUHPF3hKcLGcO87ytU3z/hTwEqN4IFAUAQhAUbj8c7Lsv3es&#13;&#10;+Ee44LOoL30GXQgH+yf3anJK3UU7uWDLhSOWH+Z7mzY13X1YjSdYBQF/EIAA+KOeCsplddIeIlj8&#13;&#10;41SpV1L//YcpUfDv8gsic+ZJ9BjhCB19kh4u/9I68PrvUqllR888C0dAINgEIAA+r99xdbf168eH&#13;&#10;XUHFuIr+T+ecVfi8SPqzL8QhGm30W3p28GiqaeNyxh7L6c8EPIKAfgIQAP3MXfFYlVw8novIDTQQ&#13;&#10;81NkcIArRmFEzjzYTfMRfsws/qN1K+q3AwkIBJkABMBHtXve5DsGDBkw6FNMWDfQnf54H2Xdd1ml&#13;&#10;LiKHfhyrcoI90JpOP8Fa7KzvCoEMg0AvBCAAvQAy4evqqYvexSuiX6aHmDfShf8sE/IUqjwIscPh&#13;&#10;4t59B9/84Ytr7joYqrKjsIEmAAEwuHqrpy+9kEXEbTSC52r07XtfUTRnYj8T4gGWzd2XWj1/l/c5&#13;&#10;Qg5AoDwCEIDy+ClJXTOtYaKIsjtpJM9MJQ5gtCwCcpkKeljwsOBsIZ4TlIUSiT0mAAHwuAJOdj8p&#13;&#10;ufRDUSbupIlaHz35ON6bSeC4EPyIdeYWoUVgZh0hVz0TgAD0zEfLt1XTF57Po9FvMsE/QV09qBMt&#13;&#10;1F11khZC3O9knYbW5nn/cNUyjIGAQgK42CiE25vpSdOWDI1GrYV0yb+BzsWkrd6Amf69nE8g+OI9&#13;&#10;W3cte/nl76RNzy7yBwIQAC9ioNaO1iRiX6CHuzaWaPCiAlT7FFtFjt2WWln/a9WeYB8EyiEAASiH&#13;&#10;Xglpq2cuTjIRWUZdPeeXkBxJfESA5hKspkXovoJF6HxUaSHLKgRAU4VffOmSsxN9+X00sudqTS7h&#13;&#10;xgQCQtAEMnHX7nRm4fYWm1YnxQsEzCEAAdBQFzXJJf9Ca83QXT8fqsEdXBhJQLzEHH792qY5TxmZ&#13;&#10;PWQqlAQgAAqrvWpmwyhajvl+6u5JKnQD0z4hQMNG5b8HnP0dd2BLS59UWsCzCQFQVMFVdUv+1bKs&#13;&#10;75B5LNSmiLFvzQr29yxzrl3fOPdp35YBGQ8EAQiAy9V4Ua09qE888QO66/+ky6ZhLkAE8ovNCdaw&#13;&#10;Np22sdBcgCrWZ0WBALhYYTV1Sy9jXPycZvKOdNEsTAWYAHULraeHxNekGutfDnAxUTRDCUAAXKkY&#13;&#10;26pOxr5BF/75NJHXcsWkqUaO7bP7Cq1Mup0uXNvo4fYOS4h2xxLtPMf2Zq1sOy1XfaCCZdNHMizT&#13;&#10;J70/nUrtzG/MXl09InY0fla8b4zFOlk0zrgzMOpEh4kIG2o5fJjD+TDOBIknH02BOYrsv5uYJkxF&#13;&#10;4Vq+5AQymgyYWlH/qGs2YQgECiAAASgAUk+nXDilYXD/fvwR6vKRG64H5pVf54aLv1CAbKKL/SbG&#13;&#10;nE0sI/5Ea97spkLSIS0vTkthD2cxfgFj1jjKyzhyPI6WzDifeAdu5zNifm8q3XE7uoS0xBacEAEI&#13;&#10;QBlhkF+8jYtfEcb3lGHGkKRiHy1jsJa6sNZwh6/ZnelYb+q49VG1dmJ4LDFJWGIyicFk2vS+huog&#13;&#10;EJve05pCT9GaQp/EmkKG/CwCng0IQIkVXFXXcA23+A8JYJ8STXidLEdr26+nO+rltDH671qb6p+j&#13;&#10;DOm6s3e77LyyrmG8xdlHqD5mUbfRJHLg37WVaFvKLHc+sX7F3JTboGAPBE4mAAE4mUZh73lNsoEW&#13;&#10;cOPzCjvdqLNo1UpGm56zxxjrWJFqtN8wKncuZaY6aQ9hLCH3Uph9vGsu7pJpnWbSNFLoOjwX0Ik8&#13;&#10;fL4gAEXU+dixdmzgiMRDdFGRG7H74yWXIuCsie72f5F7M/NE2CYgVVbaAyODYpeTYF9F7Zs6+hv1&#13;&#10;R8VRc4wUgJpk89c1zlnilzwjn/4iAAEosL6O3VXGf03LOVxWYBKPT6MVKRl7MNuRfmhDi/2ax5kx&#13;&#10;wv3EWvsd0UT8Ogr6z/nquY0QD9J8gc/j4bARYRSoTEAACqjOSXULR0d5xXK6kz6vgNM9O0VOLqKH&#13;&#10;or+hv99f11jfTBnxa5++aoa8KtkwjVpytCQ3u9wfQ3dF0/6O9BWbW+xDquHAfngIQAB6qetLZi48&#13;&#10;r4JFm+ki8a5eTvXsa7rKH6WL/kNcsGWYUFRcNVQnG95LY/BvofqVLQOjH+jTCKHWo+n0zOdb7DeL&#13;&#10;KyXOBoGuCUAAuuaSP1o5bfG4SDSyku78z+nhNM++og7i/XRRWObkxHfXN8/d61lGAuB4Qq09LJ6I&#13;&#10;30RDYW+mlsFZxhZJsOePHnHqNj49d4+xeUTGfEMAAtBNVVUnF03iPLLCyPHlNHOUene+ffAwv/uF&#13;&#10;Z+r3dVMEHC6BgJzYN6CfuI3q/cv0wLh/CSaUJyHh/0uH0zF940pbTsrDCwRKJgAB6ALdpOSSS6Pc&#13;&#10;epK+MmolT+rmydDy0t+lO8CluAPsouJcPCQ38OnT15ojuLiJuodiLpp2yZTYyjK5qWtXz3/FJYMw&#13;&#10;E0ICEIDTKv3YnX90FR026uJPAwKfSHdmb21bvWDLaVnGR4UEJkxdOCZeEb2HWgOXK3RTquktaZG7&#13;&#10;tK1x3qulGkC6cBOAAJxU//k+/wqrxahuH8E209Cem2lUjxQlvDwiQKOGpluM30vPg8Z6lIUu3VKr&#13;&#10;8M+ZjvQ/tbXY7V2egIMg0AMBCMBxOHK0T0xUPGXMA19adZNGp9yZ6kh/C+O/e4hgnV/V2tHqRPx2&#13;&#10;Gm31dWoRGLNKKYnAxkyWf7ht1Zz9OnHAl/8JQACoDuU4/4gVfdqUoZ5yQbBcVlxPI3te8n+IBa8E&#13;&#10;k6YteX8kSutAmTQpUIjUIbF3xqamuw8HjzhKpIpA6AVAzvDlLEGrYHo/yYvu5I7QCI9bqbvnB1Th&#13;&#10;mMSlKurdsSsnk91IQ0bvoRuHvu6YLM8Kxc6TqcY2elbxWK48S0gdFgLB3rykl1qUa/swFv+1CRd/&#13;&#10;esjb1smy4+nifz9lGxf/XurOgK+FrCtZZ7LuDMgP9Uqxf66aOf7bJuQFefAHAf8umVs+X/7e8TN/&#13;&#10;Rs34/12+qdIt0F2/Q0M7v5Vu33ZN29N3v166JaT0gsDul3+/95xBYx6K9h0cpyGj1dQa8LRVTf4n&#13;&#10;jhwz7dCOLc1YStqLgPCZT0+D1UtWtKTzIvqterqkM/X173WEc3Vr07yVXrKAb3cIVNYtnmFx61G6&#13;&#10;qRjqjsXSrFBXkFwUanZrY/3jpVlAqrAQCKUAVM5Yem0kwh72tJJlt0Fn7gpM5PG0Flx3XjN10btZ&#13;&#10;ReRxurmY4LrxIgzK9aFYVkxOrarfWEQynBoyAqETALmNY4SzFBXcs4W/aAeuh15Ld3zB1C0XQ/Yb&#13;&#10;cL24csvKd8QT36Mdyq5z3XgRBqmFuZ2x9ISgbvxTBAqc2g2BUAlAfp2X/uxZr9aCP9bfz+5Y21h/&#13;&#10;Tzf1gcMBIkDdjLfSXI67qF/ew8EWomntivQsxmwnQGhRFJcIeBiYLpWgYDO21b8ff8S7i39+yebZ&#13;&#10;uPgXXGG+P1HWNYn+7Hx3jGel4XU1ydhCz9zDsdEEQiMA1cnYN2h8Bt0JefESe5xsduq6FXN/5YV3&#13;&#10;+PSOgKxzWfc0stez5ZsFs+qrZi75qHcU4NlUAqHoAqqpW3qZsMTvPWmKC7Ej52Snta5c8DdTgwD5&#13;&#10;Uk+gcsbC99Fs82Z6ODxSvbczPdDIoDdYZ3ZcavX8XWd+iyNhJRD4FsBFtfYgxsXPPbn4M7aFRvpc&#13;&#10;iot/WH9eb5c7HwMUC3TEk9VcqfU7hMUiPyP/objpe5s83vVEIPAC0Cee+IEXd13U9/tnuVQvhnn2&#13;&#10;FH7h+k7GgowJGRtelJxugqZWz2ygzW7wAoFjBAJ9N1BVt+RfLcv6ie7Klj9wLNGrm7p//MnNZhL9&#13;&#10;eAtdkD+oO9cUmxkhnOp1jfOe0+0b/swjEFgBqJrZMIrWb99EyHVv7IJNOsyLc+NyNCG5+J1xHnma&#13;&#10;MjZGd+ZofsBfX02nL8Y8FN3kzfMX2C4gWl9HLqqm9+JPD3xZJjsNOzSZF+im5SgfIxQrtJDcDt15&#13;&#10;o6UqPjA8Hlug2y/8mUcgkC2AmuSSf6G5N/KBl8aX2JPLZSfjga9G5AFwlR8dFImuoWezZ2stjhDZ&#13;&#10;LOOXrG+c80etfuHMKAKBawHI/lXB+DKdlOVEn1w291Fc/HVSD4YvGTMydrRPFuM8GuXsQcZmR4JB&#13;&#10;EqUohUDgBCDRl9+nczVGeqhGS/s417aumr+ulApAGhCQsSNjSMaSZhqX1CTH36zZJ9wZRCBQXUDV&#13;&#10;MxcnOYus0MnXYc6tNNvzP3X6hK9gEqDZul+1mKV1nSgSnSO0n/D5tJ/w34NJFaXqiUBwWgC0YTcT&#13;&#10;Ea1dP3JVT1z8ewovfFcMARlLMqaKSVPuuTQUtW88Iu4q1w7S+5NAYASgOp74Is12PF9bNdB6/nJJ&#13;&#10;Z23+4CgUBPIxpXuLSc6vrJy+dEooAKOQpxAIhABMmrZkKOfiG6eUTOEHuZOX3MwF46gVQg6p6XxM&#13;&#10;UWzlY0wjAyvC7qMlowNxPdCIzfeuAlHh0ai1kIbRDdZRG/JBndzGEUs86KAdTh8ytmSM6XwoTK3n&#13;&#10;8dV1sevCSTy8pfb9ELCq6QvP55HIj6gKtYgZrap4V2vT3AfCGzIouQ4Cu7as3jpizPS+NKJNZ9dM&#13;&#10;5bmDLv3eq6+2dOooI3x4T0DLRVNlMWk08zfJvh4ho77ZzvZtmEGpskJh+wSBfKxpfB5AYnNufFj8&#13;&#10;SycygDeBJ+BrAZD7+zLBP6GjlvLD5Xj2mra2B3B3pAM4fDAZaxmKORl7unDQhLTbKyvtgbr8wY+3&#13;&#10;BHwtADTu807qu9Qyl4G6fm59dsWCF72tLngPGwEZczL2dJVbTqK0BiUwOUwXcI/9aLl4qihjdXLR&#13;&#10;JJrN3qrC9uk2aUTGU6nG+lo6TjdIeIGAdgK8OtnQQhfny3R4JsHZf+iwGP3CM/X7dPiDD+8I+LgF&#13;&#10;EJF9/+pfQnTksuJ6coSLv3ra8NA1AZGPQYrFrr929yi1qs/q11d81V2rsGYiAV8KQPX0pRfS3dBM&#13;&#10;HUAFZ3eub577kg5f8AEC3RGQMShjsbvv3T5uWfyL4+pu6+e2Xdgzi4AvBYBFhJ5t7QTbnOpIf8us&#13;&#10;KkNuwkogH4sUk3rKzwf3t4Z8Vo8vePGKgO8EoHrqonfRpK+rdQBzmLiZtdhZHb7gAwR6JUCxmI/J&#13;&#10;Xk905wQhLHoYjOWi3aFpphXfCQCviH6Z+igrlOMU4ol1jfWrlPuBAxAogkA+Jik2i0hS8qn0Oxtd&#13;&#10;lbzoipINIKHxBHwlAOdNvmMAPYm9UTVVGnedSXdmtQ29U10e2A8WAfoN3CZjVEepOLf0dLfqKAx8&#13;&#10;nEHAVwIwuP/ga+QIhTNK4fIB2k/4u22rF2xx2SzMgYArBGhI8ssyRl0x1osRmmYzcdKMRZf0chq+&#13;&#10;9ikBXwkABaMcjqn2JcSho0ecpWqdwDoIlEcgH6MUq+VZKSx11IreUNiZOMtvBHwjAFXJxePp7n+8&#13;&#10;BsD3bXx67h4NfuACBEomcCxGxbdLNlBUQnH12Fq7f1FJcLIvCPhGALiIKL8LkTMgDx5mWrfk80WU&#13;&#10;IJNGEjh4mN8tY1Z55jjvPyAe0zLyTnlZ4OAUAr4QADkhhVvsU6fkXMEHWvJhGaa/KwALk0oIyFiV&#13;&#10;MavE+GlGaeKl+u7X03zio3oCvhCAvmzIJwjFAJU4aGTFUScntDxYU1kO2A4XARmzMnZVl1o+DJ6Y&#13;&#10;vHOsaj+wr5eALwSAhqJdqRoLDat7iKbb71XtB/ZBwE0CMmZl7LppsztbERG9qrvvcNyfBIwXgOqk&#13;&#10;PYTQTleJl35ADhdMS1NaZTlgO5wEZOzKGFZdeh03YqrLAPunEjBeAASLf1z5zF/BfyPHVp+KBp9A&#13;&#10;wB8E8rFLMaw6t/Q7fF/19IaLVfuBfX0EjBcA2rBAR/fP9/UhhycQcJ8AtQC0xLCIqP89uk8HFrsj&#13;&#10;YLQA1NTZ59Dogw93l3l3jouttL5Kszu2YAUEvCFwLIbFVtXe6WHwJ1X7gH19BIwWAMeKf4RQKN3w&#13;&#10;nUZQPEg+6A9eIOBrAjQlIB/LSgtB3UCj5X4cSp3AuDYCRgsArXcySykJIbLZjrSWERRKywHjIEAE&#13;&#10;8rFMMa0ahog4an+XqgsA+ycIGCwAsyPU/193IqcK3gjGGze02K8pMA2TIKCdQD6WOWtS7Zi6gSAA&#13;&#10;qiFrsm+sAFTNuLiKcTZIJQfOnF+qtA/bIKCdgBC/UO+TT5ZLs6v3Aw+qCRgrALQnqeq7jHTuzYyW&#13;&#10;jTVUVyLsg8BbBI7HdPqtzyr+ymHZQ/oOVjo3R0W+YfNMAsYKAGVV6abv9MRseWurfeBMJDgCAv4l&#13;&#10;IGNaxrbyEkTU/j6V5x8O8gSMFIB885LzixTX0WOK7cM8CHhFQH1sC36pV4WDX/cIGCkAg/qdVUVF&#13;&#10;VDn8M8dYxwr3MMISCJhEIB/bFONKXx84vkyLUicwrpaAkQIQsazJKotNTeTWVKP9hkofsA0CXhGQ&#13;&#10;sS1jXKV/eg7AhUgo/Z2qzD9sHyNgpABQ8CoNLApe9X2kiDAQ8JCAlhjnQunv1EN8oXFtoADkx//L&#13;&#10;LiBlr5wjIADK6MKwCQR0xDiJzBQTyoo8lE7AOAGYlJxwAaMt6EovUm8pxb7WpvrnejsL34OAnwkc&#13;&#10;i3GxT2UZaBnqCazWjqr0AdtqCRgnAPTk90MqiywEX0v2sfaPSsiwbQIB2i0yH+vq8sJ5YmLcOk+d&#13;&#10;A1hWTcA4AaBlbccpLTQXa5Tah3EQMIWAhliP8gq1v1dTWAY0H8YJgMW40oDKCfFMQOsSxQKBUwjo&#13;&#10;iXW1v9dTCoQPrhMwTgBUtgBodFHn6+nMBtcpwiAIGEhAxrqMeZVZ46pb7CozD9vMKAE4vgHMucrq&#13;&#10;hYu/bG+xO5TZh2EQMIhAPtYp5lVmiVbUVdpiV5l32GZmCQBtAPNBlZVCy0tvUmkftkHANAKqY57s&#13;&#10;j8DKoKbVeuH5MaoFYAkxuvCsF38mDf2BABSPDSl8TEBHzA/pM2SUjxGFOutGCQAFq+JAciAAoQ73&#13;&#10;MBZefcyLqKP0xi2MtaarzEYJAGNcbSBlxJ90gYUfEDCCgIaY58JS+7s1AmQwM2GUAHCuUACE6Eit&#13;&#10;nr87mNWIUoFA1wTyMU+x3/W3bh1V23XrVi5h50wCRgkADQFVeCfBX6HiYwbwmTGAI8EmQDGfj31l&#13;&#10;peTKu26VZT30hg0SAFvm5Z2qaoTEZZsq27ALAiYTUB37NBR0pMnlR966J2CMAEyoZUNoiXGV+dne&#13;&#10;PQZ8AwKBJrBdZemoBTBMpX3YVkdA5QW3qFzzRGRoUQmKPJnuUnYUmQSng0AgCKiOfepjUvrbDUQl&#13;&#10;GFoIYwQgmosovYugOQbthtYBsgUCSgmojn3aF6DfqFo7obQQMK6EgDECICxLqQA4FgRASQTBqPEE&#13;&#10;dMT+O60oWgHGR8KZGTRGAOguRWkA8Rzbe2bxcQQEgk9AR+znKqJKb+CCX0velNAYARCWGKQSQdbK&#13;&#10;ogtIJWDYNpaAjtiPOI7S36+xcH2eMWMEgEYAxZWyFNYBpfZhHARMJaAh9h3Vv19T2fo8XwYJAFMq&#13;&#10;ABUsm/Z5XSH7IFASAR2xT7P4lf5+Syo4EvVKwBgBEA6L9ZrbMk44kmGZMpIjKQj4loCO2BdcKP39&#13;&#10;+ha+4Rk3RgBU30H0Se9HC8DwYET21BDQEfu0lStaAGqqT6lVYwSApqsrvYNIpXaiBaA0lGDcVAI6&#13;&#10;Yh8tAFNrv+d8GSMAlM1oz1nFtyAAAsYSEPj9Gls3PWTMGAHgXCjdvLq6eoTSFkYPjPEVCHhKQEvs&#13;&#10;c5b1tJBwXhIBYwRAMEtpH/3R+FnooywpRJDI7wS0xL7DlN7A+b0OTM2/MQLAhaO0j75vTO0oI1Mr&#13;&#10;GPkCAR2xT+v4Kv39ohbVEDBGAFS3ADpZFC0ANTEEq4YT0BL7jtouXMMR+zZ7xggA7dWl9g6COwN9&#13;&#10;W0vIOAiUQ0BD7NMoPqVduOUUH2m7J2COAHBH6b6lUQeLVXUfBvgmyAR0xD5nYn+QGQa1bOYIALPe&#13;&#10;UAlZRLBphUq+sG0uAR2x7+SsN80lgJx1R8AYAaBt5ZQu12w5HMvVdhcFOB5oAjpiPxsV+wINMaCF&#13;&#10;M0YAHOEoXa7Z4RCAgMYwitULAR2xHzvQjhZAL/Vg4tfGCACtBaS0BUB9lCNNrADkCQRUE9AQ++lU&#13;&#10;atlR1eWAffcJGCMAR9NppS0AQjfKfXywCAJ+IMBHq8ylEGy3SvuwrY6AMQLwfIu9nwJJ2WxC2nBG&#13;&#10;6Y9AXRXBMgiUR4Cer40qz0LPqWlT+F09n4FvTSVgjAAQIEHrAe1QB0q8m2zTbwEvEAgVAYr5fOyr&#13;&#10;K7QQEAB1dJVaNkkAaC4Y36astJwnqqcuGq7MPgyDgIEE8jFPsa82axwCoBawMutGCQAXQp0ASIQx&#13;&#10;foEykjAMAiYS0BDzjhA7TSw68tQ7AaMEwBFse+9ZLucMa1w5qZEWBPxHQH3M0yijv/mPC3IsCRgl&#13;&#10;ADQUVGkLgDpDIQCI+1AR0BHznVYOAuDTqDJKAJxcdqtKjgICoBIvbBtIQHnMC5EVe3Yo/d0aiDUw&#13;&#10;WTJKANjB7J9pKCjFrKKX4OePqrUVPxBTlHeYBYEiCeRjnWK+yGRFnU4/1u1tbQ8oG75dVGZwctEE&#13;&#10;jBKA1lb7AJVge9GlKDABjVeuOCcem1jg6TgNBHxNYHgsMUnGvOJC/FWxfZhXSMAoAZDlpAdKmxSW&#13;&#10;l0U4n6LSPmyDgCkEhCUmq86LEOJ51T5gXx0B4wSAmpRKBYCmmyn/UairLlgGgSIIaIh1mr0JASii&#13;&#10;Skw71TgBoLkASgWAZhvXUCVgRrBpkYj8uE2ABtXlY91tu6fYc3Js4ykH8MFXBIwTgJzI/VEtQT64&#13;&#10;sq5hvFofsA4C3hKYNGPRBLrPGawyFzRgY/+GVfXbVPqAbbUEjBOA1pULaEyx2KOy2BGLz1JpH7ZB&#13;&#10;wGsCESuiPMapGf0clVPdqD2vIYbAv3ECIJkLwdcoZS/ER5Tah3EQ8JgAXZyVCwCN2H7G42LCfZkE&#13;&#10;jBQAJhy1AsD5pOqkPaRMdkgOAkYSyMc2xbjqzDkOgwCohqzYvpECkLOYWgFgLMJYYqZitjAPAh4R&#13;&#10;yMc2xbi6F939O+xAep06D7Csg4CRAnB4R6aN+oE6FAOYrdg+zIOAVwSUxzYXfNPxiZtelRF+XSBg&#13;&#10;pABs3mxnaARDyoXydWuCZkjOqqy0B3Z7Ar4AAR8SkDEtY1t11unJb4tqH7CvnoCRAiCL7TBnheLi&#13;&#10;xyODYpcr9gHzIKCVwPGYjit3ynOqf5/KiwAHhi0HfXKF8Jy1/OTPSt5zfpUSuzAKAl4R0BHTsnt2&#13;&#10;f/tTXhURft0jYGwLILVqzgvUzFS705BgdRNr7Xe4hxOWQMA7AvlYpphWngPOnkqllh1V7gcOlBMw&#13;&#10;VgBkyblgalsBnEejifh1yinDAQhoIJCPZYpp1a4cJhpV+4B9PQSMFgDhCLUCQIxpwsznjv3RAxxe&#13;&#10;QEARAXr2m49lRebfNksjgH779ie88zMBowXgMN/bROONj6gFzN9TlWyYptYHrIOAWgLHYpi/R60X&#13;&#10;ue6D2JRqrH9ZtR/Y10PAaAHY1HT3YcLwpGoUnPHPq/YB+yCgkgDd/n9Bpf0TtgV//MR7vPE9AaMF&#13;&#10;QNJ1BPulcspcfKw62fBe5X7gAAQUEDgeu1qGNHOR+5WCIsCkRwSMFwDrwOu/o1nBh1TyoRaAJTi7&#13;&#10;RaUP2AYBVQRk7MoYVmX/hF3BXlzbNO9PJz7jje8JqA+aMhHJ4WaCqX/oRD+g6yZNWzK0zOwiOQho&#13;&#10;JSBjVsauDqeOEA/r8AMf+ggYLwB5FMJ5VDUSGkHRx4rwm1T7gX0QcJNAtIJ/Scaumza7skWbv4hO&#13;&#10;h0MAuoLj42O+EIBU08blNPxgt2rOtIfeLRdOaVC6i5LqMsB+eAjIWKW9M27WUWISmZa2VXP+rsMX&#13;&#10;fOgj4AsBYOyxnCOcH6vGQiMpzhrQT9ym2g/sg4AbBGSsyph1w1ZvNhwuftbbOfjefwR8IgAE1uI/&#13;&#10;yq9Brpwx//LFly45W7kbOACBMggci1H+5TJMFJxU7v17xNn7WMEJcKJvCPhGANatqN9OzdBVysly&#13;&#10;3r9PX2uOcj9wAAJlEMjHKMVqGSYKTiqE+OnxOTkFp8GJ/iDgGwGQOHOCPaADq+DipglTF47R4Qs+&#13;&#10;QKBYAjI2ZYwWm67U8zkT3y81LdKZTcBXAtCaTj9BcwJ2qEZKw+pi8YroPar9wD4IlEJAxqaM0VLS&#13;&#10;FpuGVuRtTjXN/Wux6XC+Pwj4SgBYi52lh1H3akHL+eW0vsp0Lb7gBAQKJJCPSYrNAk8v/7Sc+K/y&#13;&#10;jcCCqQT8JQBEcd/BN38oH0rpAGoxfi+rtZUvr6ujLPARAAIUi/mY1FYU8VJqJbW68QosAd8JwItr&#13;&#10;7jpI3UBangXQWtFjqxPx2wNb+yiYrwjkY5FiUlemaebv3YzZji5/8KOfgO8EII8om7uPWgGdOnDR&#13;&#10;pjRfp+n279fhCz5AoDsCMgZlLHb3vevHhXi1fcurP3PdLgwaRcCXApBaPX8XPZz6uRaSnCciUf5D&#13;&#10;8kWjUPECAU8I8HwMUixq9H7fyy9/J63RH1x5QMCXApDnxMWd2loBnF9GD99u9KB+4BIEmIw9Wqbk&#13;&#10;Mo0o2vce2vc9jf7gyiMCvhUAOTGM9if6kS5uNOX+nktmLjxPlz/4AQFJQMacjD2dNITj/Ef+WZtO&#13;&#10;p/DlCQHfCkCeVmduEf3V0kylcdd9YyL6yIQJN1R4UlNwGjoCMtZkzMnY01Z46vtnB/dg6Kc24N46&#13;&#10;8rUA5J8FCHG/NoScT6gYNnqhNn9wFGoC8WHvWcQo5nRCoGdrS+QeHDp9wpd3BHwtABKbk3UaVO8Y&#13;&#10;dnL1UHP89sq6xTNOPob3IOA2ARljtNyD5pVpxdYDO9N6hli7DQz2SiLgewFobZ73D1oTfXFJpS8h&#13;&#10;ETXHLYtbj9ZMXfTuEpIjCQj0SkDGlowxGWu9nuziCQ4Tt2/ebGdcNAlThhPQGmCqWOzZumsZPRDe&#13;&#10;qsr+6XZpRMZQVhF5fFStrXNY3unZwOcAEsjHFMVWPsY0lo+WWv/DuhVzseG7RuYmuAqEAMjxyiLH&#13;&#10;9DaXqW/2HfEEhsqZEMUBykM+prT3+wuHZdktAcKIohRIIFLgecaftnNr819HvHfaZdRsHq0rs/Q8&#13;&#10;4OKRY6Yd2rGlOaXLJ/wEl0BNsuFWuvP/mu4ScsEfTK2sl5Md8QoZgUC0AE7UWZb2RxUie+KzhjeC&#13;&#10;s7uqZi75uAZXcBFgAjKGZCxpL6JgrwvWgQ2QtIM3w2FgWgAS586tq14f+d5pCRo6d6kuvNTioCUi&#13;&#10;+EdHvGfqqp1bmnfp8gs/wSFQOX1RlWVFnqBY0rLG/8nkcg7793VN81tPPob34SEQrBYA1dvudIbG&#13;&#10;6YuXdFYhKUAfGhr0fytnLHyfTr/w5X8CMmYi0chvZQzpLg1t9biqdeUcPWtq6S4c/BVEIHACsL3F&#13;&#10;7mAOv57WCaI5LTpf/OyIFW3G8FCdzP3tS8aKjBlqQZ6tuyT08zhCPj+v2y/8mUUgcAIg8a5tmvMU&#13;&#10;Xf71T2jhfCSLRZsnJBe/06xqRm5MI5CPEYoV6kEc6UneBPtaqrH+ZU98w6kxBAIpAJKus7/jDhKB&#13;&#10;v3tAekyMW6sm1NrDPPANlz4gIGNDxghldYwX2ZVdP3Txx3o/XsA3zGdgBaC11T6QZc611NR1dDOn&#13;&#10;h3kfjCXif0BLQDd58/3JmJCxIWPEi9zK7VSzIvdv5FtzF6kXpYXP3ggEVgBkwdc3zn2adlFq6A2C&#13;&#10;iu/lDzzOI0/jmYAKuv60KWNBxoRXF39Jje7+v7ihaf4OfxJErt0mEGgBkLDWptM23fWsdxtcgfbG&#13;&#10;0JIRT2N0UIG0AnxaPgYoFqiInnT7SLR08f/xuqb6RwKMGUUrkkDgBYC12DQxTFxD0X+oSDbunE4P&#13;&#10;+SKR6JqquiWV7hiEFb8RkOP8ZQx49sBXAhNsc6Y9/SW/sUN+1RIIvgAQPznagWZZ3qAWZU/W+dm0&#13;&#10;hujvMWO4J0bB/E7WuRWNrvZiqOdbROWQz1zW+WRbmy2HfuIFAicIhEIAZGlTK+ofpSbwfSdKrvmN&#13;&#10;nOhDfb+P0QXhq5pdw51HBGRdc2H9Hy8meZ1SZMF2Z3OZ1085hg8gQAQoNkP0qrWj1fF4My24dZmX&#13;&#10;pXYEe+i1dMcX8pPWvMwIfCshIJd0lqt6Wpxdp8RBCUZpyM8LmY6OqW0tdnsJyZEkoATCJQBUiZXT&#13;&#10;Fp9LU++fI+kb7mmdCtHGOnNXrF09/xVP8wHnrhLIj/qi9fypv1/rVo6FFAIiUAilcJ0Tmi6gt6pV&#13;&#10;7iCW5c4n6LOWzeTf8nvGX7pAiIpIG7aXPIOMbw/kt3GkOjXx4i+h0t3ehbFEYjUmKfo2xFzPeOha&#13;&#10;AG8RrJ7ZcDUT/BFay9NTBnKiGg1T/VZn+7YFbW0PdL6VP/z1D4EJE26oqBg2eiHF0u0UTsbfVKEl&#13;&#10;4J/YUp1TTy9+qgvXm/2q5NK51E+rbT/hHvNDXUIZnr3m2RULXuzxPHxpFIFLZi48Lyaij5h6198d&#13;&#10;LIhAd2TCdTwSruKeWtqdW1Y9TTt6jaAf7/hTv/HgE+fDLWb924gx09+gfQXaPMgBXBZHgFclG/49&#13;&#10;wq1f0aCCdxeX1Puz6c6PnoVFZ507Yspjr25vwfBQ76vEkxyEugWQJ04jg2oS8Seph7TOkxrowikN&#13;&#10;V30qlxXXr2+eq3Vfgy6ygkNdEJg0bcn7I1H+Q69Hk3WRtaIPoSVQNLJAJYAAUHWOrbX7D4zHV9EP&#13;&#10;2pzZukJ00OS1O1Md6W8dm80cqLjzZ2HkMOJE/HZaX+rr1GpM+LMQZ+YaInAmk7AcgQAcr+mLau1B&#13;&#10;feOJ39Mj4YuMqnyawu8wcfO6xnq5fDBeHhGg7p7pFuP3UnyM9SgLSt1CBJTiNdY4BOCkqrn40iVn&#13;&#10;J/paf6DRHOefdNiMt0I8ke7M3tq2esEWMzIUjlxMmLpwTLwieg/d8V8e9BJDBIJew2eWDwJwGpOL&#13;&#10;Z9jD+0TitGojf89pX3n+kYaMZrjg3z16xFm68em5ezzPUIAzIG8G+vS15ggubqKhndo3a/cKLUTA&#13;&#10;K/Le+IUAdME9P5tTbtfn4dK9XWTr7UPHVja97+Bhds8Lz9Tve/sLvCuXwIVTGgYP6MduJTtfobv+&#13;&#10;/uXa82N6iIAfa620PEMAuuGW37mJtu2juz9Pdm7qJlunHJa7O9GIoWVOTnyXRgztPeVLfCiKAI3s&#13;&#10;GWpF+E00EOAW6gI8q6jEATwZIhDASu2iSBCALqC8dSi/d2si3kQicPFbx0z8Sz/Wo9Q99BCNTlmG&#13;&#10;jb6Lq6HqZMN7abTVLVTH19GPoU9xqYN9NsXUpkxHehoWkAtuPUMAeqnbY6OD4r+j7oDqXk71/Gu5&#13;&#10;rAQtb/Eb+vt9GjUku7BIG/DqgoCcxDWNLvqfZ1x8jP4av3xDF2XQcggioAWzZ04gAAWgH1d3W79+&#13;&#10;fNgvqWvgnws43ZBTxFa6+j+Y7Ug/tKHFfs2QTHmajYm19juiibi80/+ciQ/5PYXTg3OIQA9wfP4V&#13;&#10;BKDgCpwdqZo5/ts0FvwLBScx4UQhsjR2vYm2xPxF7s3ME62t9gETsqUrD5WV9sDIoNjl1IK7itpD&#13;&#10;dfQ3qst3kPxIEeAOuyUn+PBIhI2ituYI6jqLcSYidGNELSixj1qfu2ivi52OyL24vjP7PCYwmh8B&#13;&#10;EIAi66gm2XCrYPxbFPR+ZJemB8fLqciPMdaxItVov1Fk8X1xenXSHsJYYiZldjbV0yz6G/dFxgOU&#13;&#10;SRKMIzRkuZV+Jas7s+K/N6yq3xqg4gWmKH68iHkOvzLZcIXF+cMEz88PDXMkBq10gVyec8Ty1qb6&#13;&#10;5wisX58Z8Mq6hvERi8+iMs2iMsklPUK90KHnP5LTMkD1slYw5yevpTMPYye80+B4+BECUCL86ukN&#13;&#10;F9MlRq4EOapEE4YlE/uE4GvpoegaUoZnXk9nNpj6Q5VbLp4Tj02kvocp1O0wmXNRQ336gw0Diux0&#13;&#10;QYDuMF6j7qMlnXu33o/9L7oApPkQBKAM4LKrgfP4oyatJFpGcU5JSndsnSQGf6EA2UQ/2k2MOZtY&#13;&#10;RvwptXr+bjpRV0uBV09dNJx6mi9gzBpHeRlHjsfRRf98usuvOCXD+OAvAoK9KBznxtTKuX/wV8aD&#13;&#10;lVsIQNn1aVs1ydhCwax6uigFnyetUkqC9wr18W4jdNvpecgOS4h2xxLtPMf2Zq1sOxPWgQqWTR/J&#13;&#10;sEyf9P50KrUzIzFXV4+IHY2fFe8bY7FOFo0z7gyMOtFhIsKGWg4f5nA+jB4qjqRTRxHK0URzFL0P&#13;&#10;Rf89Ce5hKutuiqH30d9QvKjMFD7i3gM70nM2b7bzMRKKghtUyOBfsDTBrkwuvZyGQvyYfsD0ABIv&#13;&#10;ECicgBxhwxxxZSaTaY8l4s0kfuMKT+3/M2k2e2s2nf4Yhivrr0sIgIvMqbviXSwW+Rn9gKe6aBam&#13;&#10;AkyAZu5977WO9K1vPW85Nvs8sZp+mBcGuNhnFk2IHbQl6gxsiXomGpVHIADu0+W04fxtZHYRCUFo&#13;&#10;VpF0H2PQLYo9whE3pJrm/ub0kh5fgiR0LQF6tLQn1+lMb22eR8+c8NJBAAKgiHJVcvF4mh/zCI0S&#13;&#10;+oAiFzDrUwLU9/0rLjo+v7bJfr27IoS2JcBYe64zNw0i0F1kuHscAuAuz1OsyeGK74zFv07PBW7H&#13;&#10;DNRT0IT0Q36o7U2pxjn/XQgAiABaAoXESTnnQADKoVdg2knJpR+KcvYgnX5JgUlwWsAI0F3//2TT&#13;&#10;HV8p9kEnRAAioPKnAAFQSfcU27MjNcnxN8uN3unZQN9TvsKHABOQi/I5X0itmNdYaiEhAhCBUmOn&#13;&#10;t3QQgN4Iufz9hOlL/1c8Iu6iLqErXTYNc2YRSNMCfHeLA68vTqWWHS03axABiEC5MdRVeghAV1Q0&#13;&#10;HKucvnSKFWH30fOB8RrcwYVGAjSu/7Gck/3a+qYFcrKcay+IAETAtWA6bggC4DbRouzZVnVd7Dpq&#13;&#10;DSym0ULnFpUUJxtHgC78G0RO3LJu5dw1qjIHEYAIuBlbEAA3aZZoS244058PvYnmxd+BmcQlQvQw&#13;&#10;GT3g/YtgOXtd4zxaZlv9OkkQAYiAW+EOAXCLpAt25OYl1qDEzWTqqyQEod+Y3AWkqk1soV04v7m2&#13;&#10;MfMIY7aj2tnJ9iECEIGT46HU9xCAUskpTHfhlIbB/fqKr1oW/yKWOVYIukTTtHbNX2nRurvW0tr2&#13;&#10;Xu56dUwEwrd2EFUbJouVGLunJ4MAnE7EoM/5riFryGeFsG6mFsFog7IW1qysoyWM/4OWb3iCAOha&#13;&#10;ErtH1hABtAR6DJBevoQA9ALIjK9pP+LkRVdwbt1GcwgmmpGnkOSC9lSmuRu/pk1yvrO+ce7TJpYa&#13;&#10;3UEQgVLjEgJQKjmP0k2aseiSqBW9gW5Ar6bRQ/09ykbw3Qq2m9aq/+HRXPqBjSttuQmO0S+0BCAC&#13;&#10;pQQoBKAUagakGVtr9x8Qj11Nw0evR6vAnQqh0TydZOlJerD701Qm8/+87N8vpUQQAYhAsXEDASiW&#13;&#10;mIHnT0zeOTYioldRF9GV9KwgNDtKuVUVcvw+9ej/LJcVj65vnrvXLbte2Kmpa5jKLN7shW+PfeLB&#13;&#10;cAkVAAEoAZrJSeRm9bTF4pXUKvgkHhx3XVN0p0/d+mIdffu4w9nj61bUb+/6TP8drZyx9NpIhD3s&#13;&#10;v5y7kmOIQJEYIQBFAvPT6dXTl14oIs4sEoNZNJx0MglChZ/y73JeD9LaPL93BF+RFh1P+KFfv5Ty&#13;&#10;18xcOp/SLSwlbUDSQASKqEgIQBGw/HzqeZPvGDCk7+DpLMJm0v3vpVSWD5AgBLb+j/fnb6QSrqYb&#13;&#10;/sbOPdvWtLU9IPv4A/2qrlt6P7fYjYEuZO+Fgwj0zih/RmAvAAWWP7SnTZq2ZKgVsWpopItsGUwh&#13;&#10;LZB7FcT9CoQu+G9wLp6lv884zHkm297Z2tZmH/FreUrNd02y4SEaHfaZUtMHKB1EoIDKhAAUACkU&#13;&#10;p9Ta0Ylx67worxhH3UXjqI98HK1NRH/ZCKPKT+Py6a5+Kz20/Svd2T9PfzfyrLNx7er5rxiVT48y&#13;&#10;U51s+CmNDPu0R+5NcwsR6KVGIAC9AAr71/muoz5DRomoM5oLazTNPxhNQTOKxGEk/R1G02GHUgui&#13;&#10;n2uchOgg26+SzV3UZ7+LxGgXbaiyg/ZX/lvO6XyptTO3zW/DM11jU4ChmpkN9ACYX1vAqWE5BSLQ&#13;&#10;Q01DAHqAg68KI5Df+9iKDs1VRIdFHGeQw3ic7kLjgouYRe/lX7pTj9Kde5Y5rJP6qDPMEZ10B5+m&#13;&#10;lsZ+J2e9mbEybyYO7d/nxuYpheU6mGfVzFzybcasLwWzdCWXCiLQDToIQDdgcBgE/EiAngF8jZ4B&#13;&#10;LPVj3hXnGSLQBWCri2M4BAIg4FMCjmA7fZp11dkeFqmINFdOW0zPuPB6iwAE4C0S+AsCASDgiNyL&#13;&#10;ASiGqiJABE4jCwE4DQg+goCfCazvzD5Pz1ZCN/y1iDqDCJwECwJwEgy8BQHfE2ixs1zwVt+XQ20B&#13;&#10;IALH+UIA1AYarIOAfgI0+1m/U995hAhQlUEAfBe3yDAI9Ewgnel8tOcz8O1xAqEXAQgAfgsgEDAC&#13;&#10;basXbKElMdYGrFiqihNqEYAAqAor2AUBDwnQ7OmfeOjeb65DKwIQAL+FKvILAgUQeC2deZiW6Xit&#13;&#10;gFNxyjECoRQBCADCHwQCSGB7i90hHLYkgEVTWaTQiQAEQGU4wTYIeEigc+/W+2kNJkwMK64OQiUC&#13;&#10;EIDiggNng4BvCMgNcITj3EgPhKk3CK8iCIRGBCJFQMGpIAACPiOwc2vzKyPfN+0s2vCn2mdZ9zq7&#13;&#10;fWnDpNnD3/3hxl3bVv/D68yo8o8WgCqysAsChhA4sCM9RwiB2cHF10fgWwIQgOKDAilAwFcENm+2&#13;&#10;M9l0+mO0wc4OX2XcjMwGWgQgAGYEGXIBAkoJbGixX8vw7Aza0W2PUkfBNB5YEYAABDNgUSoQOIPA&#13;&#10;sysWvJjrdKbTF+1nfIkDvREIpAhgR7Deqh3fg0DACMhNUeTmKFSsYQErmo7iBGpnMQiAjpCBDxAw&#13;&#10;jABEoKwKCYwIQADKigMkBgH/EoAIlFV3gRABCEBZMYDEIOBvAhCBsurP9yIAASir/pEYBPxPACJQ&#13;&#10;Vh36WgQgAGXVPRKDQDAIQATKqkffigAEoKx6R2IQCA4BiEBZdelLEYAAlFXnSAwCwSIAESirPn0n&#13;&#10;AhCAsuobiUEgeAQgAmXVqa9EAAJQVl0jMQgEkwBEoKx6bXeynZetW7XgL2VZ0ZAYS0FogAwXIOA3&#13;&#10;Aq3N8zblOnPTKN9YNqL4yhtmRaKNlbX2iOKT6k0BAdDLG95AwDcEIAJlVBXnIyPxxIqxtXb/Mqwo&#13;&#10;TwoBUI4YDkDAvwQgAmXUHWdjB8bj/1WGBeVJIQDKEcMBCPibAESg9PrjnH+6csbSa0u3oDYlHgKr&#13;&#10;5QvrIBAYAngwXHJVth88JN7/wjP1+0q2oCghWgCKwMIsCASNAFoCJdfosP79xMKSUytMiBaAQrgw&#13;&#10;DQJBJICWQEm1muvMivdvWFW/taTUihKhBaAILMyCQFAJoCVQUs1GIlF2a0kpFSZCC0AhXJgGgSAT&#13;&#10;QEuguNoVjB2lLTlHrm+eu7e4lOrORgtAHVtYBoFAE0BLoLjqpbvtPlaUzy4uldqzIQBq+cI6CASa&#13;&#10;AESguOqlC+6nikuh9mx0AanlC+sgEAoC6A4qrJqFYNQT1DEs1Wi/UVgKtWehBaCWL6yDQCgIoCVQ&#13;&#10;WDVzzjgTscsKO1v9WRAA9YzhAQRCQQAiUGA1WxwCUCAqnAYCIOAjAhCB3iuLC35B72fpOQMtAD2c&#13;&#10;4QUEQkMAItBzVQsu3t/zGfq+hQDoYw1PIBAaAhCBHqt6JGOzIz2eoelLCIAm0HADAmEjABHousbp&#13;&#10;ObB14ZTxA7v+Vu9RCIBe3vAGAqEiABHourpjCT6g62/0HoUA6OUNbyAQOgIQgTOrPGJ1ogvoTCw4&#13;&#10;AgIgEEQCEIFTa5XnrCOnHvHmE1oA3nCHVxAIHQGIwNtVfijXefjtT969gwB4xx6eQSB0BCACjNaC&#13;&#10;EAc2t9iHTKh8CIAJtYA8gECICIRdBGgimDGbwkAAQvTDQ1FBwBQC4RYB8aIp9QABMKUmkA8QCBmB&#13;&#10;sIoAdQGtM6WqIQCm1ATyAQIhJBBOEXDWmlLVEABTagL5AIGQEgiZCLSnGv/YZkpVQwBMqQnkAwRC&#13;&#10;TCA0IiDEbxh7LGdKVUMATKkJ5AMEQk4gDCKQE87/mFTN2BLSpNpAXkAABFhwt5cUL61dUf8BqmLa&#13;&#10;FtKMF1oAZtQDcgECIHCcQGBbAg67j4pozMVf4oYAHA86/AEBEDCHQNBEgIZ+7krvTf/EHMLHcgIB&#13;&#10;MK1GkB8QAIE8gSCJABdiQVubbcQCcCeHFwTgZBp4DwIgYBSBIIiAEOy5tY2ZnxoF9nhmIAAm1gry&#13;&#10;BAIgcIKAz0UgnWWZTzNmOycKZNAbCIBBlYGsgAAIdE3AtyIgxLwNjV/f3HWpvD+KYaDe1wFyAAIg&#13;&#10;UCABXw0RFeKXaxvrr6aiGTXy52TUaAGcTAPvQQAEjCbgl5YA9fuv351Of4ZgGnvxlxUNAZAU8AIB&#13;&#10;EPANASkCTrbzMibEDiMzLUSKsY5Z21vsDiPzd1Km0AV0Egy8BQEQ8A+Bylp7hJWIN3LGP2hKrunO&#13;&#10;/8lMe8cnTRzy2RUjCEBXVHAMBEDAFwQqK+2BfHDiB9SVcZWXGaaJXg519ixONT73TZMWe+uNCQSg&#13;&#10;N0L4HgRAwHgCVckl11vcuocyOkB7ZmVXlGCfWdtUv1q77zIdRspMj+QgAAIg4DmBnVuanztnzId/&#13;&#10;EmHWOzlnF+rIEN31Z5jD7jrM9l75bNPCl3T4dNsHWgBuE4U9EAABTwlU1S2ptDivF4x/lMRAxTUu&#13;&#10;TR0+P8k64q4Nq+qN2eC9FOgq4JSSD6QBARAAAVcJVE1feD6LRD9rMX41ycDwco3THf+fheCP5NId&#13;&#10;P97QYr9Wrj0T0kMATKgF5AEEQEAhAdualIxNtgSfSi2DfxJcTKCGwcBeHQr2Og3jX+dw8QfRKVbJ&#13;&#10;4ae9pvHZCRAAn1UYsgsCIFA+AZpRfC7jkffxqDOEOXwAZyJB/w9Tt9EhnuP/OJJL/+35FvvN8j3B&#13;&#10;Ag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QEkE/j+Gh4Jsnf0K0QAAAABJRU5ErkJgglBLAwQUAAYACAAAACEAxpPOYuMAAAAM&#13;&#10;AQAADwAAAGRycy9kb3ducmV2LnhtbEyPzWvCQBDF7wX/h2WE3urmQ0uI2YjYj5MU1ELpbUzGJJjd&#13;&#10;Ddk1if99p6f2MjC8N2/eL9tMuhUD9a6xRkG4CECQKWzZmErB5+ntKQHhPJoSW2tIwZ0cbPLZQ4Zp&#13;&#10;aUdzoOHoK8EhxqWooPa+S6V0RU0a3cJ2ZFi72F6j57WvZNnjyOG6lVEQPEuNjeEPNXa0q6m4Hm9a&#13;&#10;wfuI4zYOX4f99bK7f59WH1/7kJR6nE8vax7bNQhPk/+7gF8G7g85FzvbmymdaBXE7FMQLSMQrCZx&#13;&#10;wDRntq2SJcg8k/8h8h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a54hw4cDAAA6CAAADgAAAAAAAAAAAAAAAAA6AgAAZHJzL2Uyb0RvYy54bWxQSwECLQAKAAAA&#13;&#10;AAAAACEAH2OHHJY8AACWPAAAFAAAAAAAAAAAAAAAAADtBQAAZHJzL21lZGlhL2ltYWdlMS5wbmdQ&#13;&#10;SwECLQAUAAYACAAAACEAxpPOYuMAAAAMAQAADwAAAAAAAAAAAAAAAAC1QgAAZHJzL2Rvd25yZXYu&#13;&#10;eG1sUEsBAi0AFAAGAAgAAAAhAKomDr68AAAAIQEAABkAAAAAAAAAAAAAAAAAxUMAAGRycy9fcmVs&#13;&#10;cy9lMm9Eb2MueG1sLnJlbHNQSwUGAAAAAAYABgB8AQAAuEQAAAAA&#13;&#10;">
                      <v:roundrect id="Text Box 143" o:spid="_x0000_s1120" style="position:absolute;width:52736;height:852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isyQAAAOEAAAAPAAAAZHJzL2Rvd25yZXYueG1sRI9NawIx&#13;&#10;EIbvBf9DGKG3mq3VraxG8YOCQj3USs/DZrpJ3UzWTarrv28KhV6GGV7eZ3hmi87V4kJtsJ4VPA4y&#13;&#10;EMSl15YrBcf3l4cJiBCRNdaeScGNAizmvbsZFtpf+Y0uh1iJBOFQoAITY1NIGUpDDsPAN8Qp+/St&#13;&#10;w5jOtpK6xWuCu1oOsyyXDi2nDwYbWhsqT4dvp2D1bPP8Y2+351f+2o/9pvO72ih13+820zSWUxCR&#13;&#10;uvjf+ENsdXIYPcGvUdpAzn8AAAD//wMAUEsBAi0AFAAGAAgAAAAhANvh9svuAAAAhQEAABMAAAAA&#13;&#10;AAAAAAAAAAAAAAAAAFtDb250ZW50X1R5cGVzXS54bWxQSwECLQAUAAYACAAAACEAWvQsW78AAAAV&#13;&#10;AQAACwAAAAAAAAAAAAAAAAAfAQAAX3JlbHMvLnJlbHNQSwECLQAUAAYACAAAACEAnHi4rMkAAADh&#13;&#10;AAAADwAAAAAAAAAAAAAAAAAHAgAAZHJzL2Rvd25yZXYueG1sUEsFBgAAAAADAAMAtwAAAP0CAAAA&#13;&#10;AA==&#13;&#10;" fillcolor="#f9d380" stroked="f" strokeweight=".5pt">
                        <v:textbox>
                          <w:txbxContent>
                            <w:p w14:paraId="7389E1D6" w14:textId="0ACD11A8" w:rsidR="00E96E5F" w:rsidRPr="00E17319" w:rsidRDefault="00E96E5F" w:rsidP="00E17319">
                              <w:pPr>
                                <w:spacing w:line="276" w:lineRule="auto"/>
                                <w:ind w:left="426"/>
                                <w:rPr>
                                  <w:rFonts w:ascii="Tahoma" w:eastAsia="Open Sans" w:hAnsi="Tahoma" w:cs="Open Sans"/>
                                  <w:b/>
                                  <w:sz w:val="20"/>
                                  <w:szCs w:val="20"/>
                                </w:rPr>
                              </w:pPr>
                              <w:r w:rsidRPr="00E17319">
                                <w:rPr>
                                  <w:rFonts w:ascii="Tahoma" w:eastAsia="Open Sans" w:hAnsi="Tahoma" w:cs="Open Sans"/>
                                  <w:b/>
                                  <w:color w:val="3A4888"/>
                                  <w:sz w:val="20"/>
                                  <w:szCs w:val="20"/>
                                </w:rPr>
                                <w:t>Intersectionality</w:t>
                              </w:r>
                              <w:r w:rsidRPr="00E17319">
                                <w:rPr>
                                  <w:rFonts w:ascii="Tahoma" w:eastAsia="Open Sans" w:hAnsi="Tahoma" w:cs="Open Sans"/>
                                  <w:color w:val="3A4888"/>
                                  <w:sz w:val="20"/>
                                  <w:szCs w:val="20"/>
                                </w:rPr>
                                <w:t xml:space="preserve"> </w:t>
                              </w:r>
                              <w:r w:rsidRPr="00E17319">
                                <w:rPr>
                                  <w:rFonts w:ascii="Tahoma" w:eastAsia="Open Sans" w:hAnsi="Tahoma" w:cs="Open Sans"/>
                                  <w:sz w:val="20"/>
                                  <w:szCs w:val="20"/>
                                </w:rPr>
                                <w:t xml:space="preserve">is a theoretical framework for understanding how aspects of a person’s identity (race, class, gender, sex, ability, religion, etc.) combine to create unique modes of discrimination or privilege. The term was coined by black feminist scholar </w:t>
                              </w:r>
                              <w:proofErr w:type="spellStart"/>
                              <w:r w:rsidRPr="00E17319">
                                <w:rPr>
                                  <w:rFonts w:ascii="Tahoma" w:eastAsia="Open Sans" w:hAnsi="Tahoma" w:cs="Open Sans"/>
                                  <w:sz w:val="20"/>
                                  <w:szCs w:val="20"/>
                                </w:rPr>
                                <w:t>Kimberlé</w:t>
                              </w:r>
                              <w:proofErr w:type="spellEnd"/>
                              <w:r w:rsidRPr="00E17319">
                                <w:rPr>
                                  <w:rFonts w:ascii="Tahoma" w:eastAsia="Open Sans" w:hAnsi="Tahoma" w:cs="Open Sans"/>
                                  <w:sz w:val="20"/>
                                  <w:szCs w:val="20"/>
                                </w:rPr>
                                <w:t xml:space="preserve"> Williams Crenshaw in 1989.</w:t>
                              </w:r>
                            </w:p>
                            <w:p w14:paraId="0BA9D6D1" w14:textId="77777777" w:rsidR="00E96E5F" w:rsidRDefault="00E96E5F" w:rsidP="00E975B3"/>
                          </w:txbxContent>
                        </v:textbox>
                      </v:roundrect>
                      <v:shape id="Graphic 161" o:spid="_x0000_s1121" type="#_x0000_t75" alt="Magnifying glass" style="position:absolute;left:850;top:850;width:2699;height:2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CcMygAAAOEAAAAPAAAAZHJzL2Rvd25yZXYueG1sRI9NawIx&#13;&#10;EIbvBf9DmEJvNasFKatRWqW0h2Lx4+Bx2Iy7azeTbZJdY3+9KRS8DDO8vM/wzBbRNKIn52vLCkbD&#13;&#10;DARxYXXNpYL97u3xGYQPyBoby6TgQh4W88HdDHNtz7yhfhtKkSDsc1RQhdDmUvqiIoN+aFvilB2t&#13;&#10;MxjS6UqpHZ4T3DRynGUTabDm9KHClpYVFd/bzihw76vLqVuuv15/DjH2T0Sfv1mn1MN9XE3TeJmC&#13;&#10;CBTDrfGP+NDJYTKCP6O0gZxfAQAA//8DAFBLAQItABQABgAIAAAAIQDb4fbL7gAAAIUBAAATAAAA&#13;&#10;AAAAAAAAAAAAAAAAAABbQ29udGVudF9UeXBlc10ueG1sUEsBAi0AFAAGAAgAAAAhAFr0LFu/AAAA&#13;&#10;FQEAAAsAAAAAAAAAAAAAAAAAHwEAAF9yZWxzLy5yZWxzUEsBAi0AFAAGAAgAAAAhABJIJwzKAAAA&#13;&#10;4QAAAA8AAAAAAAAAAAAAAAAABwIAAGRycy9kb3ducmV2LnhtbFBLBQYAAAAAAwADALcAAAD+AgAA&#13;&#10;AAA=&#13;&#10;">
                        <v:imagedata r:id="rId42" o:title="Magnifying glass"/>
                      </v:shape>
                    </v:group>
                  </w:pict>
                </mc:Fallback>
              </mc:AlternateConten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D0CECE" w:themeFill="background2" w:themeFillShade="E6"/>
          </w:tcPr>
          <w:p w14:paraId="09D03539" w14:textId="77777777" w:rsidR="00E975B3" w:rsidRPr="00D12423" w:rsidRDefault="00E975B3" w:rsidP="00192D37">
            <w:pPr>
              <w:pBdr>
                <w:top w:val="nil"/>
                <w:left w:val="nil"/>
                <w:bottom w:val="nil"/>
                <w:right w:val="nil"/>
                <w:between w:val="nil"/>
              </w:pBdr>
              <w:spacing w:line="276" w:lineRule="auto"/>
              <w:ind w:left="360"/>
              <w:rPr>
                <w:rFonts w:ascii="Tahoma" w:eastAsia="Open Sans" w:hAnsi="Tahoma" w:cs="Open Sans"/>
                <w:b w:val="0"/>
                <w:bCs w:val="0"/>
                <w:color w:val="000000" w:themeColor="text1"/>
                <w:sz w:val="20"/>
                <w:szCs w:val="20"/>
              </w:rPr>
            </w:pPr>
          </w:p>
          <w:p w14:paraId="3289BA8D" w14:textId="77777777" w:rsidR="00E975B3" w:rsidRPr="00D12423" w:rsidRDefault="00E975B3" w:rsidP="00BF1B57">
            <w:pPr>
              <w:numPr>
                <w:ilvl w:val="0"/>
                <w:numId w:val="2"/>
              </w:numPr>
              <w:pBdr>
                <w:top w:val="nil"/>
                <w:left w:val="nil"/>
                <w:bottom w:val="nil"/>
                <w:right w:val="nil"/>
                <w:between w:val="nil"/>
              </w:pBdr>
              <w:spacing w:line="276" w:lineRule="auto"/>
              <w:ind w:right="31"/>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Start the PowerPoint and share the screen.</w:t>
            </w:r>
          </w:p>
          <w:p w14:paraId="68C68066" w14:textId="77777777" w:rsidR="00E975B3" w:rsidRPr="00D12423" w:rsidRDefault="00E975B3" w:rsidP="00BF1B57">
            <w:pPr>
              <w:numPr>
                <w:ilvl w:val="0"/>
                <w:numId w:val="2"/>
              </w:numPr>
              <w:pBdr>
                <w:top w:val="nil"/>
                <w:left w:val="nil"/>
                <w:bottom w:val="nil"/>
                <w:right w:val="nil"/>
                <w:between w:val="nil"/>
              </w:pBdr>
              <w:spacing w:line="276" w:lineRule="auto"/>
              <w:ind w:right="31"/>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 xml:space="preserve">Follow along with the facilitator and go through the slides using cues from the facilitator when to switch slides. </w:t>
            </w:r>
          </w:p>
          <w:p w14:paraId="2238A658" w14:textId="77777777" w:rsidR="00E975B3" w:rsidRPr="00D12423" w:rsidRDefault="00E975B3" w:rsidP="00BF1B57">
            <w:pPr>
              <w:numPr>
                <w:ilvl w:val="0"/>
                <w:numId w:val="2"/>
              </w:numPr>
              <w:pBdr>
                <w:top w:val="nil"/>
                <w:left w:val="nil"/>
                <w:bottom w:val="nil"/>
                <w:right w:val="nil"/>
                <w:between w:val="nil"/>
              </w:pBdr>
              <w:spacing w:line="276" w:lineRule="auto"/>
              <w:ind w:right="31"/>
              <w:rPr>
                <w:rFonts w:ascii="Tahoma" w:eastAsia="Open Sans" w:hAnsi="Tahoma" w:cs="Open Sans"/>
                <w:b w:val="0"/>
                <w:bCs w:val="0"/>
                <w:color w:val="000000"/>
                <w:sz w:val="20"/>
                <w:szCs w:val="20"/>
              </w:rPr>
            </w:pPr>
            <w:r w:rsidRPr="00D12423">
              <w:rPr>
                <w:rFonts w:ascii="Tahoma" w:eastAsia="Open Sans" w:hAnsi="Tahoma" w:cs="Open Sans"/>
                <w:b w:val="0"/>
                <w:bCs w:val="0"/>
                <w:color w:val="000000"/>
                <w:sz w:val="20"/>
                <w:szCs w:val="20"/>
              </w:rPr>
              <w:t xml:space="preserve">Progress through accompanying slide(s) </w:t>
            </w:r>
          </w:p>
          <w:p w14:paraId="3F4255A3" w14:textId="725236E9" w:rsidR="00E975B3" w:rsidRPr="00D12423" w:rsidRDefault="00E975B3"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sz w:val="20"/>
                <w:szCs w:val="20"/>
              </w:rPr>
              <w:t>Let the Facilitator explain the learning objective and key messages to the participants.</w:t>
            </w:r>
          </w:p>
        </w:tc>
      </w:tr>
      <w:tr w:rsidR="00E975B3" w:rsidRPr="00D12423" w14:paraId="69B92611" w14:textId="77777777" w:rsidTr="00E17319">
        <w:trPr>
          <w:cnfStyle w:val="000000100000" w:firstRow="0" w:lastRow="0" w:firstColumn="0" w:lastColumn="0" w:oddVBand="0" w:evenVBand="0" w:oddHBand="1" w:evenHBand="0" w:firstRowFirstColumn="0" w:firstRowLastColumn="0" w:lastRowFirstColumn="0" w:lastRowLastColumn="0"/>
          <w:trHeight w:val="2110"/>
        </w:trPr>
        <w:tc>
          <w:tcPr>
            <w:tcW w:w="676" w:type="dxa"/>
            <w:tcBorders>
              <w:top w:val="nil"/>
              <w:left w:val="nil"/>
              <w:bottom w:val="single" w:sz="4" w:space="0" w:color="FFFFFF" w:themeColor="background1"/>
              <w:right w:val="nil"/>
            </w:tcBorders>
            <w:shd w:val="clear" w:color="auto" w:fill="D9D9D9" w:themeFill="background1" w:themeFillShade="D9"/>
          </w:tcPr>
          <w:p w14:paraId="33F61E02" w14:textId="77777777" w:rsidR="00E975B3" w:rsidRPr="00D12423" w:rsidRDefault="00E975B3" w:rsidP="00192D37">
            <w:pPr>
              <w:spacing w:line="276" w:lineRule="auto"/>
              <w:jc w:val="center"/>
              <w:rPr>
                <w:rFonts w:ascii="Tahoma" w:eastAsia="Open Sans" w:hAnsi="Tahoma" w:cs="Open Sans"/>
                <w:b/>
                <w:sz w:val="20"/>
                <w:szCs w:val="20"/>
              </w:rPr>
            </w:pPr>
          </w:p>
          <w:p w14:paraId="03E9FF9B" w14:textId="77777777" w:rsidR="00E975B3" w:rsidRPr="00D12423" w:rsidRDefault="00E975B3" w:rsidP="00192D37">
            <w:pPr>
              <w:spacing w:line="276" w:lineRule="auto"/>
              <w:jc w:val="center"/>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54ADD30C" wp14:editId="2D7E1486">
                  <wp:extent cx="288290" cy="288290"/>
                  <wp:effectExtent l="0" t="0" r="3810" b="3810"/>
                  <wp:docPr id="148" name="Graphic 14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p w14:paraId="42FF9EB9" w14:textId="77777777" w:rsidR="00E975B3" w:rsidRPr="00D12423" w:rsidRDefault="00E975B3" w:rsidP="00192D37">
            <w:pPr>
              <w:spacing w:line="276" w:lineRule="auto"/>
              <w:jc w:val="center"/>
              <w:rPr>
                <w:rFonts w:ascii="Tahoma" w:eastAsia="Open Sans" w:hAnsi="Tahoma" w:cs="Open Sans"/>
                <w:b/>
                <w:sz w:val="20"/>
                <w:szCs w:val="20"/>
              </w:rPr>
            </w:pPr>
          </w:p>
        </w:tc>
        <w:tc>
          <w:tcPr>
            <w:tcW w:w="9105" w:type="dxa"/>
            <w:tcBorders>
              <w:top w:val="nil"/>
              <w:left w:val="nil"/>
              <w:bottom w:val="single" w:sz="4" w:space="0" w:color="FFFFFF" w:themeColor="background1"/>
              <w:right w:val="nil"/>
            </w:tcBorders>
            <w:shd w:val="clear" w:color="auto" w:fill="D9D9D9" w:themeFill="background1" w:themeFillShade="D9"/>
          </w:tcPr>
          <w:p w14:paraId="6378E8A3" w14:textId="77777777" w:rsidR="00E975B3" w:rsidRPr="00D12423" w:rsidRDefault="00E975B3" w:rsidP="00192D37">
            <w:pPr>
              <w:spacing w:line="276" w:lineRule="auto"/>
              <w:rPr>
                <w:rFonts w:ascii="Tahoma" w:eastAsia="Open Sans" w:hAnsi="Tahoma" w:cs="Open Sans"/>
                <w:sz w:val="20"/>
                <w:szCs w:val="20"/>
              </w:rPr>
            </w:pPr>
          </w:p>
          <w:p w14:paraId="4BCD9397" w14:textId="1B133B30" w:rsidR="00727F1C" w:rsidRPr="00D12423" w:rsidRDefault="00727F1C" w:rsidP="00192D37">
            <w:pPr>
              <w:spacing w:line="276" w:lineRule="auto"/>
              <w:rPr>
                <w:rFonts w:ascii="Tahoma" w:eastAsia="Open Sans" w:hAnsi="Tahoma" w:cs="Open Sans"/>
                <w:sz w:val="20"/>
                <w:szCs w:val="20"/>
              </w:rPr>
            </w:pPr>
            <w:r w:rsidRPr="00D12423">
              <w:rPr>
                <w:rFonts w:ascii="Tahoma" w:eastAsia="Open Sans" w:hAnsi="Tahoma" w:cs="Open Sans"/>
                <w:sz w:val="20"/>
                <w:szCs w:val="20"/>
              </w:rPr>
              <w:t>With this in mind – let’s start off by reflecting on our own identities. What are some words you would use to describe your identity?  We will conduct this activity using S</w:t>
            </w:r>
            <w:r w:rsidR="00F11E26" w:rsidRPr="00D12423">
              <w:rPr>
                <w:rFonts w:ascii="Tahoma" w:eastAsia="Open Sans" w:hAnsi="Tahoma" w:cs="Open Sans"/>
                <w:sz w:val="20"/>
                <w:szCs w:val="20"/>
              </w:rPr>
              <w:t>l.ido</w:t>
            </w:r>
            <w:r w:rsidRPr="00D12423">
              <w:rPr>
                <w:rFonts w:ascii="Tahoma" w:eastAsia="Open Sans" w:hAnsi="Tahoma" w:cs="Open Sans"/>
                <w:sz w:val="20"/>
                <w:szCs w:val="20"/>
              </w:rPr>
              <w:t xml:space="preserve">. Refer to </w:t>
            </w:r>
            <w:r w:rsidR="00F11E26" w:rsidRPr="00D12423">
              <w:rPr>
                <w:rFonts w:ascii="Tahoma" w:eastAsia="Open Sans" w:hAnsi="Tahoma" w:cs="Open Sans"/>
                <w:sz w:val="20"/>
                <w:szCs w:val="20"/>
              </w:rPr>
              <w:t xml:space="preserve">your </w:t>
            </w:r>
            <w:r w:rsidRPr="00D12423">
              <w:rPr>
                <w:rFonts w:ascii="Tahoma" w:eastAsia="Open Sans" w:hAnsi="Tahoma" w:cs="Open Sans"/>
                <w:b/>
                <w:color w:val="3A4888"/>
                <w:sz w:val="20"/>
                <w:szCs w:val="20"/>
              </w:rPr>
              <w:t>Participant Resource Package</w:t>
            </w:r>
            <w:r w:rsidR="00F11E26" w:rsidRPr="00D12423">
              <w:rPr>
                <w:rFonts w:ascii="Tahoma" w:eastAsia="Open Sans" w:hAnsi="Tahoma" w:cs="Open Sans"/>
                <w:b/>
                <w:color w:val="3A4888"/>
                <w:sz w:val="20"/>
                <w:szCs w:val="20"/>
              </w:rPr>
              <w:t xml:space="preserve"> </w:t>
            </w:r>
            <w:r w:rsidR="00F11E26" w:rsidRPr="00D12423">
              <w:rPr>
                <w:rFonts w:ascii="Tahoma" w:eastAsia="Open Sans" w:hAnsi="Tahoma" w:cs="Open Sans"/>
                <w:bCs/>
                <w:color w:val="000000" w:themeColor="text1"/>
                <w:sz w:val="20"/>
                <w:szCs w:val="20"/>
              </w:rPr>
              <w:t>for the link, but it will also be shared in the Zoom chat</w:t>
            </w:r>
            <w:r w:rsidRPr="00D12423">
              <w:rPr>
                <w:rFonts w:ascii="Tahoma" w:eastAsia="Open Sans" w:hAnsi="Tahoma" w:cs="Open Sans"/>
                <w:sz w:val="20"/>
                <w:szCs w:val="20"/>
              </w:rPr>
              <w:t>. Click on the S</w:t>
            </w:r>
            <w:r w:rsidR="00F11E26" w:rsidRPr="00D12423">
              <w:rPr>
                <w:rFonts w:ascii="Tahoma" w:eastAsia="Open Sans" w:hAnsi="Tahoma" w:cs="Open Sans"/>
                <w:sz w:val="20"/>
                <w:szCs w:val="20"/>
              </w:rPr>
              <w:t>li.do</w:t>
            </w:r>
            <w:r w:rsidRPr="00D12423">
              <w:rPr>
                <w:rFonts w:ascii="Tahoma" w:eastAsia="Open Sans" w:hAnsi="Tahoma" w:cs="Open Sans"/>
                <w:sz w:val="20"/>
                <w:szCs w:val="20"/>
              </w:rPr>
              <w:t xml:space="preserve"> link identified. Follow the prompt to type in words that you use to describe your own identity. </w:t>
            </w:r>
          </w:p>
          <w:p w14:paraId="57F16653" w14:textId="77777777" w:rsidR="00E975B3" w:rsidRPr="00D12423" w:rsidRDefault="00E975B3" w:rsidP="00192D37">
            <w:pPr>
              <w:spacing w:line="276" w:lineRule="auto"/>
              <w:rPr>
                <w:rFonts w:ascii="Tahoma" w:eastAsia="Open Sans" w:hAnsi="Tahoma" w:cs="Open Sans"/>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62EF7091" w14:textId="77777777" w:rsidR="00E975B3" w:rsidRPr="00D12423" w:rsidRDefault="00E975B3" w:rsidP="00192D37">
            <w:pPr>
              <w:pBdr>
                <w:top w:val="nil"/>
                <w:left w:val="nil"/>
                <w:bottom w:val="nil"/>
                <w:right w:val="nil"/>
                <w:between w:val="nil"/>
              </w:pBdr>
              <w:spacing w:line="276" w:lineRule="auto"/>
              <w:ind w:left="360"/>
              <w:rPr>
                <w:rFonts w:ascii="Tahoma" w:eastAsia="Open Sans" w:hAnsi="Tahoma" w:cs="Open Sans"/>
                <w:color w:val="000000" w:themeColor="text1"/>
                <w:sz w:val="20"/>
                <w:szCs w:val="20"/>
              </w:rPr>
            </w:pPr>
          </w:p>
          <w:p w14:paraId="0B88C3BF" w14:textId="77777777" w:rsidR="00727F1C" w:rsidRPr="00D12423" w:rsidRDefault="00727F1C"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Maintain accompanying slide</w:t>
            </w:r>
          </w:p>
          <w:p w14:paraId="1E70D572" w14:textId="3995331A" w:rsidR="00E975B3" w:rsidRPr="00D12423" w:rsidRDefault="00727F1C" w:rsidP="00BF1B57">
            <w:pPr>
              <w:numPr>
                <w:ilvl w:val="0"/>
                <w:numId w:val="2"/>
              </w:numPr>
              <w:spacing w:after="160" w:line="276" w:lineRule="auto"/>
              <w:rPr>
                <w:rFonts w:ascii="Tahoma" w:eastAsia="Open Sans" w:hAnsi="Tahoma" w:cs="Open Sans"/>
                <w:color w:val="000000" w:themeColor="text1"/>
                <w:sz w:val="20"/>
                <w:szCs w:val="20"/>
              </w:rPr>
            </w:pPr>
            <w:r w:rsidRPr="00D12423">
              <w:rPr>
                <w:rFonts w:ascii="Tahoma" w:eastAsia="Open Sans" w:hAnsi="Tahoma" w:cs="Open Sans"/>
                <w:b w:val="0"/>
                <w:bCs w:val="0"/>
                <w:color w:val="000000" w:themeColor="text1"/>
                <w:sz w:val="20"/>
                <w:szCs w:val="20"/>
              </w:rPr>
              <w:t>Populate S</w:t>
            </w:r>
            <w:r w:rsidR="00F11E26" w:rsidRPr="00D12423">
              <w:rPr>
                <w:rFonts w:ascii="Tahoma" w:eastAsia="Open Sans" w:hAnsi="Tahoma" w:cs="Open Sans"/>
                <w:b w:val="0"/>
                <w:bCs w:val="0"/>
                <w:color w:val="000000" w:themeColor="text1"/>
                <w:sz w:val="20"/>
                <w:szCs w:val="20"/>
              </w:rPr>
              <w:t>li.do</w:t>
            </w:r>
            <w:r w:rsidRPr="00D12423">
              <w:rPr>
                <w:rFonts w:ascii="Tahoma" w:eastAsia="Open Sans" w:hAnsi="Tahoma" w:cs="Open Sans"/>
                <w:b w:val="0"/>
                <w:bCs w:val="0"/>
                <w:color w:val="000000" w:themeColor="text1"/>
                <w:sz w:val="20"/>
                <w:szCs w:val="20"/>
              </w:rPr>
              <w:t xml:space="preserve"> link in the Zoom group chat</w:t>
            </w:r>
            <w:r w:rsidRPr="00D12423">
              <w:rPr>
                <w:rFonts w:ascii="Tahoma" w:eastAsia="Open Sans" w:hAnsi="Tahoma" w:cs="Open Sans"/>
                <w:color w:val="000000" w:themeColor="text1"/>
                <w:sz w:val="20"/>
                <w:szCs w:val="20"/>
              </w:rPr>
              <w:t xml:space="preserve"> </w:t>
            </w:r>
          </w:p>
        </w:tc>
      </w:tr>
      <w:tr w:rsidR="00E975B3" w:rsidRPr="00D12423" w14:paraId="1BD965B9" w14:textId="77777777" w:rsidTr="00727F1C">
        <w:trPr>
          <w:trHeight w:val="1594"/>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EF64818" w14:textId="77777777" w:rsidR="00E975B3" w:rsidRPr="00D12423" w:rsidRDefault="00E975B3" w:rsidP="00192D37">
            <w:pPr>
              <w:spacing w:line="276" w:lineRule="auto"/>
              <w:jc w:val="center"/>
              <w:rPr>
                <w:rFonts w:ascii="Tahoma" w:eastAsia="Open Sans" w:hAnsi="Tahoma" w:cs="Open Sans"/>
                <w:b/>
                <w:sz w:val="20"/>
                <w:szCs w:val="20"/>
              </w:rPr>
            </w:pPr>
          </w:p>
          <w:p w14:paraId="4938AC77" w14:textId="77777777" w:rsidR="00E975B3" w:rsidRPr="00D12423" w:rsidRDefault="00E975B3" w:rsidP="00192D37">
            <w:pPr>
              <w:spacing w:line="276" w:lineRule="auto"/>
              <w:jc w:val="center"/>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6C383DCA" wp14:editId="58E6361D">
                  <wp:extent cx="288290" cy="288290"/>
                  <wp:effectExtent l="0" t="0" r="3810" b="3810"/>
                  <wp:docPr id="150" name="Graphic 150"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E3D32DD" w14:textId="77777777" w:rsidR="00E975B3" w:rsidRPr="00D12423" w:rsidRDefault="00E975B3" w:rsidP="00192D37">
            <w:pPr>
              <w:spacing w:line="276" w:lineRule="auto"/>
              <w:rPr>
                <w:rFonts w:ascii="Tahoma" w:eastAsia="Open Sans" w:hAnsi="Tahoma" w:cs="Open Sans"/>
                <w:color w:val="000000" w:themeColor="text1"/>
                <w:sz w:val="20"/>
                <w:szCs w:val="20"/>
              </w:rPr>
            </w:pPr>
          </w:p>
          <w:p w14:paraId="29F67AD9" w14:textId="77777777" w:rsidR="00727F1C" w:rsidRPr="00D12423" w:rsidRDefault="00727F1C" w:rsidP="00192D37">
            <w:pPr>
              <w:spacing w:line="276" w:lineRule="auto"/>
              <w:rPr>
                <w:rFonts w:ascii="Tahoma" w:eastAsia="Open Sans" w:hAnsi="Tahoma" w:cs="Open Sans"/>
                <w:sz w:val="20"/>
                <w:szCs w:val="20"/>
              </w:rPr>
            </w:pPr>
            <w:r w:rsidRPr="00E17319">
              <w:rPr>
                <w:rFonts w:ascii="Tahoma" w:eastAsia="Open Sans" w:hAnsi="Tahoma" w:cs="Open Sans"/>
                <w:i/>
                <w:iCs/>
                <w:color w:val="993365"/>
                <w:sz w:val="20"/>
                <w:szCs w:val="20"/>
              </w:rPr>
              <w:t>Ask</w:t>
            </w:r>
            <w:r w:rsidRPr="00E17319">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for a show of hands (utilizing the Zoom raise hand feature): how many participants have more than 5 words in their Identity Word Web? More than 10? Open up the Zoom discussion and let people share </w:t>
            </w:r>
            <w:r w:rsidRPr="00D12423">
              <w:rPr>
                <w:rFonts w:ascii="Tahoma" w:eastAsia="Open Sans" w:hAnsi="Tahoma" w:cs="Open Sans"/>
                <w:i/>
                <w:sz w:val="20"/>
                <w:szCs w:val="20"/>
              </w:rPr>
              <w:t>if they wish</w:t>
            </w:r>
            <w:r w:rsidRPr="00D12423">
              <w:rPr>
                <w:rFonts w:ascii="Tahoma" w:eastAsia="Open Sans" w:hAnsi="Tahoma" w:cs="Open Sans"/>
                <w:sz w:val="20"/>
                <w:szCs w:val="20"/>
              </w:rPr>
              <w:t xml:space="preserve">. </w:t>
            </w:r>
          </w:p>
          <w:p w14:paraId="575E1F5E" w14:textId="77777777" w:rsidR="009619F8" w:rsidRPr="00D12423" w:rsidRDefault="009619F8" w:rsidP="00192D37">
            <w:pPr>
              <w:spacing w:line="276" w:lineRule="auto"/>
              <w:rPr>
                <w:rFonts w:ascii="Tahoma" w:eastAsia="Open Sans" w:hAnsi="Tahoma" w:cs="Open Sans"/>
                <w:sz w:val="20"/>
                <w:szCs w:val="20"/>
              </w:rPr>
            </w:pPr>
          </w:p>
          <w:p w14:paraId="25E8B6C6" w14:textId="664099EE" w:rsidR="00727F1C" w:rsidRPr="00D12423" w:rsidRDefault="00727F1C" w:rsidP="00192D37">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As a facilitator, you might like to share first to create a safe space. When everyone has had a chance to participate, thank them for their contributions. </w:t>
            </w:r>
          </w:p>
          <w:p w14:paraId="393034C5" w14:textId="77777777" w:rsidR="00E975B3" w:rsidRPr="00D12423" w:rsidRDefault="00E975B3" w:rsidP="00192D37">
            <w:pPr>
              <w:spacing w:line="276" w:lineRule="auto"/>
              <w:rPr>
                <w:rFonts w:ascii="Tahoma" w:eastAsia="Open Sans" w:hAnsi="Tahoma" w:cs="Open Sans"/>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09653AF1" w14:textId="4D9B3536" w:rsidR="00E975B3" w:rsidRPr="00D12423" w:rsidRDefault="00E975B3" w:rsidP="00192D37">
            <w:pPr>
              <w:spacing w:line="276" w:lineRule="auto"/>
              <w:rPr>
                <w:rFonts w:ascii="Tahoma" w:eastAsia="Open Sans" w:hAnsi="Tahoma" w:cs="Open Sans"/>
                <w:color w:val="000000" w:themeColor="text1"/>
                <w:sz w:val="20"/>
                <w:szCs w:val="20"/>
              </w:rPr>
            </w:pPr>
          </w:p>
          <w:p w14:paraId="49EF9A5E" w14:textId="07B01A21" w:rsidR="009619F8" w:rsidRPr="00E17319" w:rsidRDefault="00904F6E"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r w:rsidR="005657DF" w:rsidRPr="00D12423">
              <w:rPr>
                <w:rFonts w:ascii="Tahoma" w:hAnsi="Tahoma"/>
                <w:noProof/>
              </w:rPr>
              <mc:AlternateContent>
                <mc:Choice Requires="wps">
                  <w:drawing>
                    <wp:anchor distT="0" distB="0" distL="114300" distR="114300" simplePos="0" relativeHeight="251912192" behindDoc="0" locked="0" layoutInCell="1" allowOverlap="1" wp14:anchorId="68212E9B" wp14:editId="12B6E3C9">
                      <wp:simplePos x="0" y="0"/>
                      <wp:positionH relativeFrom="column">
                        <wp:posOffset>2515121</wp:posOffset>
                      </wp:positionH>
                      <wp:positionV relativeFrom="page">
                        <wp:posOffset>-281291</wp:posOffset>
                      </wp:positionV>
                      <wp:extent cx="345440" cy="150050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76AF717" w14:textId="77777777" w:rsidR="00E96E5F" w:rsidRPr="00150A83" w:rsidRDefault="00E96E5F" w:rsidP="000A33EB">
                                  <w:pPr>
                                    <w:jc w:val="center"/>
                                    <w:rPr>
                                      <w:rFonts w:ascii="Tahoma" w:hAnsi="Tahoma"/>
                                      <w:sz w:val="20"/>
                                      <w:szCs w:val="20"/>
                                    </w:rPr>
                                  </w:pPr>
                                  <w:r w:rsidRPr="00150A83">
                                    <w:rPr>
                                      <w:rFonts w:ascii="Tahoma" w:hAnsi="Tahom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212E9B" id="Text Box 216" o:spid="_x0000_s1123" type="#_x0000_t202" style="position:absolute;left:0;text-align:left;margin-left:198.05pt;margin-top:-22.15pt;width:27.2pt;height:118.15pt;z-index:251912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xVBSgIAAIkEAAAOAAAAZHJzL2Uyb0RvYy54bWysVFGP2jAMfp+0/xDlfbQFyo2KcmKcmCad&#13;&#10;7k6C6Z5DmtJKaZwlgZb9+jkp5dhtT9NeXMd2vtif7S7uu0aSkzC2BpXTZBRTIhSHolaHnH7fbT59&#13;&#10;psQ6pgomQYmcnoWl98uPHxatzsQYKpCFMARBlM1andPKOZ1FkeWVaJgdgRYKnSWYhjk8mkNUGNYi&#13;&#10;eiOjcRzPohZMoQ1wYS1aH3onXQb8shTcPZelFY7InGJuLkgT5N7LaLlg2cEwXdX8kgb7hywaVit8&#13;&#10;9Ar1wBwjR1P/AdXU3ICF0o04NBGUZc1FqAGrSeJ31WwrpkWoBcmx+kqT/X+w/On0Ykhd5HSczChR&#13;&#10;rMEm7UTnyBfoiLchQ622GQZuNYa6Dh3Y6cFu0egL70rT+C+WRNCPXJ+v/Ho4jsbJNJ1O0cPRlaRx&#13;&#10;nMaph4nebmtj3VcBDfFKTg32L9DKTo/W9aFDiH/MgqyLTS1lOJjDfi0NOTHs9XSerCYheUT/LUwq&#13;&#10;0uZ0NknjgKzA3++hpcJkfLF9UV5z3b4L9MzmQ8V7KM5IhIF+mKzmmxqzfWTWvTCD04MV4ka4ZxSl&#13;&#10;BHwMLholFZiff7P7+Jx6Ob7D6y0OZE7tjyMzghL5TWHH50ngzoXDNL0bY5y59exvPerYrAF5SHD9&#13;&#10;NA+qj3dyUEsDzSvuzso/jC6mOCaXUzeoa9evCe4eF6tVCMKZ1cw9qq3mHtqz7tux616Z0ZeeOez2&#13;&#10;Ewyjy7J3retj/U0Fq6ODsg599Vz3xF5agPMeJuOym36hbs8h6u0PsvwFAAD//wMAUEsDBBQABgAI&#13;&#10;AAAAIQDLoqAZ4wAAABABAAAPAAAAZHJzL2Rvd25yZXYueG1sTI9NT8MwDIbvSPyHyEjctnRbV7Gu&#13;&#10;6cSHduDAgYF2zhovLTRO1aRr+feYE7tYsvz4/Sh2k2vFBfvQeFKwmCcgkCpvGrIKPj/2swcQIWoy&#13;&#10;uvWECn4wwK68vSl0bvxI73g5RCtYhEKuFdQxdrmUoarR6TD3HRLfzr53OvLaW2l6PbK4a+UySTLp&#13;&#10;dEPsUOsOn2usvg+DYxPZ4XHUQ3i1T5lrviimdv+m1P3d9LLl8bgFEXGK/x/w14HzQ8nBTn4gE0Sr&#13;&#10;YLXJFowqmKXpCgQT6TpZgzgxulkmIMtCXhcpfwEAAP//AwBQSwECLQAUAAYACAAAACEAtoM4kv4A&#13;&#10;AADhAQAAEwAAAAAAAAAAAAAAAAAAAAAAW0NvbnRlbnRfVHlwZXNdLnhtbFBLAQItABQABgAIAAAA&#13;&#10;IQA4/SH/1gAAAJQBAAALAAAAAAAAAAAAAAAAAC8BAABfcmVscy8ucmVsc1BLAQItABQABgAIAAAA&#13;&#10;IQAzNxVBSgIAAIkEAAAOAAAAAAAAAAAAAAAAAC4CAABkcnMvZTJvRG9jLnhtbFBLAQItABQABgAI&#13;&#10;AAAAIQDLoqAZ4wAAABABAAAPAAAAAAAAAAAAAAAAAKQEAABkcnMvZG93bnJldi54bWxQSwUGAAAA&#13;&#10;AAQABADzAAAAtAUAAAAA&#13;&#10;" fillcolor="#491a36" stroked="f" strokeweight=".5pt">
                      <v:textbox style="layout-flow:vertical;mso-layout-flow-alt:bottom-to-top">
                        <w:txbxContent>
                          <w:p w14:paraId="476AF717" w14:textId="77777777" w:rsidR="00E96E5F" w:rsidRPr="00150A83" w:rsidRDefault="00E96E5F" w:rsidP="000A33EB">
                            <w:pPr>
                              <w:jc w:val="center"/>
                              <w:rPr>
                                <w:rFonts w:ascii="Tahoma" w:hAnsi="Tahoma"/>
                                <w:sz w:val="20"/>
                                <w:szCs w:val="20"/>
                              </w:rPr>
                            </w:pPr>
                            <w:r w:rsidRPr="00150A83">
                              <w:rPr>
                                <w:rFonts w:ascii="Tahoma" w:hAnsi="Tahoma"/>
                                <w:sz w:val="20"/>
                                <w:szCs w:val="20"/>
                              </w:rPr>
                              <w:t>Session Five</w:t>
                            </w:r>
                          </w:p>
                        </w:txbxContent>
                      </v:textbox>
                      <w10:wrap anchory="page"/>
                    </v:shape>
                  </w:pict>
                </mc:Fallback>
              </mc:AlternateContent>
            </w:r>
          </w:p>
          <w:p w14:paraId="1E9D83E3" w14:textId="50E6462B" w:rsidR="00E975B3" w:rsidRPr="00D12423" w:rsidRDefault="00904F6E" w:rsidP="00BF1B57">
            <w:pPr>
              <w:numPr>
                <w:ilvl w:val="0"/>
                <w:numId w:val="2"/>
              </w:numPr>
              <w:spacing w:after="160" w:line="276" w:lineRule="auto"/>
              <w:rPr>
                <w:rFonts w:ascii="Tahoma" w:eastAsia="Open Sans" w:hAnsi="Tahoma" w:cs="Open Sans"/>
                <w:color w:val="000000" w:themeColor="text1"/>
                <w:sz w:val="20"/>
                <w:szCs w:val="20"/>
              </w:rPr>
            </w:pPr>
            <w:r w:rsidRPr="00D12423">
              <w:rPr>
                <w:rFonts w:ascii="Tahoma" w:eastAsia="Open Sans" w:hAnsi="Tahoma" w:cs="Open Sans"/>
                <w:b w:val="0"/>
                <w:bCs w:val="0"/>
                <w:color w:val="000000" w:themeColor="text1"/>
                <w:sz w:val="20"/>
                <w:szCs w:val="20"/>
              </w:rPr>
              <w:t xml:space="preserve">Pay attention to the participants who are contributing to the discussion to ensure they can mute/unmute and share accordingly </w:t>
            </w:r>
          </w:p>
        </w:tc>
      </w:tr>
      <w:tr w:rsidR="00904F6E" w:rsidRPr="00D12423" w14:paraId="13732DA0" w14:textId="77777777" w:rsidTr="00150A83">
        <w:trPr>
          <w:cnfStyle w:val="000000100000" w:firstRow="0" w:lastRow="0" w:firstColumn="0" w:lastColumn="0" w:oddVBand="0" w:evenVBand="0" w:oddHBand="1" w:evenHBand="0" w:firstRowFirstColumn="0" w:firstRowLastColumn="0" w:lastRowFirstColumn="0" w:lastRowLastColumn="0"/>
          <w:trHeight w:val="6069"/>
        </w:trPr>
        <w:tc>
          <w:tcPr>
            <w:tcW w:w="676" w:type="dxa"/>
            <w:tcBorders>
              <w:top w:val="single" w:sz="4" w:space="0" w:color="FFFFFF" w:themeColor="background1"/>
              <w:left w:val="nil"/>
              <w:bottom w:val="nil"/>
              <w:right w:val="nil"/>
            </w:tcBorders>
            <w:shd w:val="clear" w:color="auto" w:fill="D9D9D9" w:themeFill="background1" w:themeFillShade="D9"/>
          </w:tcPr>
          <w:p w14:paraId="7E201DE7" w14:textId="77777777" w:rsidR="00904F6E" w:rsidRPr="00D12423" w:rsidRDefault="00904F6E" w:rsidP="00192D37">
            <w:pPr>
              <w:spacing w:line="276" w:lineRule="auto"/>
              <w:jc w:val="center"/>
              <w:rPr>
                <w:rFonts w:ascii="Tahoma" w:eastAsia="Open Sans" w:hAnsi="Tahoma" w:cs="Open Sans"/>
                <w:b/>
                <w:sz w:val="20"/>
                <w:szCs w:val="20"/>
              </w:rPr>
            </w:pPr>
          </w:p>
          <w:p w14:paraId="312833DC" w14:textId="77777777" w:rsidR="00904F6E" w:rsidRPr="00D12423" w:rsidRDefault="00904F6E" w:rsidP="00192D37">
            <w:pPr>
              <w:spacing w:line="276" w:lineRule="auto"/>
              <w:rPr>
                <w:rFonts w:ascii="Tahoma" w:eastAsia="Open Sans" w:hAnsi="Tahoma" w:cs="Open Sans"/>
                <w:b/>
                <w:sz w:val="20"/>
                <w:szCs w:val="20"/>
              </w:rPr>
            </w:pPr>
            <w:r w:rsidRPr="00D12423">
              <w:rPr>
                <w:rFonts w:ascii="Tahoma" w:eastAsia="Open Sans" w:hAnsi="Tahoma" w:cs="Open Sans"/>
                <w:b/>
                <w:noProof/>
                <w:sz w:val="22"/>
                <w:szCs w:val="22"/>
              </w:rPr>
              <w:drawing>
                <wp:inline distT="0" distB="0" distL="0" distR="0" wp14:anchorId="64E01288" wp14:editId="0D4D430E">
                  <wp:extent cx="288290" cy="288290"/>
                  <wp:effectExtent l="0" t="0" r="3810" b="3810"/>
                  <wp:docPr id="151" name="Graphic 151"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D9D9D9" w:themeFill="background1" w:themeFillShade="D9"/>
          </w:tcPr>
          <w:p w14:paraId="6B049000" w14:textId="5A301762" w:rsidR="00904F6E" w:rsidRPr="00D12423" w:rsidRDefault="00904F6E" w:rsidP="00192D37">
            <w:pPr>
              <w:spacing w:line="276" w:lineRule="auto"/>
              <w:rPr>
                <w:rFonts w:ascii="Tahoma" w:eastAsia="Open Sans" w:hAnsi="Tahoma" w:cs="Open Sans"/>
                <w:i/>
                <w:iCs/>
                <w:sz w:val="20"/>
                <w:szCs w:val="20"/>
              </w:rPr>
            </w:pPr>
            <w:r w:rsidRPr="00D12423">
              <w:rPr>
                <w:rFonts w:ascii="Tahoma" w:hAnsi="Tahoma"/>
                <w:noProof/>
              </w:rPr>
              <w:drawing>
                <wp:anchor distT="0" distB="0" distL="114300" distR="114300" simplePos="0" relativeHeight="251801600" behindDoc="0" locked="0" layoutInCell="1" hidden="0" allowOverlap="1" wp14:anchorId="7D30D60D" wp14:editId="681229EE">
                  <wp:simplePos x="0" y="0"/>
                  <wp:positionH relativeFrom="column">
                    <wp:posOffset>3025140</wp:posOffset>
                  </wp:positionH>
                  <wp:positionV relativeFrom="paragraph">
                    <wp:posOffset>147320</wp:posOffset>
                  </wp:positionV>
                  <wp:extent cx="2553335" cy="2099310"/>
                  <wp:effectExtent l="0" t="0" r="0" b="0"/>
                  <wp:wrapSquare wrapText="bothSides" distT="0" distB="0" distL="114300" distR="114300"/>
                  <wp:docPr id="37"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67"/>
                          <a:srcRect/>
                          <a:stretch>
                            <a:fillRect/>
                          </a:stretch>
                        </pic:blipFill>
                        <pic:spPr>
                          <a:xfrm>
                            <a:off x="0" y="0"/>
                            <a:ext cx="2553335" cy="2099310"/>
                          </a:xfrm>
                          <a:prstGeom prst="rect">
                            <a:avLst/>
                          </a:prstGeom>
                          <a:ln/>
                        </pic:spPr>
                      </pic:pic>
                    </a:graphicData>
                  </a:graphic>
                </wp:anchor>
              </w:drawing>
            </w:r>
          </w:p>
          <w:p w14:paraId="385DAFDF" w14:textId="0E93E11F" w:rsidR="00904F6E" w:rsidRPr="00D12423" w:rsidRDefault="00904F6E" w:rsidP="00192D37">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the group</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The importance of this exercise is to get you to start thinking about your own identities and how the social and historical contexts of our own individual identities make up multiple parts of an identity. This is a good starting point for where we are going next – how to understand these identities and the systems of power and privilege in which they exist.   </w:t>
            </w:r>
          </w:p>
          <w:p w14:paraId="7A47B21B" w14:textId="77777777" w:rsidR="00904F6E" w:rsidRPr="00D12423" w:rsidRDefault="00904F6E" w:rsidP="00192D37">
            <w:pPr>
              <w:spacing w:line="276" w:lineRule="auto"/>
              <w:rPr>
                <w:rFonts w:ascii="Tahoma" w:eastAsia="Open Sans" w:hAnsi="Tahoma" w:cs="Open Sans"/>
                <w:sz w:val="20"/>
                <w:szCs w:val="20"/>
              </w:rPr>
            </w:pPr>
          </w:p>
          <w:p w14:paraId="37CF566C" w14:textId="77777777" w:rsidR="00904F6E" w:rsidRPr="00D12423" w:rsidRDefault="00904F6E" w:rsidP="00192D37">
            <w:pPr>
              <w:spacing w:line="276" w:lineRule="auto"/>
              <w:rPr>
                <w:rFonts w:ascii="Tahoma" w:eastAsia="Open Sans" w:hAnsi="Tahoma" w:cs="Open Sans"/>
                <w:sz w:val="20"/>
                <w:szCs w:val="20"/>
              </w:rPr>
            </w:pPr>
          </w:p>
          <w:p w14:paraId="51689F04" w14:textId="77777777" w:rsidR="00904F6E" w:rsidRPr="00D12423" w:rsidRDefault="00904F6E" w:rsidP="00192D37">
            <w:pPr>
              <w:spacing w:line="276" w:lineRule="auto"/>
              <w:rPr>
                <w:rFonts w:ascii="Tahoma" w:eastAsia="Open Sans" w:hAnsi="Tahoma" w:cs="Open Sans"/>
                <w:sz w:val="20"/>
                <w:szCs w:val="20"/>
              </w:rPr>
            </w:pPr>
          </w:p>
          <w:p w14:paraId="369A982C" w14:textId="77777777" w:rsidR="00904F6E" w:rsidRPr="00D12423" w:rsidRDefault="00904F6E" w:rsidP="00192D37">
            <w:pPr>
              <w:spacing w:line="276" w:lineRule="auto"/>
              <w:rPr>
                <w:rFonts w:ascii="Tahoma" w:eastAsia="Open Sans" w:hAnsi="Tahoma" w:cs="Open Sans"/>
                <w:sz w:val="20"/>
                <w:szCs w:val="20"/>
              </w:rPr>
            </w:pPr>
          </w:p>
          <w:p w14:paraId="2F550CF1" w14:textId="6D9DF032" w:rsidR="00904F6E" w:rsidRPr="00D12423" w:rsidRDefault="00904F6E" w:rsidP="00192D37">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6CDE3651" w14:textId="6DF9D91A" w:rsidR="00904F6E" w:rsidRPr="00D12423" w:rsidRDefault="00904F6E" w:rsidP="00192D37">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23D6A72E" w14:textId="77777777" w:rsidR="00904F6E" w:rsidRPr="00D12423" w:rsidRDefault="00904F6E"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7CD85CF5" w14:textId="28EDD3CB" w:rsidR="00904F6E" w:rsidRPr="00D12423" w:rsidRDefault="00904F6E" w:rsidP="00192D37">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tc>
      </w:tr>
      <w:tr w:rsidR="00904F6E" w:rsidRPr="00D12423" w14:paraId="0A4663C8" w14:textId="77777777" w:rsidTr="00727F1C">
        <w:trPr>
          <w:trHeight w:val="598"/>
        </w:trPr>
        <w:tc>
          <w:tcPr>
            <w:tcW w:w="676" w:type="dxa"/>
            <w:tcBorders>
              <w:top w:val="nil"/>
              <w:left w:val="nil"/>
              <w:bottom w:val="nil"/>
              <w:right w:val="nil"/>
            </w:tcBorders>
            <w:shd w:val="clear" w:color="auto" w:fill="993365"/>
          </w:tcPr>
          <w:p w14:paraId="44AA0819" w14:textId="77777777" w:rsidR="00904F6E" w:rsidRPr="00D12423" w:rsidRDefault="00904F6E" w:rsidP="00192D37">
            <w:pPr>
              <w:spacing w:line="276" w:lineRule="auto"/>
              <w:rPr>
                <w:rFonts w:ascii="Tahoma" w:eastAsia="Open Sans" w:hAnsi="Tahoma" w:cs="Open Sans"/>
                <w:b/>
                <w:sz w:val="20"/>
                <w:szCs w:val="20"/>
              </w:rPr>
            </w:pPr>
          </w:p>
        </w:tc>
        <w:tc>
          <w:tcPr>
            <w:tcW w:w="9105" w:type="dxa"/>
            <w:tcBorders>
              <w:top w:val="nil"/>
              <w:left w:val="nil"/>
              <w:bottom w:val="nil"/>
              <w:right w:val="nil"/>
            </w:tcBorders>
            <w:shd w:val="clear" w:color="auto" w:fill="993365"/>
          </w:tcPr>
          <w:p w14:paraId="4A059108" w14:textId="42C9C971" w:rsidR="00904F6E" w:rsidRPr="00D12423" w:rsidRDefault="00904F6E" w:rsidP="00192D37">
            <w:pPr>
              <w:spacing w:line="276" w:lineRule="auto"/>
              <w:jc w:val="center"/>
              <w:rPr>
                <w:rFonts w:ascii="Tahoma" w:eastAsia="Open Sans" w:hAnsi="Tahoma" w:cs="Open Sans"/>
                <w:bCs/>
                <w:color w:val="FFFFFF" w:themeColor="background1"/>
                <w:sz w:val="22"/>
                <w:szCs w:val="22"/>
              </w:rPr>
            </w:pPr>
          </w:p>
          <w:p w14:paraId="5299B39A" w14:textId="738C4D9C" w:rsidR="00904F6E" w:rsidRPr="00D12423" w:rsidRDefault="00904F6E" w:rsidP="00192D37">
            <w:pPr>
              <w:spacing w:line="276" w:lineRule="auto"/>
              <w:rPr>
                <w:rFonts w:ascii="Tahoma" w:eastAsia="Open Sans" w:hAnsi="Tahoma" w:cs="Open Sans"/>
                <w:bCs/>
                <w:color w:val="FFFFFF" w:themeColor="background1"/>
                <w:sz w:val="22"/>
                <w:szCs w:val="22"/>
              </w:rPr>
            </w:pPr>
            <w:r w:rsidRPr="00D12423">
              <w:rPr>
                <w:rFonts w:ascii="Tahoma" w:eastAsia="Open Sans" w:hAnsi="Tahoma" w:cs="Open Sans"/>
                <w:bCs/>
                <w:color w:val="FFFFFF" w:themeColor="background1"/>
                <w:sz w:val="22"/>
                <w:szCs w:val="22"/>
              </w:rPr>
              <w:t>Activity 1: Power Walk</w:t>
            </w:r>
          </w:p>
          <w:p w14:paraId="6D8BF0A9" w14:textId="31AEBFED" w:rsidR="00904F6E" w:rsidRPr="00D12423" w:rsidRDefault="00904F6E" w:rsidP="00192D37">
            <w:pPr>
              <w:spacing w:line="276" w:lineRule="auto"/>
              <w:rPr>
                <w:rFonts w:ascii="Tahoma" w:eastAsia="Open Sans" w:hAnsi="Tahoma" w:cs="Open Sans"/>
                <w:bCs/>
                <w:color w:val="FFFFFF" w:themeColor="background1"/>
                <w:sz w:val="22"/>
                <w:szCs w:val="22"/>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993365"/>
          </w:tcPr>
          <w:p w14:paraId="2C9C7BCE" w14:textId="0FB5D6DE" w:rsidR="00904F6E" w:rsidRPr="00D12423" w:rsidRDefault="00150A83" w:rsidP="00192D37">
            <w:pPr>
              <w:pBdr>
                <w:top w:val="nil"/>
                <w:left w:val="nil"/>
                <w:bottom w:val="nil"/>
                <w:right w:val="nil"/>
                <w:between w:val="nil"/>
              </w:pBdr>
              <w:spacing w:line="276" w:lineRule="auto"/>
              <w:rPr>
                <w:rFonts w:ascii="Tahoma" w:eastAsia="Open Sans" w:hAnsi="Tahoma" w:cs="Open Sans"/>
                <w:color w:val="000000" w:themeColor="text1"/>
                <w:sz w:val="20"/>
                <w:szCs w:val="20"/>
              </w:rPr>
            </w:pPr>
            <w:r w:rsidRPr="00D12423">
              <w:rPr>
                <w:rFonts w:ascii="Tahoma" w:hAnsi="Tahoma"/>
                <w:noProof/>
              </w:rPr>
              <mc:AlternateContent>
                <mc:Choice Requires="wps">
                  <w:drawing>
                    <wp:anchor distT="0" distB="0" distL="114300" distR="114300" simplePos="0" relativeHeight="251914240" behindDoc="0" locked="0" layoutInCell="1" allowOverlap="1" wp14:anchorId="70660A2B" wp14:editId="1BDF71FF">
                      <wp:simplePos x="0" y="0"/>
                      <wp:positionH relativeFrom="column">
                        <wp:posOffset>2519045</wp:posOffset>
                      </wp:positionH>
                      <wp:positionV relativeFrom="page">
                        <wp:posOffset>-281115</wp:posOffset>
                      </wp:positionV>
                      <wp:extent cx="345440" cy="1500505"/>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C97D326" w14:textId="77777777" w:rsidR="00E96E5F" w:rsidRPr="00150A83" w:rsidRDefault="00E96E5F" w:rsidP="000A33EB">
                                  <w:pPr>
                                    <w:jc w:val="center"/>
                                    <w:rPr>
                                      <w:rFonts w:ascii="Tahoma" w:hAnsi="Tahoma"/>
                                      <w:sz w:val="20"/>
                                      <w:szCs w:val="20"/>
                                    </w:rPr>
                                  </w:pPr>
                                  <w:r w:rsidRPr="00150A83">
                                    <w:rPr>
                                      <w:rFonts w:ascii="Tahoma" w:hAnsi="Tahom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60A2B" id="Text Box 217" o:spid="_x0000_s1124" type="#_x0000_t202" style="position:absolute;margin-left:198.35pt;margin-top:-22.15pt;width:27.2pt;height:118.15pt;z-index:251914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wMJSAIAAIkEAAAOAAAAZHJzL2Uyb0RvYy54bWysVE1v2zAMvQ/YfxB0X2znczXiFFmKDAOC&#13;&#10;tkAy9KzIcmxAFjVJiZ39+lGy87Fup2EXhSKfn8hHMvPHtpbkJIytQGU0GcSUCMUhr9Qho99360+f&#13;&#10;KbGOqZxJUCKjZ2Hp4+Ljh3mjUzGEEmQuDEESZdNGZ7R0TqdRZHkpamYHoIXCYAGmZg6v5hDlhjXI&#13;&#10;XstoGMfTqAGTawNcWIvepy5IF4G/KAR3L0VhhSMyo5ibC6cJ596f0WLO0oNhuqx4nwb7hyxqVil8&#13;&#10;9Er1xBwjR1P9QVVX3ICFwg041BEURcVFqAGrSeJ31WxLpkWoBcWx+iqT/X+0/Pn0akiVZ3SYzChR&#13;&#10;rMYm7UTryBdoifehQo22KQK3GqGuxQB2+uK36PSFt4Wp/S+WRDCOWp+v+no6js7ReDIeY4RjKJnE&#13;&#10;8SSeeJro9rU21n0VUBNvZNRg/4Ks7LSxroNeIP4xC7LK15WU4WIO+5U05MSw1+OHZDma9uy/waQi&#13;&#10;TUano0kcmBX47ztqqTAZX2xXlLdcu2+DPLMwK961h/yMQhjohslqvq4w2w2z7pUZnB6sEDfCveBR&#13;&#10;SMDHoLcoKcH8/Jvf4zPqzyE+RBocyIzaH0dmBCXym8KOPyRBOxcu48lsiDhzH9nfR9SxXgHqkOD6&#13;&#10;aR5Mj3fyYhYG6jfcnaV/GENMcUwuo+5irly3Jrh7XCyXAYQzq5nbqK3mntqr7tuxa9+Y0X3PHHb7&#13;&#10;GS6jy9J3reuw/ksFy6ODogp9vQnbtwDnPUxGv5t+oe7vAXX7B1n8AgAA//8DAFBLAwQUAAYACAAA&#13;&#10;ACEAsNC0p+MAAAAQAQAADwAAAGRycy9kb3ducmV2LnhtbEyPTU/DMAyG70j8h8hI3La0Wymsazrx&#13;&#10;oR047MBAnLPGpIXGqZp0Lf8ec4KLJcuP349yN7tOnHEIrScF6TIBgVR705JV8Pa6X9yBCFGT0Z0n&#13;&#10;VPCNAXbV5UWpC+MnesHzMVrBIhQKraCJsS+kDHWDToel75H49uEHpyOvg5Vm0BOLu06ukiSXTrfE&#13;&#10;Do3u8bHB+us4OjaRPb5PegzP9iF37SfFzO4PSl1fzU9bHvdbEBHn+PcBvx04P1Qc7ORHMkF0Ctab&#13;&#10;/JZRBYssW4NgIrtJUxAnRjerBGRVyv9Fqh8AAAD//wMAUEsBAi0AFAAGAAgAAAAhALaDOJL+AAAA&#13;&#10;4QEAABMAAAAAAAAAAAAAAAAAAAAAAFtDb250ZW50X1R5cGVzXS54bWxQSwECLQAUAAYACAAAACEA&#13;&#10;OP0h/9YAAACUAQAACwAAAAAAAAAAAAAAAAAvAQAAX3JlbHMvLnJlbHNQSwECLQAUAAYACAAAACEA&#13;&#10;BnsDCUgCAACJBAAADgAAAAAAAAAAAAAAAAAuAgAAZHJzL2Uyb0RvYy54bWxQSwECLQAUAAYACAAA&#13;&#10;ACEAsNC0p+MAAAAQAQAADwAAAAAAAAAAAAAAAACiBAAAZHJzL2Rvd25yZXYueG1sUEsFBgAAAAAE&#13;&#10;AAQA8wAAALIFAAAAAA==&#13;&#10;" fillcolor="#491a36" stroked="f" strokeweight=".5pt">
                      <v:textbox style="layout-flow:vertical;mso-layout-flow-alt:bottom-to-top">
                        <w:txbxContent>
                          <w:p w14:paraId="3C97D326" w14:textId="77777777" w:rsidR="00E96E5F" w:rsidRPr="00150A83" w:rsidRDefault="00E96E5F" w:rsidP="000A33EB">
                            <w:pPr>
                              <w:jc w:val="center"/>
                              <w:rPr>
                                <w:rFonts w:ascii="Tahoma" w:hAnsi="Tahoma"/>
                                <w:sz w:val="20"/>
                                <w:szCs w:val="20"/>
                              </w:rPr>
                            </w:pPr>
                            <w:r w:rsidRPr="00150A83">
                              <w:rPr>
                                <w:rFonts w:ascii="Tahoma" w:hAnsi="Tahoma"/>
                                <w:sz w:val="20"/>
                                <w:szCs w:val="20"/>
                              </w:rPr>
                              <w:t>Session Five</w:t>
                            </w:r>
                          </w:p>
                        </w:txbxContent>
                      </v:textbox>
                      <w10:wrap anchory="page"/>
                    </v:shape>
                  </w:pict>
                </mc:Fallback>
              </mc:AlternateContent>
            </w:r>
          </w:p>
        </w:tc>
      </w:tr>
      <w:tr w:rsidR="00904F6E" w:rsidRPr="00D12423" w14:paraId="37A8F73B" w14:textId="77777777" w:rsidTr="00904F6E">
        <w:trPr>
          <w:cnfStyle w:val="000000100000" w:firstRow="0" w:lastRow="0" w:firstColumn="0" w:lastColumn="0" w:oddVBand="0" w:evenVBand="0" w:oddHBand="1" w:evenHBand="0" w:firstRowFirstColumn="0" w:firstRowLastColumn="0" w:lastRowFirstColumn="0" w:lastRowLastColumn="0"/>
          <w:trHeight w:val="1872"/>
        </w:trPr>
        <w:tc>
          <w:tcPr>
            <w:tcW w:w="676" w:type="dxa"/>
            <w:tcBorders>
              <w:top w:val="nil"/>
              <w:left w:val="nil"/>
              <w:bottom w:val="single" w:sz="4" w:space="0" w:color="FFFFFF" w:themeColor="background1"/>
              <w:right w:val="nil"/>
            </w:tcBorders>
            <w:shd w:val="clear" w:color="auto" w:fill="F2F2F2" w:themeFill="background1" w:themeFillShade="F2"/>
          </w:tcPr>
          <w:p w14:paraId="496EB03F" w14:textId="77777777" w:rsidR="00904F6E" w:rsidRPr="00D12423" w:rsidRDefault="00904F6E" w:rsidP="00192D37">
            <w:pPr>
              <w:spacing w:line="276" w:lineRule="auto"/>
              <w:rPr>
                <w:rFonts w:ascii="Tahoma" w:eastAsia="Open Sans" w:hAnsi="Tahoma" w:cs="Open Sans"/>
                <w:bCs/>
                <w:noProof/>
                <w:sz w:val="20"/>
                <w:szCs w:val="20"/>
              </w:rPr>
            </w:pPr>
          </w:p>
          <w:p w14:paraId="366C2A64" w14:textId="60424626" w:rsidR="00904F6E" w:rsidRPr="00D12423" w:rsidRDefault="00904F6E" w:rsidP="00192D37">
            <w:pPr>
              <w:spacing w:line="276" w:lineRule="auto"/>
              <w:jc w:val="center"/>
              <w:rPr>
                <w:rFonts w:ascii="Tahoma" w:eastAsia="Open Sans" w:hAnsi="Tahoma" w:cs="Open Sans"/>
                <w:bCs/>
                <w:noProof/>
              </w:rPr>
            </w:pPr>
            <w:r w:rsidRPr="00D12423">
              <w:rPr>
                <w:rFonts w:ascii="Tahoma" w:eastAsia="Open Sans" w:hAnsi="Tahoma" w:cs="Open Sans"/>
                <w:b/>
                <w:noProof/>
                <w:sz w:val="22"/>
                <w:szCs w:val="22"/>
              </w:rPr>
              <w:drawing>
                <wp:inline distT="0" distB="0" distL="0" distR="0" wp14:anchorId="2DE473C0" wp14:editId="22328F60">
                  <wp:extent cx="288290" cy="288290"/>
                  <wp:effectExtent l="0" t="0" r="3810" b="3810"/>
                  <wp:docPr id="153" name="Graphic 153"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765D2B22" w14:textId="018431E6" w:rsidR="00F11E26" w:rsidRPr="00D12423" w:rsidRDefault="00F11E26" w:rsidP="00192D37">
            <w:pPr>
              <w:spacing w:line="276" w:lineRule="auto"/>
              <w:rPr>
                <w:rFonts w:ascii="Tahoma" w:eastAsia="Open Sans" w:hAnsi="Tahoma" w:cs="Open Sans"/>
                <w:i/>
                <w:iCs/>
                <w:color w:val="993365"/>
                <w:sz w:val="20"/>
                <w:szCs w:val="20"/>
              </w:rPr>
            </w:pPr>
          </w:p>
          <w:p w14:paraId="0B230DEB" w14:textId="7E90119F" w:rsidR="00904F6E" w:rsidRPr="00D12423" w:rsidRDefault="00904F6E" w:rsidP="00192D37">
            <w:pPr>
              <w:spacing w:line="276" w:lineRule="auto"/>
              <w:rPr>
                <w:rFonts w:ascii="Tahoma" w:eastAsia="Open Sans" w:hAnsi="Tahoma" w:cs="Open Sans"/>
                <w:sz w:val="20"/>
                <w:szCs w:val="20"/>
              </w:rPr>
            </w:pPr>
            <w:r w:rsidRPr="00D12423">
              <w:rPr>
                <w:rFonts w:ascii="Tahoma" w:eastAsia="Open Sans" w:hAnsi="Tahoma" w:cs="Open Sans"/>
                <w:i/>
                <w:iCs/>
                <w:color w:val="993365"/>
                <w:sz w:val="20"/>
                <w:szCs w:val="20"/>
              </w:rPr>
              <w:t>Explain to the group:</w:t>
            </w:r>
            <w:r w:rsidRPr="00D12423">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To build off this we are going to do an interactive exercise to highlight how different, intersecting identities compound and impact an individual’s ability to participate in society, contribute to decisions and to have access to and control over resources. We began this conversation earlier by looking at the role of gender diversity, and now we examine diversity from other points, and how they intersect with gender. </w:t>
            </w:r>
          </w:p>
          <w:p w14:paraId="447D651B" w14:textId="32268758" w:rsidR="005657DF" w:rsidRPr="00D12423" w:rsidRDefault="005657DF" w:rsidP="00192D37">
            <w:pPr>
              <w:spacing w:line="276" w:lineRule="auto"/>
              <w:rPr>
                <w:rFonts w:ascii="Tahoma" w:eastAsia="Open Sans" w:hAnsi="Tahoma" w:cs="Open Sans"/>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199C8FFC" w14:textId="30C72C99" w:rsidR="00904F6E" w:rsidRPr="00D12423" w:rsidRDefault="00904F6E" w:rsidP="00192D37">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264C727E" w14:textId="77777777" w:rsidR="00904F6E" w:rsidRPr="00D12423" w:rsidRDefault="00904F6E"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w:t>
            </w:r>
          </w:p>
          <w:p w14:paraId="5DD10B3C" w14:textId="606BBF3C" w:rsidR="00904F6E" w:rsidRPr="00D12423" w:rsidRDefault="00904F6E" w:rsidP="00192D37">
            <w:pPr>
              <w:pBdr>
                <w:top w:val="nil"/>
                <w:left w:val="nil"/>
                <w:bottom w:val="nil"/>
                <w:right w:val="nil"/>
                <w:between w:val="nil"/>
              </w:pBdr>
              <w:spacing w:line="276" w:lineRule="auto"/>
              <w:rPr>
                <w:rFonts w:ascii="Tahoma" w:eastAsia="Open Sans" w:hAnsi="Tahoma" w:cs="Open Sans"/>
                <w:color w:val="000000" w:themeColor="text1"/>
                <w:sz w:val="20"/>
                <w:szCs w:val="20"/>
              </w:rPr>
            </w:pPr>
          </w:p>
        </w:tc>
      </w:tr>
      <w:tr w:rsidR="00904F6E" w:rsidRPr="00D12423" w14:paraId="14FF0BCF" w14:textId="77777777" w:rsidTr="00BD23DD">
        <w:trPr>
          <w:trHeight w:val="4909"/>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82164A1" w14:textId="77777777" w:rsidR="00904F6E" w:rsidRPr="00D12423" w:rsidRDefault="00904F6E" w:rsidP="00192D37">
            <w:pPr>
              <w:spacing w:line="276" w:lineRule="auto"/>
              <w:rPr>
                <w:rFonts w:ascii="Tahoma" w:eastAsia="Open Sans" w:hAnsi="Tahoma" w:cs="Open Sans"/>
                <w:bCs/>
                <w:noProof/>
                <w:sz w:val="20"/>
                <w:szCs w:val="20"/>
              </w:rPr>
            </w:pPr>
          </w:p>
          <w:p w14:paraId="641E584A" w14:textId="77777777" w:rsidR="00904F6E" w:rsidRPr="00D12423" w:rsidRDefault="00904F6E" w:rsidP="00192D37">
            <w:pPr>
              <w:spacing w:line="276" w:lineRule="auto"/>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237813AB" wp14:editId="50D9C9A0">
                  <wp:extent cx="288290" cy="288290"/>
                  <wp:effectExtent l="0" t="0" r="3810" b="3810"/>
                  <wp:docPr id="154" name="Graphic 154"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B2E0CFC" w14:textId="1A4BE03D" w:rsidR="00904F6E" w:rsidRPr="00D12423" w:rsidRDefault="00904F6E" w:rsidP="00192D37">
            <w:pPr>
              <w:spacing w:line="276" w:lineRule="auto"/>
              <w:rPr>
                <w:rFonts w:ascii="Tahoma" w:eastAsia="Open Sans" w:hAnsi="Tahoma" w:cs="Open Sans"/>
                <w:sz w:val="20"/>
                <w:szCs w:val="20"/>
              </w:rPr>
            </w:pPr>
          </w:p>
          <w:p w14:paraId="1ED181E6" w14:textId="44F0E0A2" w:rsidR="00D1163B" w:rsidRPr="00D12423" w:rsidRDefault="00D1163B" w:rsidP="00192D37">
            <w:pPr>
              <w:spacing w:line="276" w:lineRule="auto"/>
              <w:rPr>
                <w:rFonts w:ascii="Tahoma" w:eastAsia="Open Sans" w:hAnsi="Tahoma" w:cs="Open Sans"/>
                <w:sz w:val="20"/>
                <w:szCs w:val="20"/>
              </w:rPr>
            </w:pPr>
            <w:r w:rsidRPr="002B14CE">
              <w:rPr>
                <w:rFonts w:ascii="Tahoma" w:eastAsia="Open Sans" w:hAnsi="Tahoma" w:cs="Open Sans"/>
                <w:i/>
                <w:iCs/>
                <w:color w:val="993365"/>
                <w:sz w:val="20"/>
                <w:szCs w:val="20"/>
              </w:rPr>
              <w:t>Ask participants</w:t>
            </w:r>
            <w:r w:rsidRPr="002B14CE">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to refer to </w:t>
            </w:r>
            <w:r w:rsidR="00F11E26" w:rsidRPr="00D12423">
              <w:rPr>
                <w:rFonts w:ascii="Tahoma" w:eastAsia="Open Sans" w:hAnsi="Tahoma" w:cs="Open Sans"/>
                <w:sz w:val="20"/>
                <w:szCs w:val="20"/>
              </w:rPr>
              <w:t xml:space="preserve">Activity 5.1 in </w:t>
            </w:r>
            <w:r w:rsidRPr="00D12423">
              <w:rPr>
                <w:rFonts w:ascii="Tahoma" w:eastAsia="Open Sans" w:hAnsi="Tahoma" w:cs="Open Sans"/>
                <w:sz w:val="20"/>
                <w:szCs w:val="20"/>
              </w:rPr>
              <w:t xml:space="preserve">their </w:t>
            </w:r>
            <w:r w:rsidRPr="00D12423">
              <w:rPr>
                <w:rFonts w:ascii="Tahoma" w:eastAsia="Open Sans" w:hAnsi="Tahoma" w:cs="Open Sans"/>
                <w:b/>
                <w:color w:val="3A4888"/>
                <w:sz w:val="20"/>
                <w:szCs w:val="20"/>
              </w:rPr>
              <w:t>Participant Resource Package</w:t>
            </w:r>
            <w:r w:rsidRPr="00D12423">
              <w:rPr>
                <w:rFonts w:ascii="Tahoma" w:eastAsia="Open Sans" w:hAnsi="Tahoma" w:cs="Open Sans"/>
                <w:sz w:val="20"/>
                <w:szCs w:val="20"/>
              </w:rPr>
              <w:t>. Explain that while everyone can’t actively participate in this activity, they can watch the Zoom shared screen to see the activity take place in M</w:t>
            </w:r>
            <w:r w:rsidR="00F11E26" w:rsidRPr="00D12423">
              <w:rPr>
                <w:rFonts w:ascii="Tahoma" w:eastAsia="Open Sans" w:hAnsi="Tahoma" w:cs="Open Sans"/>
                <w:sz w:val="20"/>
                <w:szCs w:val="20"/>
              </w:rPr>
              <w:t>ural.</w:t>
            </w:r>
          </w:p>
          <w:p w14:paraId="4B026C37" w14:textId="3E0CF5F1" w:rsidR="00F11E26" w:rsidRPr="00D12423" w:rsidRDefault="00F11E26" w:rsidP="00192D37">
            <w:pPr>
              <w:spacing w:line="276" w:lineRule="auto"/>
              <w:rPr>
                <w:rFonts w:ascii="Tahoma" w:eastAsia="Open Sans" w:hAnsi="Tahoma" w:cs="Open Sans"/>
                <w:sz w:val="20"/>
                <w:szCs w:val="20"/>
              </w:rPr>
            </w:pPr>
          </w:p>
          <w:p w14:paraId="66711777" w14:textId="58289E28" w:rsidR="00D1163B" w:rsidRPr="00D12423" w:rsidRDefault="00D1163B" w:rsidP="00192D37">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Participants who are listed as observers in </w:t>
            </w:r>
            <w:r w:rsidRPr="00D12423">
              <w:rPr>
                <w:rFonts w:ascii="Tahoma" w:eastAsia="Open Sans" w:hAnsi="Tahoma" w:cs="Open Sans"/>
                <w:color w:val="000000" w:themeColor="text1"/>
                <w:sz w:val="20"/>
                <w:szCs w:val="20"/>
              </w:rPr>
              <w:t>the</w:t>
            </w:r>
            <w:r w:rsidRPr="00D12423">
              <w:rPr>
                <w:rFonts w:ascii="Tahoma" w:eastAsia="Open Sans" w:hAnsi="Tahoma" w:cs="Open Sans"/>
                <w:color w:val="3A4888"/>
                <w:sz w:val="20"/>
                <w:szCs w:val="20"/>
              </w:rPr>
              <w:t xml:space="preserve"> </w:t>
            </w:r>
            <w:r w:rsidRPr="00D12423">
              <w:rPr>
                <w:rFonts w:ascii="Tahoma" w:eastAsia="Open Sans" w:hAnsi="Tahoma" w:cs="Open Sans"/>
                <w:b/>
                <w:color w:val="3A4888"/>
                <w:sz w:val="20"/>
                <w:szCs w:val="20"/>
              </w:rPr>
              <w:t>Participant Resource Package</w:t>
            </w:r>
            <w:r w:rsidRPr="00D12423">
              <w:rPr>
                <w:rFonts w:ascii="Tahoma" w:eastAsia="Open Sans" w:hAnsi="Tahoma" w:cs="Open Sans"/>
                <w:color w:val="3A4888"/>
                <w:sz w:val="20"/>
                <w:szCs w:val="20"/>
              </w:rPr>
              <w:t xml:space="preserve"> </w:t>
            </w:r>
            <w:r w:rsidRPr="00D12423">
              <w:rPr>
                <w:rFonts w:ascii="Tahoma" w:eastAsia="Open Sans" w:hAnsi="Tahoma" w:cs="Open Sans"/>
                <w:sz w:val="20"/>
                <w:szCs w:val="20"/>
              </w:rPr>
              <w:t xml:space="preserve">are to pay close attention and take notes on what they’re observing.  </w:t>
            </w:r>
          </w:p>
          <w:p w14:paraId="1B9E11F1" w14:textId="0AA41CCF" w:rsidR="00D1163B" w:rsidRPr="00D12423" w:rsidRDefault="00D1163B" w:rsidP="00192D37">
            <w:pPr>
              <w:spacing w:line="276" w:lineRule="auto"/>
              <w:rPr>
                <w:rFonts w:ascii="Tahoma" w:eastAsia="Open Sans" w:hAnsi="Tahoma" w:cs="Open Sans"/>
                <w:sz w:val="20"/>
                <w:szCs w:val="20"/>
              </w:rPr>
            </w:pPr>
          </w:p>
          <w:p w14:paraId="1A22F8A2" w14:textId="543DD39B" w:rsidR="00D1163B" w:rsidRPr="00D12423" w:rsidRDefault="00D1163B" w:rsidP="00192D37">
            <w:pPr>
              <w:spacing w:line="276" w:lineRule="auto"/>
              <w:rPr>
                <w:rFonts w:ascii="Tahoma" w:eastAsia="Open Sans" w:hAnsi="Tahoma" w:cs="Open Sans"/>
                <w:sz w:val="20"/>
                <w:szCs w:val="20"/>
              </w:rPr>
            </w:pPr>
            <w:r w:rsidRPr="00D12423">
              <w:rPr>
                <w:rFonts w:ascii="Tahoma" w:eastAsia="Open Sans" w:hAnsi="Tahoma" w:cs="Open Sans"/>
                <w:sz w:val="20"/>
                <w:szCs w:val="20"/>
              </w:rPr>
              <w:t>Those who are listed as active participants are to find their name and their “identity”. During the activity, the active participants are to represent the ‘identity’ assigned to them by moving their assigned ‘identity’ either forward or backwards on the M</w:t>
            </w:r>
            <w:r w:rsidR="00F11E26" w:rsidRPr="00D12423">
              <w:rPr>
                <w:rFonts w:ascii="Tahoma" w:eastAsia="Open Sans" w:hAnsi="Tahoma" w:cs="Open Sans"/>
                <w:sz w:val="20"/>
                <w:szCs w:val="20"/>
              </w:rPr>
              <w:t>ural</w:t>
            </w:r>
            <w:r w:rsidRPr="00D12423">
              <w:rPr>
                <w:rFonts w:ascii="Tahoma" w:eastAsia="Open Sans" w:hAnsi="Tahoma" w:cs="Open Sans"/>
                <w:sz w:val="20"/>
                <w:szCs w:val="20"/>
              </w:rPr>
              <w:t xml:space="preserve"> grid.</w:t>
            </w:r>
            <w:sdt>
              <w:sdtPr>
                <w:rPr>
                  <w:rFonts w:ascii="Tahoma" w:eastAsia="Open Sans" w:hAnsi="Tahoma" w:cs="Open Sans"/>
                  <w:sz w:val="20"/>
                  <w:szCs w:val="20"/>
                </w:rPr>
                <w:tag w:val="goog_rdk_394"/>
                <w:id w:val="454993916"/>
                <w:showingPlcHdr/>
              </w:sdtPr>
              <w:sdtEndPr/>
              <w:sdtContent>
                <w:r w:rsidRPr="00D12423">
                  <w:rPr>
                    <w:rFonts w:ascii="Tahoma" w:eastAsia="Open Sans" w:hAnsi="Tahoma" w:cs="Open Sans"/>
                    <w:sz w:val="20"/>
                    <w:szCs w:val="20"/>
                  </w:rPr>
                  <w:t xml:space="preserve">     </w:t>
                </w:r>
              </w:sdtContent>
            </w:sdt>
          </w:p>
          <w:p w14:paraId="54ABB118" w14:textId="62EBB274" w:rsidR="00904F6E" w:rsidRPr="00D12423" w:rsidRDefault="00BD23DD" w:rsidP="00192D37">
            <w:pPr>
              <w:spacing w:line="276" w:lineRule="auto"/>
              <w:rPr>
                <w:rFonts w:ascii="Tahoma" w:eastAsia="Open Sans" w:hAnsi="Tahoma" w:cs="Open Sans"/>
                <w:i/>
                <w:sz w:val="20"/>
                <w:szCs w:val="20"/>
              </w:rPr>
            </w:pPr>
            <w:r>
              <w:rPr>
                <w:rFonts w:ascii="Tahoma" w:eastAsia="Open Sans" w:hAnsi="Tahoma" w:cs="Open Sans"/>
                <w:b/>
                <w:noProof/>
                <w:sz w:val="22"/>
                <w:szCs w:val="22"/>
              </w:rPr>
              <mc:AlternateContent>
                <mc:Choice Requires="wpg">
                  <w:drawing>
                    <wp:anchor distT="0" distB="0" distL="114300" distR="114300" simplePos="0" relativeHeight="251806720" behindDoc="0" locked="0" layoutInCell="1" allowOverlap="1" wp14:anchorId="38DEDCE0" wp14:editId="39D93932">
                      <wp:simplePos x="0" y="0"/>
                      <wp:positionH relativeFrom="column">
                        <wp:posOffset>-147955</wp:posOffset>
                      </wp:positionH>
                      <wp:positionV relativeFrom="paragraph">
                        <wp:posOffset>195225</wp:posOffset>
                      </wp:positionV>
                      <wp:extent cx="5591810" cy="800735"/>
                      <wp:effectExtent l="0" t="0" r="0" b="0"/>
                      <wp:wrapNone/>
                      <wp:docPr id="43" name="Group 43"/>
                      <wp:cNvGraphicFramePr/>
                      <a:graphic xmlns:a="http://schemas.openxmlformats.org/drawingml/2006/main">
                        <a:graphicData uri="http://schemas.microsoft.com/office/word/2010/wordprocessingGroup">
                          <wpg:wgp>
                            <wpg:cNvGrpSpPr/>
                            <wpg:grpSpPr>
                              <a:xfrm>
                                <a:off x="0" y="0"/>
                                <a:ext cx="5591810" cy="800735"/>
                                <a:chOff x="0" y="0"/>
                                <a:chExt cx="5591810" cy="800735"/>
                              </a:xfrm>
                            </wpg:grpSpPr>
                            <wps:wsp>
                              <wps:cNvPr id="162" name="Text Box 162"/>
                              <wps:cNvSpPr txBox="1"/>
                              <wps:spPr>
                                <a:xfrm>
                                  <a:off x="0" y="0"/>
                                  <a:ext cx="5591810" cy="800735"/>
                                </a:xfrm>
                                <a:prstGeom prst="roundRect">
                                  <a:avLst/>
                                </a:prstGeom>
                                <a:solidFill>
                                  <a:srgbClr val="F9D380"/>
                                </a:solidFill>
                                <a:ln w="6350">
                                  <a:noFill/>
                                </a:ln>
                              </wps:spPr>
                              <wps:txbx>
                                <w:txbxContent>
                                  <w:p w14:paraId="443C5A88" w14:textId="74119348" w:rsidR="00E96E5F" w:rsidRPr="00904F6E" w:rsidRDefault="00E96E5F" w:rsidP="00904F6E">
                                    <w:pPr>
                                      <w:ind w:left="426"/>
                                      <w:rPr>
                                        <w:rFonts w:ascii="Proxima Nova" w:eastAsia="Open Sans" w:hAnsi="Proxima Nova" w:cs="Open Sans"/>
                                        <w:sz w:val="20"/>
                                        <w:szCs w:val="20"/>
                                      </w:rPr>
                                    </w:pPr>
                                    <w:r w:rsidRPr="00904F6E">
                                      <w:rPr>
                                        <w:rFonts w:ascii="Proxima Nova" w:eastAsia="Open Sans" w:hAnsi="Proxima Nova" w:cs="Open Sans"/>
                                        <w:b/>
                                        <w:color w:val="993365"/>
                                        <w:sz w:val="20"/>
                                        <w:szCs w:val="20"/>
                                      </w:rPr>
                                      <w:t>Tip!</w:t>
                                    </w:r>
                                    <w:r w:rsidRPr="00904F6E">
                                      <w:rPr>
                                        <w:rFonts w:ascii="Proxima Nova" w:eastAsia="Open Sans" w:hAnsi="Proxima Nova" w:cs="Open Sans"/>
                                        <w:color w:val="993365"/>
                                        <w:sz w:val="20"/>
                                        <w:szCs w:val="20"/>
                                      </w:rPr>
                                      <w:t xml:space="preserve"> </w:t>
                                    </w:r>
                                    <w:r w:rsidRPr="00904F6E">
                                      <w:rPr>
                                        <w:rFonts w:ascii="Proxima Nova" w:eastAsia="Open Sans" w:hAnsi="Proxima Nova" w:cs="Open Sans"/>
                                        <w:sz w:val="20"/>
                                        <w:szCs w:val="20"/>
                                      </w:rPr>
                                      <w:t>It is important to adapt the identities for your Power Walk to reflect the locality of your training, so participants have a point of reference about the person whose identity they are taking. When you adapt, make sure you’re capturing diversity and that you select intersecting identities that will demonstrate the gap in access, opportunities, outcomes.</w:t>
                                    </w:r>
                                  </w:p>
                                  <w:p w14:paraId="5A69F5DC" w14:textId="77777777" w:rsidR="00E96E5F" w:rsidRPr="00904F6E" w:rsidRDefault="00E96E5F" w:rsidP="00904F6E">
                                    <w:pPr>
                                      <w:ind w:left="426"/>
                                      <w:rPr>
                                        <w:rFonts w:ascii="Proxima Nova" w:eastAsia="Open Sans" w:hAnsi="Proxima Nova" w:cs="Open Sans"/>
                                        <w:sz w:val="20"/>
                                        <w:szCs w:val="20"/>
                                      </w:rPr>
                                    </w:pPr>
                                    <w:r w:rsidRPr="00904F6E">
                                      <w:rPr>
                                        <w:rFonts w:ascii="Proxima Nova" w:eastAsia="Open Sans" w:hAnsi="Proxima Nova" w:cs="Open Sans"/>
                                        <w:sz w:val="20"/>
                                        <w:szCs w:val="20"/>
                                      </w:rPr>
                                      <w:t xml:space="preserve"> </w:t>
                                    </w:r>
                                  </w:p>
                                  <w:p w14:paraId="00A15668" w14:textId="2E09ECB0" w:rsidR="00E96E5F" w:rsidRDefault="00E96E5F" w:rsidP="00904F6E">
                                    <w:p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 name="Graphic 163" descr="Exclamation mark"/>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48856" y="106325"/>
                                  <a:ext cx="209550" cy="209550"/>
                                </a:xfrm>
                                <a:prstGeom prst="rect">
                                  <a:avLst/>
                                </a:prstGeom>
                              </pic:spPr>
                            </pic:pic>
                          </wpg:wgp>
                        </a:graphicData>
                      </a:graphic>
                    </wp:anchor>
                  </w:drawing>
                </mc:Choice>
                <mc:Fallback>
                  <w:pict>
                    <v:group w14:anchorId="38DEDCE0" id="Group 43" o:spid="_x0000_s1124" style="position:absolute;margin-left:-11.65pt;margin-top:15.35pt;width:440.3pt;height:63.05pt;z-index:251806720" coordsize="55918,8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aTcwhgMAADwIAAAOAAAAZHJzL2Uyb0RvYy54bWykVW1v2yAQ/j5p/wHx&#13;&#10;fbWdt6ZWnSlr12pS1VVrp34mGNtoGBiQ2N2v3wF2mrZbN20f4tzBcS8Pdw+n7/tWoB0zlitZ4Owo&#13;&#10;xYhJqkou6wJ/vbt4t8TIOiJLIpRkBX5gFr9fvX1z2umcTVSjRMkMAifS5p0ucOOczpPE0oa1xB4p&#13;&#10;zSRsVsq0xIFq6qQ0pAPvrUgmabpIOmVKbRRl1sLqedzEq+C/qhh1n6vKModEgSE3F74mfDf+m6xO&#13;&#10;SV4bohtOhzTIP2TREi4h6N7VOXEEbQ1/4arl1CirKndEVZuoquKUhRqgmix9Vs2lUVsdaqnzrtZ7&#13;&#10;mADaZzj9s1t6vbsxiJcFnk0xkqSFOwphEegATqfrHGwujb7VN2ZYqKPm6+0r0/p/qAT1AdaHPays&#13;&#10;d4jC4nx+ki0zQJ/C3jJNj6fziDtt4HJeHKPNx9cPJmPYxGe3T6bT0EL2ESX7fyjdNkSzAL71CAwo&#13;&#10;ZYvJCNOdr++D6pFfC8gEQ48Tcj1swDyM6xYW/xOufdUk18a6S6Za5IUCQ5fI8gu0euhAsruyDtIB&#13;&#10;+9HOR7ZK8PKCCxEUU2/OhEE7AmNxcXI+XYZJgCNPzIREXYEX03kaPEvlz0fXQkIEj3iszEuu3/Sh&#13;&#10;k46DM7+0UeUDoGFUnDur6QWHlK+IdTfEwKBBUwB5uM/wqYSCYGqQMGqU+fGrdW8PNwu7GHUwuAW2&#13;&#10;37fEMIzEJwl3fpLNZn7SgzKbH09AMYc7m8MduW3PFICQAU1pGkRv78QoVka198Axax8VtoikELvA&#13;&#10;bhTPXKQT4CjK1utgBLOtibuSt5p61x5yfxd3/T0xerg1B+1zrcYuI/mze4u2/qRU661TFQ+X+ojq&#13;&#10;gD90/OpUc5rDbyAIkF60/p+JFE65rYcxknH7Vz5aYr5t9btYL99wwd1D4GWo2Scldzec+tb3yuEU&#13;&#10;HZBN5N5sAUslsxTQ/NhTQYDw4U1BPoKfotFBdAd4cnql6DeLpDpriKzZ2moYgWHmkqfmQX2Sy0Zw&#13;&#10;PU6Dl4eqIfgzZv0FcJG1zxXdtky6+AwZJkK+tuHaQgPlrN2wEmbzUwmtReEJdMCs2nDpIvdZZ5ij&#13;&#10;jb/gCqbKj2+crP1GSPoxT1/Rb2gkmy2X8wVGQK9ZuphOBnod+XeSnsxhhAP9DnIMNZL3yBMjn7xK&#13;&#10;JSGtmEgQIa/QiuGJCrQzPKf+DTzUg9Xjo7/6CQAA//8DAFBLAwQKAAAAAAAAACEAOVT2ebweAAC8&#13;&#10;HgAAFAAAAGRycy9tZWRpYS9pbWFnZTEucG5niVBORw0KGgoAAAANSUhEUgAAAYAAAAGACAYAAACk&#13;&#10;x7W/AAAAAXNSR0IArs4c6QAAAHhlWElmTU0AKgAAAAgABAEaAAUAAAABAAAAPgEbAAUAAAABAAAA&#13;&#10;RgEoAAMAAAABAAIAAIdpAAQAAAABAAAATgAAAAAAAAGAAAAAAQAAAYAAAAABAAOgAQADAAAAAQAB&#13;&#10;AACgAgAEAAAAAQAAAYCgAwAEAAAAAQAAAYAAAAAA8qS0TwAAAAlwSFlzAAA7DgAAOw4BzLahgwAA&#13;&#10;Hd1JREFUeAHt3UGMXdV9x/Fz7owxKpgSCZqKTRdIIIVEij2rKio7NlUqdZOqQpUw4GIrCytJK3nL&#13;&#10;FqkkyIvITm1jpMqLsOkCZdFsEFGWY2cBSKCmolIl1BopFGMaM3739FzbAxPzZube+8659/875+sF&#13;&#10;Hs/ce+7vfP6H95/37n33Occf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TsC3j7EUlYu8CZjedf9q75kZJDcO2PT2ye/welzGSt&#13;&#10;T6Cpb8rMWE3Ah+YmmdUEyKsgQANQqFLlGVsX5BqAYubKl1mV06cBVFl2rUn74OUagGJmrVVB2hQC&#13;&#10;NIAUioyRVcA3es8AFDNnLSKDmxSgAZgsC6HuEti6698K/1TMrOBKxoQCNICEmAyVRyAIngNQzJyn&#13;&#10;eoxqWYAGYLk6ZLsloPh6umJmllt9AjSA+mouN2PFK2oUM8stDAKvLEADWJmQAXIL8D6A3MKMX6sA&#13;&#10;DaDWygvN2zet3GWgzgVOAgutsVqj0gBqrbzWvOUeTLkMVGuB1ZqWBlBr5YXm3QreCkIxs9CSIGoi&#13;&#10;ARpAIkiGySfgBS8DVcycr4KMbFWABmC1MuT6QiAEvXMAipm/AOeLagRoANWUWneiXAWkWzuS2xag&#13;&#10;AdiuD+luC8idBI6xFTOz3ioToAFUVnDF6fo1vZeAFDMrrg0yryZAA1jNj70nEFC8okYx8wSl5BDG&#13;&#10;BGgAxgpCnK8K+CB4O2jBzF+V5zulC9AASq9wAfNbCF4FpJi5gKXCFAYK0AAGgrH5HAKKt1VQzDxH&#13;&#10;bTnmnAI0gDn1OXYvgSasyd0LSDFzr2KwUVECNICiylnmZJr1hV4DEMxc5uphVnsJ0AD20uFnJgRu&#13;&#10;hnW5BqCY2USxCTGpAA1gUm4ONkYgvg1ArgEoZh5TG/bRFqABaNevivRbrd4zgMA7gatYm+qTpAGo&#13;&#10;V7CC/IoPpopNq4KlxBTvEqAB3AXCP+0JrC0EXwISzGyv8iTKLUADyC3M+CsLrN97Q+4cgGLmlQvF&#13;&#10;AHICNAC5ktUX+LPFQbkGoJi5vpXFjGkArAHzAvdsXZdrAIqZzS8EAiYXoAEkJ2XA1AKLG5/K3Vtf&#13;&#10;MXPqujGefQEagP0aVZ/wV/9+v9wzAMXM1S+0CgFoABUWXW3Kr7vXWzKrCZBXQYAGoFAlMob4XgCZ&#13;&#10;ZwF3ssa/+IOAbQEagO36kO6OgHc6HwqjlJUFVrcADaDu+ivNXulEsFJWpTVA1sQCNIDEoAyXRyAE&#13;&#10;r/MSkFDWPNViVBUBGoBKpSrPqfSyilLWypdV9dOnAVS/BEQAvM4zAKeUVaT8xMwjQAPI48qoiQWC&#13;&#10;0ElgpayJy8RwYgI0ALGC1RrXC10GGmvESeBaF6rYvGkAYgWrOK7Mg6pYs6p4STF1GgBrQEKAq4Ak&#13;&#10;ykRIMQEagFjBao2rdGWNUtZa1xPzvi1AA2AlaAgoXVmjlFWj+qTMJEADyATLsGkFlK6sUcqatkqM&#13;&#10;piZAA1CrWL15ZU4CxxIpZa13RTFzRwNgEUgIeKHbKyhllSg+IbMJ0ACy0TJwSgGll1WUsqasEWPp&#13;&#10;CdAA9GpWa2KZm8HFAillrXU9Me8oQANgGUgIeKEra5SyShSfkNkEaADZaBk4sYDSiVWlrInLxHBK&#13;&#10;AjQApWpVnFXpdXWlrBUvKaYeBWgALAMJAaUra5SyShSfkNkEaADZaBk4pYDSb9VKWVPWiLH0BGgA&#13;&#10;ejWrNLHOh8I7oc8uqHQxMe07AjQAloKEgNaVNQ0ngSVWFSFpAKwBFQGZB1XvlZ6tqJSfnDkEaAA5&#13;&#10;VBkzuUAQenOVUtbkhWJAKQEagFS56g2rdGWNUtZ6VxQz7wRoAKwDCQGlK2uUskoUn5DZBGgA2WgZ&#13;&#10;OKmA0N1AnVLWpEViMDUBGoBaxerNK3MSOJZIKWu9K4qZ8xIQa0BDwDc6V9YoZdWoPilzCfAMIJcs&#13;&#10;4yYVUHpdXSlr0iIxmJwADUCuZHUGVrqyRilrnauJWW8L0AC2JfjbtEArdHsFpaymi0647AI0gOzE&#13;&#10;HCCRgNKJVaWsicrDMIoCNADFqlWY2YdG5mMWlbJWuJSY8g4BGsAODL60K+CbVqcBCGW1W3GSTSFA&#13;&#10;A5hCmWOsLNAKPQNQyrpyYRhAWoAGIF2+esJ7oZPASlnrWUHMdJkADWCZCt8zJxCCzhvBIh4ngc2t&#13;&#10;IAItE6ABLFPhewYFgsyDagg65ysMFppIEwrQACbE5lDjBZSurFHKOr4i7FmCAA2ghCpWMAe/pvMS&#13;&#10;kFLWCpYOU9xDgAawBw4/siOgdGWNUlY7FSbJHAI0gDnUOeZgAS/0urpS1sGFYIeiBGgARZWz6MnI&#13;&#10;nASOVVDKWvSiYXJ7C9AA9vbhp0YEFkLPAJSyGikvMWYSoAHMBM9hhwk0Qu8EVso6rApsXZoADaC0&#13;&#10;ihY6n2Zd59p6payFLhem1VOABtATis3mFViENZmbwSllnbeqHH1uARrA3BXg+L0EgtCJVaWsvfDZ&#13;&#10;qFgBGkCxpS1rYmvtTZlnAEpZy1olzGaoAA1gqBjbzyKw1a7LNAClrLMUk4OaEaABmCkFQfYSaNqF&#13;&#10;TANQyrqXOT8rX4AGUH6Ni5jh+sEtmQaglLWIxcEkRgvQAEbTseOUAjfaAzINwLkF7wSecnFwrNEC&#13;&#10;NIDRdOw4pcAi6HwewGeLg0LNasoqcixrAjQAaxUhz1KBe7auyzyoKmVdis03qxGgAVRTau2JXr1+&#13;&#10;n0wDUMqqvSpIv6oADWBVQfafRuCDD2QagFPKOk31OIpRARqA0cIQ626BN9u7v2P13y+6NxdWs5EL&#13;&#10;gZ0CNICdGnxtVuBF59p4iwXzzwLuZIx/8QcB+wI0APs1IuEdAe/sfy6wQkYWFALbAjSAbQn+Ni8Q&#13;&#10;grf/DEAgo/lCE3AyARrAZNQcaFUBhd+uFTKuWgf2L0eABlBOLcufibf/DMApZCx/pTDDngI0gJ5Q&#13;&#10;bGZCQOEWCwoZTRSTEPML0ADmrwEJegoEgZPAChl7crNZBQI0gAqKXMoUvcBloAoZS1kPzGN1ARrA&#13;&#10;6oaMMJEAVwFNBM1hqhGgAVRTav2JKlxho5BRfyUwg1QCNIBUkoyTX0DjChtOAudfCRwhkQANIBEk&#13;&#10;w0wiYP/BVaNJTVIsDmJfgAZgv0YkvCOgcIWNQkYWFALbAjSAbQn+Ni/gBW6zoJDRfKEJOJkADWAy&#13;&#10;ag60qoDCb9cKGVetA/uXI0ADKKeWNczE/M3gYhEUMtawVphjDwEaQA8kNjEjYP8ksHMKGc0UlCDz&#13;&#10;CtAA5vXn6AMEvMAVNgoZB5CzaeECNIDCC1zS9BReX1fIWNKaYC6rCdAAVvNj7wkFFK6wUcg4Yck4&#13;&#10;lHEBGoDxAhHvSwGF364VMn4pyle1C9AAal8BWvNXOMGqkFGr6qTNJkADyEbLwOkF7H8ovBP4zIL0&#13;&#10;dWFEVQEagGrlKsytcIWNQsYKlw5T3kWABrALDN+2JxAE3mSlkNFeZUk0lwANYC55jjtYQOEKG4WM&#13;&#10;g+HZoVgBGkCxpS1vYiJX2HASuLylV+yMaADFlrbIiZl/cBVpUkUuDiY1XIAGMNyMPeYSELgdtFPI&#13;&#10;OFf9OK45ARqAuZIQaDcB39i/DFQh426+fL8+ARpAfTWXnbHCyysKGWUXAMGTC9AAkpMyYC4BhSts&#13;&#10;FDLmqg/j6gnQAPRqVnNi8yeBY3EUMta8hpj7DgEawA4MvrQt0ArcZkEho+0qk25KARrAlNocayUB&#13;&#10;HxrzH7eokHGlIrBzUQI0gKLKWfZkFK6wUchY9iphdkMEaABDtNh2VoFW4Bp7hYyzFpGDmxKgAZgq&#13;&#10;B2H2EVA4waqQcR9mflyLAA2glkoXME8vcBJYIWMBS4EpJBKgASSCZJj8AiHYfyewQsb8leIIKgI0&#13;&#10;AJVKkdN55+1fBSSQkaWEwLYADWBbgr/NCyhcYaOQ0XyhCTiZAA1gMmoOtKpAK/A+gDhHTgKvWmj2&#13;&#10;n0yABjAZNQdKIGD+wVWkSSUoBUOUIEADKKGKlczBh9b+OQCBjJUsF6bZQ4AG0AOJTWwItM5+A1DI&#13;&#10;aKOapLAgQAOwUAUy9BJQuM+OQsZe2GxUhQANoIoylzHJZs3+MwCFjGWsBmaRQoAGkEKRMaYSMH8S&#13;&#10;OEIoZJyqXhzHuAANwHiBiPelwCKsmT8JrJDxS1G+ql2ABlD7ChCafxMW5huAQkahkhM1swANIDMw&#13;&#10;w6cTuNmum28AChnTVYSR1AVoAOoVrCh/0wo8AxDIWNGSYar7CNAA9gHix3YE4p02zZ9gVchop6Ik&#13;&#10;mVuABjB3BTh+b4H1g1vmXwJSyNgbnA2LF6ABFF/iciZ4oz1gvgEoZCxnRTCTVQVoAKsKsv9kAus3&#13;&#10;b5hvAAoZJysYBzIvQAMwXyICbgtc+/xe8w1AIeO2J38jQANgDcgIHLh+zXwD+L8brfkT1TIFJ2h2&#13;&#10;ARpAdmIOkErgk/+6av/B9YMPzDepVPVgHH0BGoB+DauZwYvuzYX1ySpktG5IvukEaADTWXOk1QWC&#13;&#10;c8FwE7iVLWbkDwIaAjQAjTqR8o5ACN7sSyyWs7GAEFgmQANYpsL3zAp4F8w2AMvZzBaUYLMK0ABm&#13;&#10;5efgIwQsnwi2nG0ENbuULkADKL3Cpc3P230JyFnOVto6YD5JBGgASRgZZCqBYPglIMvZpqoPx9ES&#13;&#10;oAFo1av6tN45w+cA7GarfuEAsFSABrCUhW9aFbB8pY3lbFbrSa55BWgA8/pz9OEClk+0Ws42XJo9&#13;&#10;ihegARRf4rImaPlSS8vZyloFzCaVAA0glSTjTCNg+Uoby9mmqQ5HEROgAYgVrPa4lq+0sZyt9nXD&#13;&#10;/JcL0ACWu/BdowLe8K0gLGczWk5izSxAA5i5ABx+mIDx37I5CTysnGw9swANYOYCcPjBAmYfZI03&#13;&#10;p8HQ7FC+AA2g/BqXNkOzbwSL0JazlbYOmE8CARpAAkSGmE7AG77SxnK26SrEkZQEaABK1SKrs/wy&#13;&#10;i+VsLB0ElgnQAJap8D2zApavtLGczWxBCTarAA1gVn4OPkLA7EngOBfL2UZQs0vpAjSA0itc2Pws&#13;&#10;v8xiOVthy4DpJBKgASSCZJjJBCxfaWM522QF4kA6AjQAnVqRNAp4b/dSS8vZWDwILBOgASxT4Xtm&#13;&#10;BYLha+0tZzNbUILNKkADmJWfg48QsHyi1XK2EdTsUroADaD0Chc2P8uXWlrOVtgyYDqJBGgAiSAZ&#13;&#10;ZhoBy1faWM42TXU4ipoADUCtYtXn9YavtLGcrfqFA8ASARrAEhS+ZVfA+2C2AVjOZreiJJtTgAYw&#13;&#10;pz7HHixg/GUWTgIPrig7zClAA5hTn2OPETD7IGu8OY2xZp/CBWgAhRe4tOlZvtLGcrbS1gHzSSNA&#13;&#10;A0jjyCgTCbTO7jkAy9kmKg+HEROgAYgVrPa4PjR2TwIbzlb7umH+ywVoAMtd+K5RAd/YfQZgOZvR&#13;&#10;chJrZgEawMwF4PCDBcyeBI4zsZxtMDQ7lC9AAyi/xkXNsA1232xlOVtRi4DJJBOgASSjZKApBLzh&#13;&#10;k8CWs01RG46hJ0AD0KtZ1YlDsHsOwHK2qhcNk99VgAawKw0/sCjgnd2XgCxns1hLMs0vQAOYvwYk&#13;&#10;GCZg+USr5WzDlNm6CgEaQBVlLmeSli+1tJytnBXATFIK0ABSajJWdoHW8JutLGfLXhgOIClAA5As&#13;&#10;W72hvWvtvhPYcLZ6Vwwz30uABrCXDj8zJ9AavgrIcjZzhSSQCQEagIkyEKKvgOV7ATkXOAnct5Bs&#13;&#10;Z0KABmCiDIToL2D3QdZ2c+ovzJb1CNAA6ql1ETNt1uyeA7CcrYjiM4nkAjSA5KQMmFNgEdbMngS2&#13;&#10;nC1nTRhbV4AGoFu7KpM3wfAzAMPZqlwsTHpfARrAvkRsYEngZmv3GYDlbJZqSBY7AjQAO7UgST8B&#13;&#10;y1faWM7WT5etqhKgAVRVbv3JNu3C7DkAy9n0K88McgjQAHKoMmY2gbV7bpptAJazZSsIA0sL0ACk&#13;&#10;y1df+M/bdbMNwHK2+lYKM+4jQAPoo8Q2ZgTWF1tmG4DlbGYKSBBTAjQAU+UgzH4CISzMnmi1nG0/&#13;&#10;V35epwANoM66y8762uf3mn0GYDmbbMEJnlWABpCVl8FTCxy4fs1sA7CcLXUdGK8MARpAGXWsZhb3&#13;&#10;ff0/zDYAy9mqWSBMdJAADWAQFxvPLXB8c9NsA7Ccbe66cXybAjQAm3Uh1e4CIQTX7v7juX4SFvHI&#13;&#10;Ya6jc1wExgjQAMaosc/cAuauBArBm31mMnexOL5dARqA3dqQbBcB74K5B1uLmXbh49sIfCFAA/iC&#13;&#10;gi9kBLzB37YtZpIpKEHnEqABzCXPcUcLBIPPACxmGg3MjtUI0ACqKXU5E/XOGXwJyF6mcirOTHIJ&#13;&#10;0AByyTJuTgFzJ4HjZC1mylkDxi5AgAZQQBFrm4LFK24sZqptXTDf4QI0gOFm7DGzgMUrbixmmrlM&#13;&#10;HF5AYF0gIxER+AOB4MOF+JarP/mDb879Dx/+Z+4IHB8BBBBAAAEEEEAAAQQQQAABBBBAAAEEEEAA&#13;&#10;AQQQQAABBBBAAAEEEEAAAQQQQAABBBBAAAEEEEAAAQQQQAABBBBAAAEEEEAAAQQQQAABBBBAAAEE&#13;&#10;EEAAAQQQQAABBBBAAAEEEEAAAQQQQAABBBBAAAEEEEAAAQQQQAABBBBAAAEEEEAAAQQQQAABBBBA&#13;&#10;AAEEEEAAAQQQQAABBBBAAAEEEEAAAQQQQAABBBBAAAEEEEAAAQQQQKC/gO+/KVsioCdw+vCzDx9w&#13;&#10;/knf+Ce884+H4B5zzj/kfDjkgzvUzSh4dy3+51r86iPv3fvBhfdCG97ZcuGtk1devao3axIj0E+A&#13;&#10;BtDPia2EBH565NhG48PT3jVPuRC+6Xx8WB/zJ8R24f3bwbW/bIO/9P3L5zbHDMM+CFgVGPc/htXZ&#13;&#10;kKtagZcef+7Qg/c3L4Tgn4sP99/IARHbwbvehwsff9r+7NR7F+IzBv4goC1AA9CuX/Xpf/Ltow/e&#13;&#10;26z/IL68czI+8H9tCpDYCH4XXyY6/fv25is//M3Fj6c4JsdAIIcADSCHKmNOIeDPHDl2NC7gl+LL&#13;&#10;NA9PccCvHCOEq8G5Uycun7sYfxa/5A8CWgI0AK16kTYKnN145tHgDrwWf+v/jgWQ+Gzg195tPXN8&#13;&#10;87XfWshDBgT6CtAA+kqxnQmBsxvPfy+45lxcuA+YCHQnRPz1/xPv2mPHN8+/bikXWRDYS6DZ64f8&#13;&#10;DAFDAv7MxvMvO9f83NqDf2d0O1Pz89sZu3/yBwH7AixU+zWqPuHZjY0Dzh2+GB9mn9bACJecu3L0&#13;&#10;+ObmlkZeUtYqQAOotfIi8+4e/IM7/K/x9f6/FIl8K2Y8L/AL7678NU1AqWr1ZeUloPpqrjTj+AvK&#13;&#10;4YtqD/4d8O3M3bMWXg7qPPhjU2DNZixSIeBc93p6fDfvC7oW/lvffeTwoTc+vPJvunMgeckCvARU&#13;&#10;cnWF59Zd7dOd8BWewo7o7d9wddAODr40I0ADMFMKgmwL3L7O/57LcXGautRzO9/Qv29fIvr5Ed4n&#13;&#10;MFSO7XMLcA4gtzDjDxWIN+ns3uRVxoN/N/luLt2cbn85lIPtEcgnQAPIZ8vIIwRu397Bxjt8R8Tf&#13;&#10;dZfuXcvd3HbdgB8gMINA/OWEPwjYEOhu7PZHzfr7s93bJzdDvHfQZ+3Nx7iBXG5oxu8rwDOAvlJs&#13;&#10;l12gu6tnsQ/+nV68ad2tOWaX5AAI9BPgGUA/J7bKLNDdz/+P71v7z6lu6Zx5OrsO391K+n+vL/6M&#13;&#10;zxPYlYgfTCjAM4AJsTnU7gLdh7mU/uDfzb6bYzfX3SX4CQLTCdAAprPmSHsIdJ/ktcePi/pRTXMt&#13;&#10;qnAFToYGUGBR1abUfYZv/M04y8c4WrTo5trN2WI2MtUlQAOoq94mZ9t9gLvJYBlD1TjnjJwMPVKA&#13;&#10;BjASjt3SCcT7/TyVbjSNkWqcs0Zl6krJVUB11dvcbE8ffvbhg37tv+PZ0brWYgjhRlh8/eSVV6+a&#13;&#10;KwqBqhHgGUA1pbY50QPOP1ndg39Xitjwbs3dZllIVYkADaCSQludpm/8E1az5c5V89xz2zJ+PwEa&#13;&#10;QD8ntsokEO+R83imoc0PW/PczRenkoA0gEoKbXWa8Z2xj1nNljtXzXPPbcv4/QRoAP2c2CqbgH8o&#13;&#10;29DmB6557uaLU0VAGkAVZTY8SR8OGU6XN1rNc88ry+g9BWgAPaHYLI9A/PSXahtAzXPPs5oYdagA&#13;&#10;DWCoGNsjgAAChQjQAAoppOo0gnfXVLOvmrvmua9qx/5pBGgAaRwZZaxA8NU2AFfz3MeuF/ZLKkAD&#13;&#10;SMrJYMMFwkfD9yllj5rnXkoNtedBA9Cun3z6eAeg9+UnMXICNc99JBm7JRagASQGZbhhAsGF94bt&#13;&#10;Uc7WNc+9nCpqz4QGoF0/+fShDe/IT2LkBGqe+0gydkssQANIDMpwwwS2XHjLxVsjD9urgK3jnG/N&#13;&#10;vYCpMAVdARqAbu2KSH7rfvjev13EZIZMIs6ZzwIYAsa2OQRoADlUGXOQQHDtLwftUMDGNc65gLIV&#13;&#10;NwUaQHEl1ZtQG/wlvdSrJa5xzquJsXcOgbo+hi+HIGMmEThz5O/fiZdFfiPJYMYHiWc83j1x+Z+r&#13;&#10;/SAc4+WpKh7PAKoqt93Jeh8u2E2XNllNc00rx2ipBWgAqUUZb5TAx5+2P4u/Gf9u1M5CO3Vz7OYq&#13;&#10;FJmoBQvQAAourtLUTr134Vp8Y9RppcxjsnZz7OY6Zl/2QSC1AA0gtSjjjRb4fXvzlfiegKujB7C+&#13;&#10;Y5zbrTlaz0m+agRoANWU2v5Ef/ibix/Hd4Sdsp90XMJubt0cx+3NXgikF+AqoPSmjLiagD+zcexX&#13;&#10;3vnvrDaMrb3jSz+/PrF57i9iqvre9WyrFKTZIcAzgB0YfGlCIH5OytYz8VHyExNpEoTo5tLNKQ7F&#13;&#10;g38CT4ZIJ0ADSGfJSIkEjm++9lvv2mOJhpt9mG4u3ZxmD0IABO4SWLvr3/wTARMCb3x45d3vPnL4&#13;&#10;gfhS0J+bCDQ6RHj5+Ob5V0bvzo4IZBTgHEBGXIZeWcCf3Tj2L875p1ceaZYBwqXjm+f+Lh6al35m&#13;&#10;8eeg+wnwEtB+Qvx8ToH4wHnlaDyB+os5Q4w59u3MV47GfXnwHwPIPpMI8BLQJMwcZKzAGx9+2P7V&#13;&#10;I/515/700fhM4Ftjx5l2v3DJuyt/e3xzc2va43I0BIYJ8BLQMC+2nk8gXh76/D951/xovgj7Hzne&#13;&#10;5vnHJzbP/2Pckt/89+dii5kFaAAzF4DDDxM4u/H894JrzsWF+8CwPfNuHR/t46We3dU+5+OzFf4g&#13;&#10;oCFAA9CoEyl3CJzdeObR4A68ZuXNYt2bvLrr/LnUc0eR+FJCgAYgUSZCLhHwZ44cOxoX8EvO+4eX&#13;&#10;/Dz/t+K9feJv/qdOXD53MR6Ml3zyi3OExAI0gMSgDDetwE++ffTBe5v1H8RnAyfjB8p8bYqjd7d0&#13;&#10;jr/1n+5u7Ma9faYQ5xi5BGgAuWQZd1KBlx5/7tCD9zcvhOCfy/XJYvGB/93uw1y6+/lzS+dJy8vB&#13;&#10;MgnQADLBMux8Aj89cmyj8eHpeMXQU/H20t+MLxGNW+chPuR7/3b3Ae7dZ/h+//K5zflmxZERSC8w&#13;&#10;7n+M9DkYEYEsAqcPP/vwAeef9I1/Ir5M9Hh8SH8svp/gIefDIR/coe6g8e5z1+J/4oe0hI9iq3g/&#13;&#10;vrzzXmjDO1suvHXyyqvlfj5BFnEGRQ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T2F/h/Dqrhk57MyPsAAAAASUVORK5CYIJQSwMEFAAGAAgAAAAhAMTPQiLlAAAADwEAAA8A&#13;&#10;AABkcnMvZG93bnJldi54bWxMj09rg0AQxe+FfodlCr0lqxETMa4hpH9OodCkUHrb6EQl7qy4GzXf&#13;&#10;vtNTcxmYmd+8eS/bTKYVA/ausaQgnAcgkApbNlQp+Dq+zRIQzmsqdWsJFdzQwSZ/fMh0WtqRPnE4&#13;&#10;+EqwCLlUK6i971IpXVGj0W5uOyTenW1vtOe2r2TZ65HFTSsXQbCURjfEH2rd4a7G4nK4GgXvox63&#13;&#10;Ufg67C/n3e3nGH9870NU6vlpellz2a5BeJz8/wX8ZWD/kLOxk71S6USrYLaIIkYVRMEKBANJvOLB&#13;&#10;icl4mYDMM3mfI/8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jWk3MIYDAAA8CAAADgAAAAAAAAAAAAAAAAA6AgAAZHJzL2Uyb0RvYy54bWxQSwECLQAKAAAAAAAA&#13;&#10;ACEAOVT2ebweAAC8HgAAFAAAAAAAAAAAAAAAAADsBQAAZHJzL21lZGlhL2ltYWdlMS5wbmdQSwEC&#13;&#10;LQAUAAYACAAAACEAxM9CIuUAAAAPAQAADwAAAAAAAAAAAAAAAADaJAAAZHJzL2Rvd25yZXYueG1s&#13;&#10;UEsBAi0AFAAGAAgAAAAhAKomDr68AAAAIQEAABkAAAAAAAAAAAAAAAAA7CUAAGRycy9fcmVscy9l&#13;&#10;Mm9Eb2MueG1sLnJlbHNQSwUGAAAAAAYABgB8AQAA3yYAAAAA&#13;&#10;">
                      <v:roundrect id="Text Box 162" o:spid="_x0000_s1125" style="position:absolute;width:55918;height:800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UFXyAAAAOEAAAAPAAAAZHJzL2Rvd25yZXYueG1sRI9NawIx&#13;&#10;EIbvBf9DGKE3zSp0K6tRqlKwUA9+4HnYjJvYzWTdpLr9901B6GWY4eV9hme26FwtbtQG61nBaJiB&#13;&#10;IC69tlwpOB7eBxMQISJrrD2Tgh8KsJj3nmZYaH/nHd32sRIJwqFABSbGppAylIYchqFviFN29q3D&#13;&#10;mM62krrFe4K7Wo6zLJcOLacPBhtaGSq/9t9OwfLV5vlpazfXT75sX/y68x+1Ueq5362nabxNQUTq&#13;&#10;4n/jgdjo5JCP4c8obSDnvwAAAP//AwBQSwECLQAUAAYACAAAACEA2+H2y+4AAACFAQAAEwAAAAAA&#13;&#10;AAAAAAAAAAAAAAAAW0NvbnRlbnRfVHlwZXNdLnhtbFBLAQItABQABgAIAAAAIQBa9CxbvwAAABUB&#13;&#10;AAALAAAAAAAAAAAAAAAAAB8BAABfcmVscy8ucmVsc1BLAQItABQABgAIAAAAIQC4gUFXyAAAAOEA&#13;&#10;AAAPAAAAAAAAAAAAAAAAAAcCAABkcnMvZG93bnJldi54bWxQSwUGAAAAAAMAAwC3AAAA/AIAAAAA&#13;&#10;" fillcolor="#f9d380" stroked="f" strokeweight=".5pt">
                        <v:textbox>
                          <w:txbxContent>
                            <w:p w14:paraId="443C5A88" w14:textId="74119348" w:rsidR="00E96E5F" w:rsidRPr="00904F6E" w:rsidRDefault="00E96E5F" w:rsidP="00904F6E">
                              <w:pPr>
                                <w:ind w:left="426"/>
                                <w:rPr>
                                  <w:rFonts w:ascii="Proxima Nova" w:eastAsia="Open Sans" w:hAnsi="Proxima Nova" w:cs="Open Sans"/>
                                  <w:sz w:val="20"/>
                                  <w:szCs w:val="20"/>
                                </w:rPr>
                              </w:pPr>
                              <w:r w:rsidRPr="00904F6E">
                                <w:rPr>
                                  <w:rFonts w:ascii="Proxima Nova" w:eastAsia="Open Sans" w:hAnsi="Proxima Nova" w:cs="Open Sans"/>
                                  <w:b/>
                                  <w:color w:val="993365"/>
                                  <w:sz w:val="20"/>
                                  <w:szCs w:val="20"/>
                                </w:rPr>
                                <w:t>Tip!</w:t>
                              </w:r>
                              <w:r w:rsidRPr="00904F6E">
                                <w:rPr>
                                  <w:rFonts w:ascii="Proxima Nova" w:eastAsia="Open Sans" w:hAnsi="Proxima Nova" w:cs="Open Sans"/>
                                  <w:color w:val="993365"/>
                                  <w:sz w:val="20"/>
                                  <w:szCs w:val="20"/>
                                </w:rPr>
                                <w:t xml:space="preserve"> </w:t>
                              </w:r>
                              <w:r w:rsidRPr="00904F6E">
                                <w:rPr>
                                  <w:rFonts w:ascii="Proxima Nova" w:eastAsia="Open Sans" w:hAnsi="Proxima Nova" w:cs="Open Sans"/>
                                  <w:sz w:val="20"/>
                                  <w:szCs w:val="20"/>
                                </w:rPr>
                                <w:t>It is important to adapt the identities for your Power Walk to reflect the locality of your training, so participants have a point of reference about the person whose identity they are taking. When you adapt, make sure you’re capturing diversity and that you select intersecting identities that will demonstrate the gap in access, opportunities, outcomes.</w:t>
                              </w:r>
                            </w:p>
                            <w:p w14:paraId="5A69F5DC" w14:textId="77777777" w:rsidR="00E96E5F" w:rsidRPr="00904F6E" w:rsidRDefault="00E96E5F" w:rsidP="00904F6E">
                              <w:pPr>
                                <w:ind w:left="426"/>
                                <w:rPr>
                                  <w:rFonts w:ascii="Proxima Nova" w:eastAsia="Open Sans" w:hAnsi="Proxima Nova" w:cs="Open Sans"/>
                                  <w:sz w:val="20"/>
                                  <w:szCs w:val="20"/>
                                </w:rPr>
                              </w:pPr>
                              <w:r w:rsidRPr="00904F6E">
                                <w:rPr>
                                  <w:rFonts w:ascii="Proxima Nova" w:eastAsia="Open Sans" w:hAnsi="Proxima Nova" w:cs="Open Sans"/>
                                  <w:sz w:val="20"/>
                                  <w:szCs w:val="20"/>
                                </w:rPr>
                                <w:t xml:space="preserve"> </w:t>
                              </w:r>
                            </w:p>
                            <w:p w14:paraId="00A15668" w14:textId="2E09ECB0" w:rsidR="00E96E5F" w:rsidRDefault="00E96E5F" w:rsidP="00904F6E">
                              <w:pPr>
                                <w:ind w:left="426"/>
                              </w:pPr>
                            </w:p>
                          </w:txbxContent>
                        </v:textbox>
                      </v:roundrect>
                      <v:shape id="Graphic 163" o:spid="_x0000_s1126" type="#_x0000_t75" alt="Exclamation mark" style="position:absolute;left:1488;top:1063;width:2096;height:2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Z0SyAAAAOEAAAAPAAAAZHJzL2Rvd25yZXYueG1sRI/RasJA&#13;&#10;EEXfC/7DMoJvdaMWG6KriCIIlUITwdchOybB7GzMrib+vVso9GWY4XLPcJbr3tTiQa2rLCuYjCMQ&#13;&#10;xLnVFRcKTtn+PQbhPLLG2jIpeJKD9WrwtsRE245/6JH6QgQIuwQVlN43iZQuL8mgG9uGOGQX2xr0&#13;&#10;4WwLqVvsAtzUchpFc2mw4vChxIa2JeXX9G4UXKbpx4biON1St8u+j7ev+zn7VGo07HeLMDYLEJ56&#13;&#10;/9/4Qxx0cJjP4NcobCBXLwAAAP//AwBQSwECLQAUAAYACAAAACEA2+H2y+4AAACFAQAAEwAAAAAA&#13;&#10;AAAAAAAAAAAAAAAAW0NvbnRlbnRfVHlwZXNdLnhtbFBLAQItABQABgAIAAAAIQBa9CxbvwAAABUB&#13;&#10;AAALAAAAAAAAAAAAAAAAAB8BAABfcmVscy8ucmVsc1BLAQItABQABgAIAAAAIQAWcZ0SyAAAAOEA&#13;&#10;AAAPAAAAAAAAAAAAAAAAAAcCAABkcnMvZG93bnJldi54bWxQSwUGAAAAAAMAAwC3AAAA/AIAAAAA&#13;&#10;">
                        <v:imagedata r:id="rId43" o:title="Exclamation mark"/>
                      </v:shape>
                    </v:group>
                  </w:pict>
                </mc:Fallback>
              </mc:AlternateConten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59B5BF1B" w14:textId="0ACDAEC1" w:rsidR="00904F6E" w:rsidRPr="00D12423" w:rsidRDefault="00904F6E" w:rsidP="00192D37">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633B5B2C" w14:textId="53DA7DE3" w:rsidR="00D1163B" w:rsidRPr="00D12423" w:rsidRDefault="00D1163B"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Progress through accompanying slide(s)</w:t>
            </w:r>
          </w:p>
          <w:p w14:paraId="2C716366" w14:textId="6B7BD973" w:rsidR="00904F6E" w:rsidRPr="00D12423" w:rsidRDefault="00D1163B" w:rsidP="00BF1B57">
            <w:pPr>
              <w:numPr>
                <w:ilvl w:val="0"/>
                <w:numId w:val="2"/>
              </w:numPr>
              <w:spacing w:after="160" w:line="276" w:lineRule="auto"/>
              <w:rPr>
                <w:rFonts w:ascii="Tahoma" w:eastAsia="Open Sans" w:hAnsi="Tahoma" w:cs="Open Sans"/>
                <w:b w:val="0"/>
                <w:bCs w:val="0"/>
                <w:color w:val="000000" w:themeColor="text1"/>
                <w:sz w:val="20"/>
                <w:szCs w:val="20"/>
              </w:rPr>
            </w:pPr>
            <w:r w:rsidRPr="00D12423">
              <w:rPr>
                <w:rFonts w:ascii="Tahoma" w:eastAsia="Open Sans" w:hAnsi="Tahoma" w:cs="Open Sans"/>
                <w:b w:val="0"/>
                <w:bCs w:val="0"/>
                <w:color w:val="000000" w:themeColor="text1"/>
                <w:sz w:val="20"/>
                <w:szCs w:val="20"/>
              </w:rPr>
              <w:t xml:space="preserve">Participants are to refer to </w:t>
            </w:r>
            <w:r w:rsidR="00F11E26" w:rsidRPr="00D12423">
              <w:rPr>
                <w:rFonts w:ascii="Tahoma" w:eastAsia="Open Sans" w:hAnsi="Tahoma" w:cs="Open Sans"/>
                <w:b w:val="0"/>
                <w:bCs w:val="0"/>
                <w:color w:val="000000" w:themeColor="text1"/>
                <w:sz w:val="20"/>
                <w:szCs w:val="20"/>
              </w:rPr>
              <w:t>their</w:t>
            </w:r>
            <w:r w:rsidRPr="00D12423">
              <w:rPr>
                <w:rFonts w:ascii="Tahoma" w:eastAsia="Open Sans" w:hAnsi="Tahoma" w:cs="Open Sans"/>
                <w:b w:val="0"/>
                <w:bCs w:val="0"/>
                <w:color w:val="000000" w:themeColor="text1"/>
                <w:sz w:val="20"/>
                <w:szCs w:val="20"/>
              </w:rPr>
              <w:t xml:space="preserve"> Participant Resource Package to learn </w:t>
            </w:r>
            <w:r w:rsidR="00F11E26" w:rsidRPr="00D12423">
              <w:rPr>
                <w:rFonts w:ascii="Tahoma" w:eastAsia="Open Sans" w:hAnsi="Tahoma" w:cs="Open Sans"/>
                <w:b w:val="0"/>
                <w:bCs w:val="0"/>
                <w:color w:val="000000" w:themeColor="text1"/>
                <w:sz w:val="20"/>
                <w:szCs w:val="20"/>
              </w:rPr>
              <w:t>their assigned</w:t>
            </w:r>
            <w:r w:rsidRPr="00D12423">
              <w:rPr>
                <w:rFonts w:ascii="Tahoma" w:eastAsia="Open Sans" w:hAnsi="Tahoma" w:cs="Open Sans"/>
                <w:b w:val="0"/>
                <w:bCs w:val="0"/>
                <w:color w:val="000000" w:themeColor="text1"/>
                <w:sz w:val="20"/>
                <w:szCs w:val="20"/>
              </w:rPr>
              <w:t xml:space="preserve"> identity </w:t>
            </w:r>
            <w:r w:rsidR="00F11E26" w:rsidRPr="00D12423">
              <w:rPr>
                <w:rFonts w:ascii="Tahoma" w:eastAsia="Open Sans" w:hAnsi="Tahoma" w:cs="Open Sans"/>
                <w:b w:val="0"/>
                <w:bCs w:val="0"/>
                <w:color w:val="000000" w:themeColor="text1"/>
                <w:sz w:val="20"/>
                <w:szCs w:val="20"/>
              </w:rPr>
              <w:t>(if they’re assigned an identity)</w:t>
            </w:r>
          </w:p>
        </w:tc>
      </w:tr>
      <w:tr w:rsidR="00904F6E" w:rsidRPr="00D12423" w14:paraId="122A88CE" w14:textId="77777777" w:rsidTr="002B14CE">
        <w:trPr>
          <w:cnfStyle w:val="000000100000" w:firstRow="0" w:lastRow="0" w:firstColumn="0" w:lastColumn="0" w:oddVBand="0" w:evenVBand="0" w:oddHBand="1" w:evenHBand="0" w:firstRowFirstColumn="0" w:firstRowLastColumn="0" w:lastRowFirstColumn="0" w:lastRowLastColumn="0"/>
          <w:trHeight w:val="3261"/>
        </w:trPr>
        <w:tc>
          <w:tcPr>
            <w:tcW w:w="676" w:type="dxa"/>
            <w:tcBorders>
              <w:top w:val="single" w:sz="4" w:space="0" w:color="FFFFFF" w:themeColor="background1"/>
              <w:left w:val="nil"/>
              <w:bottom w:val="nil"/>
              <w:right w:val="nil"/>
            </w:tcBorders>
            <w:shd w:val="clear" w:color="auto" w:fill="F2F2F2" w:themeFill="background1" w:themeFillShade="F2"/>
          </w:tcPr>
          <w:p w14:paraId="1774D02E" w14:textId="77777777" w:rsidR="00904F6E" w:rsidRPr="00D12423" w:rsidRDefault="00904F6E" w:rsidP="00192D37">
            <w:pPr>
              <w:spacing w:line="276" w:lineRule="auto"/>
              <w:rPr>
                <w:rFonts w:ascii="Tahoma" w:eastAsia="Open Sans" w:hAnsi="Tahoma" w:cs="Open Sans"/>
                <w:bCs/>
                <w:noProof/>
                <w:sz w:val="20"/>
                <w:szCs w:val="20"/>
              </w:rPr>
            </w:pPr>
          </w:p>
          <w:p w14:paraId="77632F3A" w14:textId="5D77CFC5" w:rsidR="00904F6E" w:rsidRPr="00D12423" w:rsidRDefault="008417E5" w:rsidP="00192D37">
            <w:pPr>
              <w:spacing w:line="276" w:lineRule="auto"/>
              <w:rPr>
                <w:rFonts w:ascii="Tahoma" w:eastAsia="Open Sans" w:hAnsi="Tahoma" w:cs="Open Sans"/>
                <w:bCs/>
                <w:noProof/>
                <w:sz w:val="20"/>
                <w:szCs w:val="20"/>
              </w:rPr>
            </w:pPr>
            <w:r>
              <w:rPr>
                <w:rFonts w:ascii="Tahoma" w:eastAsia="Open Sans" w:hAnsi="Tahoma" w:cs="Open Sans"/>
                <w:b/>
                <w:noProof/>
                <w:sz w:val="22"/>
                <w:szCs w:val="22"/>
              </w:rPr>
              <mc:AlternateContent>
                <mc:Choice Requires="wpg">
                  <w:drawing>
                    <wp:anchor distT="0" distB="0" distL="114300" distR="114300" simplePos="0" relativeHeight="251809792" behindDoc="0" locked="0" layoutInCell="1" allowOverlap="1" wp14:anchorId="586A9879" wp14:editId="4E18D85D">
                      <wp:simplePos x="0" y="0"/>
                      <wp:positionH relativeFrom="column">
                        <wp:posOffset>356722</wp:posOffset>
                      </wp:positionH>
                      <wp:positionV relativeFrom="paragraph">
                        <wp:posOffset>1094947</wp:posOffset>
                      </wp:positionV>
                      <wp:extent cx="5387975" cy="735965"/>
                      <wp:effectExtent l="0" t="0" r="0" b="635"/>
                      <wp:wrapNone/>
                      <wp:docPr id="44" name="Group 44"/>
                      <wp:cNvGraphicFramePr/>
                      <a:graphic xmlns:a="http://schemas.openxmlformats.org/drawingml/2006/main">
                        <a:graphicData uri="http://schemas.microsoft.com/office/word/2010/wordprocessingGroup">
                          <wpg:wgp>
                            <wpg:cNvGrpSpPr/>
                            <wpg:grpSpPr>
                              <a:xfrm>
                                <a:off x="0" y="0"/>
                                <a:ext cx="5387975" cy="735965"/>
                                <a:chOff x="0" y="0"/>
                                <a:chExt cx="5387975" cy="735965"/>
                              </a:xfrm>
                            </wpg:grpSpPr>
                            <wps:wsp>
                              <wps:cNvPr id="145" name="Text Box 145"/>
                              <wps:cNvSpPr txBox="1"/>
                              <wps:spPr>
                                <a:xfrm>
                                  <a:off x="0" y="0"/>
                                  <a:ext cx="5387975" cy="735965"/>
                                </a:xfrm>
                                <a:prstGeom prst="roundRect">
                                  <a:avLst/>
                                </a:prstGeom>
                                <a:solidFill>
                                  <a:srgbClr val="F9D380"/>
                                </a:solidFill>
                                <a:ln w="6350">
                                  <a:noFill/>
                                </a:ln>
                              </wps:spPr>
                              <wps:txbx>
                                <w:txbxContent>
                                  <w:p w14:paraId="0014800B" w14:textId="40DFF68D" w:rsidR="00E96E5F" w:rsidRPr="002B14CE" w:rsidRDefault="00E96E5F" w:rsidP="002B14CE">
                                    <w:pPr>
                                      <w:spacing w:line="276" w:lineRule="auto"/>
                                      <w:ind w:left="426"/>
                                      <w:rPr>
                                        <w:rFonts w:ascii="Tahoma" w:hAnsi="Tahoma"/>
                                      </w:rPr>
                                    </w:pPr>
                                    <w:r w:rsidRPr="002B14CE">
                                      <w:rPr>
                                        <w:rFonts w:ascii="Tahoma" w:eastAsia="Open Sans" w:hAnsi="Tahoma" w:cs="Open Sans"/>
                                        <w:b/>
                                        <w:bCs/>
                                        <w:iCs/>
                                        <w:color w:val="993365"/>
                                        <w:sz w:val="20"/>
                                        <w:szCs w:val="20"/>
                                      </w:rPr>
                                      <w:t>Note:</w:t>
                                    </w:r>
                                    <w:r w:rsidRPr="002B14CE">
                                      <w:rPr>
                                        <w:rFonts w:ascii="Tahoma" w:eastAsia="Open Sans" w:hAnsi="Tahoma" w:cs="Open Sans"/>
                                        <w:iCs/>
                                        <w:color w:val="993365"/>
                                        <w:sz w:val="20"/>
                                        <w:szCs w:val="20"/>
                                      </w:rPr>
                                      <w:t xml:space="preserve"> </w:t>
                                    </w:r>
                                    <w:r w:rsidRPr="002B14CE">
                                      <w:rPr>
                                        <w:rFonts w:ascii="Tahoma" w:eastAsia="Open Sans" w:hAnsi="Tahoma" w:cs="Open Sans"/>
                                        <w:iCs/>
                                        <w:sz w:val="20"/>
                                        <w:szCs w:val="20"/>
                                      </w:rPr>
                                      <w:t>Facilitators should choose a geographical location to situate their characters.  The location should be one that everyone in the group is familiar with - it can be Canada or another country.</w:t>
                                    </w:r>
                                    <w:sdt>
                                      <w:sdtPr>
                                        <w:rPr>
                                          <w:rFonts w:ascii="Tahoma" w:eastAsia="Open Sans" w:hAnsi="Tahoma" w:cs="Open Sans"/>
                                          <w:iCs/>
                                          <w:sz w:val="20"/>
                                          <w:szCs w:val="20"/>
                                        </w:rPr>
                                        <w:tag w:val="goog_rdk_401"/>
                                        <w:id w:val="2077776489"/>
                                        <w:showingPlcHdr/>
                                      </w:sdtPr>
                                      <w:sdtEndPr/>
                                      <w:sdtContent>
                                        <w:r w:rsidRPr="002B14CE">
                                          <w:rPr>
                                            <w:rFonts w:ascii="Tahoma" w:eastAsia="Open Sans" w:hAnsi="Tahoma" w:cs="Open Sans"/>
                                            <w:iCs/>
                                            <w:sz w:val="20"/>
                                            <w:szCs w:val="20"/>
                                          </w:rP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4" name="Graphic 164" descr="Papercli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85061" y="85060"/>
                                  <a:ext cx="274955" cy="274955"/>
                                </a:xfrm>
                                <a:prstGeom prst="rect">
                                  <a:avLst/>
                                </a:prstGeom>
                              </pic:spPr>
                            </pic:pic>
                          </wpg:wgp>
                        </a:graphicData>
                      </a:graphic>
                    </wp:anchor>
                  </w:drawing>
                </mc:Choice>
                <mc:Fallback>
                  <w:pict>
                    <v:group w14:anchorId="586A9879" id="Group 44" o:spid="_x0000_s1127" style="position:absolute;margin-left:28.1pt;margin-top:86.2pt;width:424.25pt;height:57.95pt;z-index:251809792" coordsize="53879,73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At9bgwMAADMIAAAOAAAAZHJzL2Uyb0RvYy54bWykVdtu2zgQfV9g/4Hg&#13;&#10;eyM78SUWIhfeZBMUCFpjk0WfaYqyiEokl6QtZ79+D0nJcZJeFu2D5RlyOJfDmcOr94e2IXthndSq&#13;&#10;oOOzESVCcV1KtS3o34+37y4pcZ6pkjVaiYI+CUffL3//7aozuTjXtW5KYQmcKJd3pqC19ybPMsdr&#13;&#10;0TJ3po1Q2Ky0bZmHardZaVkH722TnY9Gs6zTtjRWc+EcVm/SJl1G/1UluP9UVU540hQUufn4tfG7&#13;&#10;Cd9secXyrWWmlrxPg/1EFi2TCkGPrm6YZ2Rn5RtXreRWO135M67bTFeV5CLWgGrGo1fV3Fm9M7GW&#13;&#10;bd5tzREmQPsKp592yz/u15bIsqCTCSWKtbijGJZABzid2eawubPmwaxtv7BNWqj3UNk2/KMScoiw&#13;&#10;Ph1hFQdPOBanF5fzxXxKCcfe/GK6mE0T7rzG5bw5xus/v38wG8JmIbtjMp1BC7lnlNyvofRQMyMi&#13;&#10;+C4g0KM0nqCOBNNjqO8PfSBhLSITDQNOxB+wgXkY1h0WfxGuY9UsN9b5O6FbEoSCoktU+RdaPXYg&#13;&#10;2987j3RgP9iFyE43sryVTRMVu91cN5bsGcbidnFzcRknAUdemDWKdAWdXUxH0bPS4Xxy3ShECIin&#13;&#10;yoLkD5tD7KT5seyNLp+AhtVp7pzhtxIp3zPn18xi0DCSIA//CZ+q0Qime4mSWtt/v7Ye7HGz2KWk&#13;&#10;w+AW1P2zY1ZQ0nxQuPPFeDIJkx6VyXR+DsWe7mxOd9SuvdYAYQyaMjyKwd43g1hZ3X4Gx6xCVGwx&#13;&#10;xRG7oH4Qr32iE3AUF6tVNMJsG+bv1YPhwXWAPNzF4+Ezs6a/NY/2+aiHLmP5q3tLtuGk0qud15WM&#13;&#10;lxqATqj2+KPjl1dG8hy/niAgvWn9HxMpTvldgDGRcfu/fLTMftmZd6leuZGN9E+Rl1FzSErt15KH&#13;&#10;1g/KyRTNTsgmce84LJXCcaC5xuRZ3kgTxmc4mfwASMnvNf/iiNLXNVNbsXIGvd8PW/bSPKovktjA&#13;&#10;7TAGQe7LRdRXlPoVxBJd32i+a4Xy6f2xomEej5+rpXHonFy0G1FiKD+U6CmOt8+DUo2VyifSc94K&#13;&#10;z+twsxXGKcxtGqnjRkz6Oc9Q0Tf443I6miEKaDVI/Ws20O75fLKY9qzbyynQwNkDPQw08l0GiUml&#13;&#10;NKKIrGIHxpcpsk3/ioan71SPVs9v/fI/AAAA//8DAFBLAwQKAAAAAAAAACEA5OTEdFcoAABXKAAA&#13;&#10;FAAAAGRycy9tZWRpYS9pbWFnZTEucG5niVBORw0KGgoAAAANSUhEUgAAAYAAAAGACAYAAACkx7W/&#13;&#10;AAAAAXNSR0IArs4c6QAAAHhlWElmTU0AKgAAAAgABAEaAAUAAAABAAAAPgEbAAUAAAABAAAARgEo&#13;&#10;AAMAAAABAAIAAIdpAAQAAAABAAAATgAAAAAAAAGAAAAAAQAAAYAAAAABAAOgAQADAAAAAQABAACg&#13;&#10;AgAEAAAAAQAAAYCgAwAEAAAAAQAAAYAAAAAA8qS0TwAAAAlwSFlzAAA7DgAAOw4BzLahgwAAJ3hJ&#13;&#10;REFUeAHt3QuUXVV5wPG97528oCBKlIe0BqtCJa+ZsRYKWrAuH9VVHyVV8LFIMlmTScCFVldb7ZKh&#13;&#10;rdql+Cg0yczKJKSiYg3qsrUCtrUISKl1ZvKiBWwhtlRAE1oIj0lm7tn99p2kmbm5mbl35nz77HPu&#13;&#10;/y5duY9z9/ft33c439xzzz3HGG4IIIAAAggggAACCCCAAAIIIIAAAggggAACCCCAAAIIIIAAAggg&#13;&#10;gAACCCCAAAIIIIAAAggggAACCCCAAAIIIIAAAggggAACCCCAAAIIIIAAAggggAACCCCAAAIIIIAA&#13;&#10;AggggAACCCCAAAIIIIAAAggggAACCCCAAAIIIIAAAggggAACCCCAAAIIIIAAAggggAACCCCAAAII&#13;&#10;IIAAAggggAACCCCAAAIIIIAAAggggAACCLSugG3dqTPzWAR6zcVtC5e9/JxyKVlSsvalxpqzjbG/&#13;&#10;JPktNM6dKv8+z1k7zxo31+fsjD1knTsod5801u6Xf/fJs/8pLzycOPdQJSnt3rfzxw/0mjvG/PLc&#13;&#10;EECgvgANoL4LzyoK9HdettCYEy5xrnShbNQvklBLZENe3binFta5QzLWbmkWd1ub/MCYZ/+xe/Bm&#13;&#10;aRTcEEDgiAAN4IgE/6oK9LWvfKW15RXOmt8yzr7KWlNSDVgzuHMmMdb9yDrzHecq29cO3/ivNYvw&#13;&#10;EIGWE6ABtFzJw034C4u7Tlswz6x0xrzHGrs4XOTpIznj9sjK/+XnDpobr94z8Pj072AJBIonQAMo&#13;&#10;Xk0zn1F/56qLZPfOB2W3zm/LCtaWeUJTJCDNaUy+Z/hr2U30+e7BrXdPsSgvIVA4ARpA4Uqa3YT6&#13;&#10;lne9zZbtH0oGv5ZdFrOK/M+u4j61dsfAt2Y1Cm9GICcCNICcFCrmNPs6Vr9Jjtr5E2vtq2LOs9Hc&#13;&#10;nHM/ki+P/6hnaPPtjb6H5RDIowANII9ViyTn/s4rznWu7fOy4ZcGULybNILbrB37YPfgtvuLNztm&#13;&#10;hID82QYCAs0K9C66Yv4Zp7ZdI38lf1hWoKj38Tc7t9rl/XcEcqjqdY/uH7u2d++2kdrXeYxAngVo&#13;&#10;AHmuXga5j3/BW94qh3G+PIPwmYWUw0h/bG1lFV8UZ1YCAisI0AAUUIs4pP+17umdv3yNHM4pX/La&#13;&#10;chHnOP2c5Cti4z712OB/XMuvjKfXYon4BWgA8dco8wxvaF915hxbukX29V+QeTIxJODMPYdcZcVV&#13;&#10;w1t/GkM65IDATAVoADOVa5H3bezoek3Zmu3yV/9pLTLlBqfpHpePAyvWDQ3c1eAbWAyB6ASC/hw/&#13;&#10;utmT0JQC/Z2rV8i+nr9n41+PyZ7mbbxRvVd5DoE8CNAA8lClDHLs61y9Tn7N+9XUT9KWwVzUQsoJ&#13;&#10;7LyRt1KLwcAIKAq06Jd5iqIFGLqvfc21sr//03KkD7sIp6mnN5L/veWtp3eWvv3Y0B3TLM7LCEQl&#13;&#10;wH/gUZUj+2T6O9bcIJv9K7PPJIcZOPMX3UObr8ph5qTcogJ8AmjRwtebdvUv/5L5SL3XeK4BAWte&#13;&#10;zSeBBpxYJBoBGkA0pcg2Eb8f2+/2yTaL/EeX/UG/8dYz23/+7UeH/yX/s2EGRRdgF1DRK9zA/PyR&#13;&#10;LP7LTNl4cVBAA17TLeIvPiOnl3539+AWOXyWGwLxCtAA4q1NkMyqx/n7Qz3TviRjkOwjDiKXpKwY&#13;&#10;83p+JxBxjUiNozxaeR3wv/CdWyoNcZy/1lrgHj+UJB38YljLl3FnK8BH/tkK5vT9/tw+/vQObPw1&#13;&#10;C2hPm2vL2721ZhTGRmCmAjSAmcrl/H3VE7txbh/9Klrz695aPxAREGhegO8AmjfL/TsOn9L5+zF+&#13;&#10;6Stn29xvnLlTctuTOPuAdZUHnEv2VUaSA/vKzx3w+AsrC04qzy+dZG1pobPlc0rWnSNfvC6WHZqv&#13;&#10;lR9lnRpfgZx8HZBczKmk46tMq2dEA2ixNcBfzOX0F8zZJRvYeM7n79yuxLgvJ0npu+t3bN4pJZHr&#13;&#10;sMzoZjcsX7OsVEreUDL2PfLF9tIZjaLwJn89gceeGF3KRWUUcBlyxgI0gBnT5fON/Z1dn5L9/n8Q&#13;&#10;QfbPyl/7W0ySbFk7vNVv9FO/9bWvWmZKpdXyqWC1DH5C6gGaHtD9WffggFxPgRsCcQjQAOKoQ5As&#13;&#10;qtfwNXN2S9Ez/FLS+d04Gw4mlc99YPjGn4eY+PXtK184r1T+kMRaL83vpBAx68UYv7zk6BKuMVxP&#13;&#10;h+eyEKABZKGeUcy+jq5b5de+mV3AXS6y/lfWjshF1r/0aBYE/Z3vPcO5+f4i9u/KIr6P6S80v3Zo&#13;&#10;4M1ZxScuAhMFaAATNQp8v69j9ZvkS9Nbs5mie6SSJCvXDW+Vawtkf9vYvur15VLpRvk0cFYW2ciX&#13;&#10;2m9eO7TltixiExOBiQIcBjpRo9D37Z9kMT3Zz/+d0WcOLY9l4+8NfC4+J59bFibSeDKpRTZzJWrM&#13;&#10;AnwCiLk6KeUm5/p5uzGlb6Y0XOPDONfbPTTwx/KGmR7V03ismS1p+zu6Pi5HC/XO7O0zf5dcXv7t&#13;&#10;a3cMfGvmI/BOBGYvwCeA2RvmYIRS0KN+/MnQZGd3t2z8rxWcWDf+vm6umqPkWs05YCVt2XI0UEBv&#13;&#10;QtUX4BNAfZfCPDt+UXd7Z6gJ+Q1pHs+Eualjze/Kfww3h/1xXOU1/Dgs1JpJnHoCfAKop1Kg56TA&#13;&#10;V4ecjjWuJ4+nQe4Z2vw1n3tIKzkF9wdDxiMWArUCfAKoFSnQ4y8s7jpt/jz7iBQ5zHH/4/v8r80z&#13;&#10;oXwncE2o7wT87wJGDrqzrt4z8Hiezcg9vwJ8Ashv7abNfME8szLUxt8fUXP4C99p84p5AT+HUEcH&#13;&#10;+dr4GsXsQW7FFqABFLi+8hfme8JMzz0y9syh90usmL/wbZTCjc/FPdLoG2azXLgazSZL3ltUARpA&#13;&#10;QSvb177ylXIOnMUhpud/5HXl/V/cHyJWiBh+Ln5OIWL5GvlahYhFDARqBWgAtSIFeWxteUWQqTjz&#13;&#10;1Zh+5JXWnP2c/Kkr0hpvqnGC1WqqJHitJQVoAAUtu7Pmt/SnJid2s8/5k6wV8jbqEplb9eR1qvML&#13;&#10;UyvVKTB4TgVoADkt3FRp93dettA4+6qplknptQ1ZndgtpfynHObwtXw3TLlQGi9Krao1S2MsxkCg&#13;&#10;CQEaQBNY+Vn0hEsC/KDpWX9K5/yYzCzTw3N8dmbvbuxd47U64ZLGlmYpBNIToAGkZxnRSPYi7WTk&#13;&#10;UMktoc7nrz2Xqcb3c/RznWqZdF7Tr1k6eTJKkQRoAEWq5pG5OHPhkbtq/8qVvNTGjm3gEHMNUbPY&#13;&#10;XMkncwEaQOYlSDeBXnOx/9XvknRHrRlNruGrdRnHmkhRPKzOVeasnMySw7VTDsPwCBwVoAEctSjE&#13;&#10;vdOW/vK5ciqDuZqT8Rdw1xw/xrHV5yw1W7js5efEOHdyKq4ADaBotS0b9R9/JUnpu0Vjm24+IeZc&#13;&#10;LiW6n9ymmySvt5wADaBgJS9Z+1LNKckXovvX79i8UzNGjGP7Ofu5a+amXTvN3Bk7nwI0gHzW7fhZ&#13;&#10;W3P28V9M4RVn7pRRinDOn2YxZPtfnXuz72t8ee3aNZ4JS7aIAA2gcIW2v6Q5JTlmfY/m+DGPrT93&#13;&#10;3drFbEtu2QjQALJx14y6UHPwxNkHNMePeewAc1etXcy25JaNAA0gG3e9qM6dqje4MdZVWrYBqM9d&#13;&#10;uXaa6wVj51OABpDPuk2V9fOmenG2rzmX7JvtGHl9f4C5q9Yur+7krSdAA9CzzWRkZ+08zcCVkeSA&#13;&#10;5vgxj609d+3axWxLbtkI0ACycVeLKhc2V/0R2L7ycy3bALTnrl07tZWOgXMrQAPIbemOl7gtH++V&#13;&#10;NJ7vvW/7oTTGyeMY+nPXrV0ezclZV4AGoOvL6AgggEC0AjSAaEtDYggggICuAA1A15fREUAAgWgF&#13;&#10;aADRlobEEEAAAV0BGoCuL6MjgAAC0QrQAKItDYkhgAACugI0AF1fRkcAAQSiFaABRFsaEkMAAQR0&#13;&#10;BWgAur6MjgACCEQrQAOItjQkhgACCOgK0AB0fRkdAQQQiFaABhBtaUgMAQQQ0BWgAej6MjoCCCAQ&#13;&#10;rQANINrSkBgCCCCgK0AD0PVldAQQQCBaARpAtKUhMQQQQEBXgAag68voCCCAQLQCNIBoS0NiCCCA&#13;&#10;gK4ADUDXl9ERQACBaAVoANGWhsQQQAABXQEagK4voyOAAALRCtAAoi0NiSGAAAK6AjQAXV9GRwAB&#13;&#10;BKIVoAFEWxoSQwABBHQFaAC6voyOAAIIRCtAA4i2NCSGAAII6ArQAHR9GR0BBBCIVoAGEG1pSAwB&#13;&#10;BBDQFaAB6PoyOgIIIBCtAA0g2tKQGAIIIKArQAPQ9WV0BBBAIFoBGkC0pSExBBBAQFeABqDry+gI&#13;&#10;IIBAtAI0gGhLQ2IIIICArgANQNeX0RFAAIFoBWgA0ZaGxBBAAAFdARqAri+jI4AAAtEK0ACiLQ2J&#13;&#10;IYAAAroCNABdX0ZHAAEEohWgAURbGhJDAAEEdAVoALq+jI4AAghEK0ADiLY0JIYAAgjoCtAAdH0Z&#13;&#10;HQEEEIhWgAYQbWlIDAEEENAVoAHo+jI6AgggEK0ADSDa0pAYAgggoCtAA9D1ZXQEEEAgWgEaQLSl&#13;&#10;ITEEEEBAV4AGoOvL6AgggEC0AjSAaEtDYggggICuAA1A15fREUAAgWgFaADRlobEEEAAAV0BGoCu&#13;&#10;L6MjgAAC0QrQAKItDYkhgAACugI0AF1fRkcAAQSiFaABRFsaEkMAAQR0BWgAur6MjgACCEQrQAOI&#13;&#10;tjQkhgACCOgK0AB0fRkdAQQQiFaABhBtaUgMAQQQ0BWgAej6MjoCCCAQrQANINrSkBgCCCCgK0AD&#13;&#10;0PVldAQQQCBaARpAtKUhMQQQQEBXgAag68voCCCAQLQCNIBoS0NiCCCAgK4ADUDXl9ERQACBaAVo&#13;&#10;ANGWhsQQQAABXQEagK4voyOAAALRCtAAoi0NiSGAAAK6AjQAXV9GRwABBKIVoAFEWxoSQwABBHQF&#13;&#10;aAC6voyOAAIIRCtAA4i2NCSGAAII6ArQAHR9GR0BBBCIVoAGEG1pSAwBBBDQFaAB6PoyOgIIIBCt&#13;&#10;AA0g2tKQGAIIIKArQAPQ9WV0BBBAIFoBGkC0pSExBBBAQFeABqDry+gIIIBAtAI0gGhLQ2IIIICA&#13;&#10;rgANQNeX0RFAAIFoBWgA0ZaGxBBAAAFdARqAri+jI4AAAtEK0ACiLQ2JIYAAAroCNABdX0ZHAAEE&#13;&#10;ohWgAURbGhJDAAEEdAVoALq+jI4AAghEK0ADiLY0JIYAAgjoCtAAdH0ZHQEEEIhWoC3azEiskAL9&#13;&#10;nWuc5sS6BzdbzfEZG4EiCfAJoEjVZC4IIIBAEwI0gCawWBQBBBAokgANoEjVZC4IIIBAEwI0gCaw&#13;&#10;WBQBBBAokgANoEjVZC4IIIBAEwI0gCawWBQBBBAokgANoEjVZC4IIIBAEwI0gCawWBQBBBAokgAN&#13;&#10;oEjVZC4IIIBAEwI0gCawWBQBBBAokgANoEjVZC4IIIBAEwI0gCawWBQBBBAokgANoEjVZC4IIIBA&#13;&#10;EwI0gCawWBQBBBAokgANoEjVZC4IIIBAEwI0gCawWBQBBBAokgANoEjVZC4IIIBAEwI0gCawWBQB&#13;&#10;BBAokgANoEjVZC4IIIBAEwI0gCawWBQBBBAokgANoEjVZC4IIIBAEwI0gCawWBQBBBAokgANoEjV&#13;&#10;ZC4IIIBAEwI0gCawWBQBBBAokgANoEjVZC4IIIBAEwI0gCawWBQBBBAokgANoEjVZC4IIIBAEwJt&#13;&#10;TSzLogggELlAf+cap5li9+Bmqzk+Y4cV4BNAWG+iIYAAAtEI0ACiKQWJIIAAAmEFaABhvYmGAAII&#13;&#10;RCNAA4imFCSCAAIIhBWgAYT1JhoCCCAQjQANIJpSkAgCCCAQVoAGENabaAgggEA0AjSAaEpBIggg&#13;&#10;gEBYARpAWG+iIYAAAtEI0ACiKQWJIIAAAmEFaABhvYmGAAIIRCNAA4imFCSCAAIIhBWgAYT1JhoC&#13;&#10;CCAQjQANIJpSkAgCCCAQVoAGENabaAgggEA0AjSAaEpBIggggEBYARpAWG+iIYAAAtEI0ACiKQWJ&#13;&#10;IIAAAmEFaABhvYmGAAIIRCNAA4imFCSCAAIIhBWgAYT1JhoCCCAQjQANIJpSkAgCCCAQVoAGENab&#13;&#10;aAgggEA0AjSAaEpBIggggEBYARpAWG+iIYAAAtEI0ACiKQWJIIAAAmEFaABhvYmGAAIIRCNAA4im&#13;&#10;FCSCAAIIhBWgAYT1JhoCCCAQjQANIJpSkAgCCCAQVoAGENabaAgggEA0AjSAaEpBIggggEBYARpA&#13;&#10;WG+iIYAAAtEI0ACiKQWJIIAAAmEFaABhvYmGAAIIRCNAA4imFCSCAAIIhBWgAYT1JhoCCCAQjQAN&#13;&#10;IJpSkAgCCCAQVoAGENabaAgggEA0AjSAaEpBIggggEBYARpAWG+iIYAAAtEI0ACiKQWJIIAAAmEF&#13;&#10;aABhvYmGAAIIRCNAA4imFCSCAAIIhBWgAYT1JhoCCCAQjQANIJpSkAgCCCAQVoAGENabaAgggEA0&#13;&#10;AjSAaEpBIggggEBYARpAWG+iIYAAAtEI0ACiKQWJIIAAAmEFaABhvYmGAAIIRCNAA4imFCSCAAII&#13;&#10;hBWgAYT1JhoCCCAQjQANIJpSkAgCCCAQVoAGENabaAgggEA0AjSAaEpBIggggEBYARpAWG+iIYAA&#13;&#10;AtEI0ACiKQWJIIAAAmEFaABhvYmGAAIIRCNAA4imFCSCAAIIhBWgAYT1JhoCCCAQjQANIJpSkAgC&#13;&#10;CCAQVoAGENabaAgggEA0AjSAaEpBIggggEBYARpAWG+iIYAAAtEI0ACiKQWJIIAAAmEFaABhvYmG&#13;&#10;AAIIRCNAA4imFC2SiHOHNGfae96KuVrja45dzVnZRsuFcfMrQAPIb+1ymbmz5oBm4mfMn3eq1via&#13;&#10;Y/uctW20XBg3vwI0gPzWLpeZW2ee1k187rl642uObYy+jZ4MI+dTgAaQz7rlN2trn1JN3pVeqza+&#13;&#10;5tg+aW0bNRgGzqsADSCvlctr3s48rJm6M/Z3tcbXHLuas7KNlgvj5leABpDf2uUyc2fMg5qJW2te&#13;&#10;2d+56g1px9jUseaNfuy0x504nrbNxFjcR8AL0ABYD4IKWJs8oB7QlT7T39k5J604fqyScZ9Oa7zj&#13;&#10;jRPE5njBeb4lBWgALVn2LCed7FaPbu1SY9r/PK04zrRfL/vnZUzdWzJmdulGYHQEJgvQACZ78EhZ&#13;&#10;4NHBhwflgEfVQ0HHp2B7+ju7fm+20/FjWGPXznac6d/vDjy+8z+Gpl+OJRBIT4AGkJ4lIzUg0Gvu&#13;&#10;GJN93Xc1sGgKi9jrZAO+cSa7g/x7/Hvl0JzrUkhk2iG8ibeZdkEWQCBFARpAipgM1ZiANeZ7jS2Z&#13;&#10;xlK2x7j2HzXzxXB1WXmPbPx70sigkTHCmjSSEcu0gkBbK0ySOcYlMJq4W+ZY8xnZry7bvQC36v77&#13;&#10;8u19HWv+1Rr3NWOTO405dP+jIwf3++jjv/CVH3nJcf6HD/V8pQmT2fjknXOjzt0SQIIQCEwSoAFM&#13;&#10;4uBBCIErh7f8pK+j6y7Zxur9aKvORMYP47S9xpTl1QWy4V8weSlJKOR2/0hwv/vHmxx5zL8IhBJg&#13;&#10;F1AoaeJMErDW3TTpiRZ+gEULFz/jqdMAMi5Aq4YfG3nqq3I00BOtOv+j83ZPjFscfYZ7CIQSoAGE&#13;&#10;kibOJIH1921/2jhz/aQnW/GBGFQtWnHuzDlzARpA5iVIOwFXSXvEieOtMCv8DvRUbpXRZ6936mcH&#13;&#10;TSVVlUH83L1BWoOnWZv6OemuW/Vj8qymAA1AUzeDseUoFtULrlxwlkntgivrdn/lf5xxn82AKYqQ&#13;&#10;fu7eIK1k0qxNvZy01616MXlOV4AGoOsbfHTr3EHNoHbhifPSHP/xJ8b+TDaED6U5Zh7G8nP2c08z&#13;&#10;17RrU5ub9rpVG4/H+gI0AH3joBG0/0prS9qen+aEevduG5Fj8z+Q5ph5GMvP2c89zVzTrk1tbtrr&#13;&#10;Vm08HusL0AD0jYNGkA2L6gVX5pST1C+52D245W/lt1BfDgqVYTA/Vz/ntFPQqM3EHLXXrYmxuB9G&#13;&#10;gAYQxjlYFPlR0T7VYK70Io3xKweflBOuOdVrBWjk3fyY7sHxuTb/zmnfoVSbI3HV160jgfg3mAAN&#13;&#10;IBh1mEBydoXq6Q3UopXdIo2x/aGQLknkal4u1d0iGrnOfEw34ueodtinUm2OzFd93ToSiH+DCdAA&#13;&#10;glGHCuSUPwHYRVozWTu8dWeSJO+VwyMTrRhZjevn5Ofm56iWg7OL1MauDqy8bukmz+h1BGgAdVDy&#13;&#10;/JQcXfJfyvmfqzl+z/DWr8sPxNZrxshkbJlTdW66wVVrE2Dd0tVh9GMEaADHkOT8icTu1Z2BXaI7&#13;&#10;vjFrhzf3Gec+ph0n2Pgyl+qclAPKiex0r1qmvm4pAzH8MQI0gGNI8v6E26s5Azmj5qLPL7/iFM0Y&#13;&#10;fuzuoYFPusT05Hl3kM/dz8HPRdurWhNrX6IbR3fd0s2d0esJ0ADqqeT4udGKVf9R1YJS+fwQRP6v&#13;&#10;ZucqOf1iWL7wldxD/OXvaxGiJiHWrRDrFTGOCtAAjloU4t5Vuwb2yu6TZ1QnY82FquNPGNzvN5cj&#13;&#10;Z6Th5OkQUfegzznAPv+jUto1kXWqum4djci9AgjQAApQxJopyA827Z6a51J+aC9JecAph/NHzoyN&#13;&#10;PNmZhx+L+Rx9rqpH+9TVUq7J+DolPwXgViQBGkCRqnl4LrLveZfmtOTLxvNDfA8wcQ7+2Pm1QwPv&#13;&#10;NSZ5a4znDhrPKXmrz1HtOP+JIBPu+1r4mkx4KvW72utU6gkzYEMCNICGmHK2kE126GZsy/NLc96g&#13;&#10;G6P+6P4UCo/tHzsvce5a2Sg9XX+pcM/6HHwuPieN0zs0MpMFpbY3ysUsUztNd72YctWy4XrP81y+&#13;&#10;BbgmcL7rVz/7xP3AKLd22SCskOBfq5+A7rPVk6jtNb0bl1z+5+U5J3xALuQrJ5OzL9CNWju6XM1M&#13;&#10;LuaSyPn80zylc22Uhh5bc2lDy81iIflO455ZvJ23Riognxy5FU2g15jS6Z1r/keKe7LW3GRn8HMH&#13;&#10;Rkde+JFdN+l+4dzABDact+IX2uaf/G7n7Ptkzq+R70B01mvZwS/zvstfw9dfxjH0rp56FJ9Z+r4T&#13;&#10;T5oz/+cy4Zor3NdbembPyZyfemxw8/N7Zf/bzEbgXbEK8Akg1srMIq9e+Q+135h7ZQi13TR+gyNb&#13;&#10;Xf8pYJv8P9Pb4Q3xgCQx8Bftq18yR/4ilo3W66rNwNiTZpecO1Dd6BvzvVHnbrlyeMtPZjdeuu/2&#13;&#10;NdDc+PtsZfx7e9n4p1u4SEajAURSiLTTkB8gfc+W9BqAz1f2Mq2Rf7b5+7HcDm+g/VXGPttrLm47&#13;&#10;o/PsTsl0iXOlc2RD9grZmp0th8me7Kz5BetMtTnI/QNy/2n55PCU7NZ5WDb4D1qbPCDbvN2PDj48&#13;&#10;2GvuGItlfrV5HK5B7dOpPvbrUqoDMlg0AvLfBLciCvS1r1pmS2XlL4ONqTi3bN3QgOpRR0WsTxpz&#13;&#10;2tjRtbRsrd7J5Q4n6ZLK8vCHtaYhxBjTCSh/VThdeF7XEqj+B+vcT7XGPzJu2ZoPHbnPv2EFgtjL&#13;&#10;OsTGP2xdQ0ajAYTUDhxLdm3cqh7Smcs2LXv/i9XjEGCSQNVc7Cc9qfAgyDqkkDdDNiZAA2jMKZ9L&#13;&#10;yZeW6olbO9eW531UPQ4BJglUzcV+0pMaD0KsQxp5M2ZDAjSAhpjyuZC1O/5BzqHzhHb2cq3YLn/0&#13;&#10;jXYcxh8X8NbeXN/DPTG+DulHIkI2AjSAbNyDRO0eHByVQN9QDyZ/ibaV7KfU4xCgKlC1DvHXv6w7&#13;&#10;h9ch5AsqQAMoaGGPTKuSVL505L7mv9bYy+TIows0YzC2Md7YW4ewCLXuhJgLMeoL0ADquxTm2XXD&#13;&#10;N35ffr764xATsqXSRn/sfYhYrRjD23rjEHP364xfd0LEIkZ2AjSA7OyDRZYLU/lfyQa42eVndL7s&#13;&#10;wwECtWSIcVu7PMTkw60zIWZDjOMJ0ACOJ1Ok58cObZNfvx4KNKVr/I/QAsVqmTCHTa8JMmG/rvh1&#13;&#10;hlvhBWgAhS+xMT27bvqZnK/+K2GmaufLboqv+RO0hYlX/Cje0pvKWXnmh5itX1f8OhMiFjGyFaAB&#13;&#10;ZOsfLLobM/78OIFu9hVt85/XHyhY4cOMW9pXhJpo2HUl1KyIU0+ABlBPpYDP9ezaskdOZnxbuKnZ&#13;&#10;y/s7Vwc4Vj3cjLKING5oLw8V268jfl0JFY842QrQALL1DxrdJe5PgwY09ob+zlUXhY1ZnGjjdvaG&#13;&#10;kDMKv46EnB2xagVoALUiBX7cs2PLD+QvvNvDTVH2WbvS32xaunpxuJjFiFQ1E7tQ+/29ml83/DpS&#13;&#10;DEFm0YgADaARpQIt4yru40GnY+0ppTZ7O6eKaFzdW3kzuT7BKY2/a/ZLBl83Zp8yI8xSgAYwS8C8&#13;&#10;vb1n55Yfyl963wyat7VnyukLbr++feULg8bNYTBv5K1k439myPT9OuHXjZAxiZW9AA0g+xoEzyAZ&#13;&#10;TT4sv/Q8GDKwnL7gnLml8l18Eji+urfxRt7q+Eul/4pfF/w6kf7IjBi7AA0g9gop5Ldu99aHjE2+&#13;&#10;oDD0lEP6Ddsca+/hO4FjmbyJtwm98a9mIutCdZ04Ni2eKbgADaDgBT7e9J582n1C/vL77+O9rva8&#13;&#10;7NqQ/dt3cXTQUWFv4U1C7/bxGfh1wK8LR7PhXisJ0ABaqdoT5vr7D2w9YBK3fsJT4e5Wv9ws/R2/&#13;&#10;EzBm3KD0d6G/8P3/Yss6UF0X/v8J7rSSABeFb6Vq15lrX2fXdtntcGmdlwI95b4yNvJk9/r7tj8d&#13;&#10;KGAUYfzpHQ7/wjfYj7xqJy6nfLhl7eDAitrnedw6AnwCaJ1a151pZWTsKtkQ7K/7YpAn7eWyIRxs&#13;&#10;pRPI+bn6Ocsx/llu/Pf72gcpMUGiFeATQLSlCZfYpo417yjZAFcOm3JKbkRevvbRwX+/rtfcMTbl&#13;&#10;ojl90Z/P//DpsuWsnmFO7HY8qsSZd/YMbQ57OPDxkuH5zARoAJnRxxW4v7Nrs2yUIjh3j9vhkmTd&#13;&#10;2uGt/xSX0Oyykb/6Lxi/mEuY8/lPna0b6B4cWDP1MrzaCgI0gFaocgNz/MzS95148pz5P5JFz21g&#13;&#10;cfVFZLfUzWOJ+8Mrh7f8RD2YYgB/bL+/hq98zxLkMo4NTOX+p0ZHXvWRXTc908CyLFJwARpAwQvc&#13;&#10;zPQ2dHT9StnYH1pr4jiXv1yYxBk74CoHP9mz84vhD1ltBq9m2U3L3v9iW573UWtclxzhM7fm5Uwe&#13;&#10;yiGfT1eMe/X6oYF/yyQBgkYnQAOIriTZJrSpfdXvlErlW7LNoia6v0KVNTdXnPncuqGBXTWvRvVw&#13;&#10;Y0fX0rI1HzLOXBbLhv8IUJJULu0Z3vr1I4/5FwEaAOvAMQKbOro+UbL2o8e8EMMTztyTGLP56bGR&#13;&#10;7bHsxvC7z+SYzhVySN0aaVS/HgNTbQ6Jc5/sGRr4WO3zPG5tARpAa9f/eLO3fR1dN1tr33W8BbJ+&#13;&#10;3hnznPyO9W+ds9tHktHvfnDHtv8NmdPnl19xyvzSnDdY6+Q4evsW+Q9pQcj4TcVy5qvdQ5v9IafC&#13;&#10;xg2BowI0gKMW3JsgcP3L3jxv3vPO+nt5KgcXdJETGRtzr2zf/lE2cT94Lqncm3ZD8Bv8BaXy+fIX&#13;&#10;/oWywb9E/sM5X/4tTyCL9e7dB5985PUf+Pdbg578L1YM8posQAOY7MGjCQKfO2/1C06cX7pDnloy&#13;&#10;4elc3JUvPPdKQ9gtyd5vrNtrKnavnADvZ84l++QHB//r9j1z8J8eMYf8ZC44y8y1C0+cJ1dcP8Xa&#13;&#10;0kK5iM2LTNktMs4ukpfPlf9Ilsr+/JfI/bzddj8zklz8ofu2PJG3xMk3jAANIIxzbqN8YXHXaQvm&#13;&#10;mTvlr91gFyXPLVZUibsHnztoXnv1noHHo0qLZKISoAFEVY44k9mweOUvlue23SmHhy6KM0Oymijg&#13;&#10;P/1UDo29dv2eG/9r4vPcR6BWgHMB1Yrw+BgBvyHxGxTZpfLgMS/yRGQC7kE2/pGVJOJ0aAARFyem&#13;&#10;1HwT8LsUJCe/X51bnAK7fY34yz/O4sSYFQ0gxqpEmpPfn+y/VJT07o40xVZO625fG/b5t/Iq0Pzc&#13;&#10;+Q6gebOWf4c/RHTuyS/+y5h/J9BSRZLj/A8+9cgVHOrZUlVPZbI0gFQYW3IQK78Y/tNofzHcIiU5&#13;&#10;/AvfP5Lp8iOvFql5mtOkAaSp2YJj+XMHWVveFs0J5FqkBv7Ebs5VruDcPi1ScKVp0gCUYFtpWH8W&#13;&#10;0TZrvyFzjuJU0i1gf/+Yc+/krJ4tUGnlKfIlsDJwKwzvN0T+HPOyF2KgFeab7RzdgLdm459tFYoS&#13;&#10;nU8ARalkJPPwl5eUE6RtlgugnBpJSoVIw1+3WU58t4bLOBainNFMggYQTSmKk8iG8644vTy/7QZp&#13;&#10;ApcWZ1bZzUQ2/rf4C7ivv2/bY9llQeQiCtAAiljVSObUt7zrbaZkN8gXxC+OJKVcpSFf9P63Sdz6&#13;&#10;tTsGvpWrxEk2NwJ5OJ1tbjBJdLLAtx8beuA1Jy/fPG+uKcmZNX9VGkHb5CV4VE9ANvwH5cyln33y&#13;&#10;meRdV9+3JeoroNXLn+fyI8AngPzUKteZblyy6qWlOaXr5Mdj78j1RJSTd859MxlNPrxu99aHlEMx&#13;&#10;PAJyeQtuCAQU2LRs9att2f6xNII3BgwbfSjZ8N8ul7X5eM/OLT+MPlkSLIwADaAwpczXRPo7V13k&#13;&#10;XOlj0gjelK/M081WNvy3WZt8ontwK+dXSpeW0RoQoAE0gMQiegKblq5ebNvM78kRQ5fLVbfm6kWK&#13;&#10;aGTnDsmRPV9xY+azPbu27IkoM1JpMQEaQIsVPNbpblr6vheZtrlXWFPqki+LXx5rnrPJS77c/bEz&#13;&#10;yYAZO7StZ9dNP5vNWLwXgTQEaABpKDJGqgIb21f+RrlUfq8M+k65FOULUh08+GDOX4/3G5Wk8qV1&#13;&#10;wzd+P3h4AiIwhQANYAocXspWoL+zc45zy39Tdg1dap15s/x7ZrYZNRjduZ86a241zt1i7Y5/6B4c&#13;&#10;HG3wnSyGQFABGkBQboLNRqCvfdUyY8pvsiXzOjn38fmy8p48m/HSeq/k8pTkcq9LzPeMqdy2dnjr&#13;&#10;zrTGZhwENAVoAJq6jK0m0GtM6fT2VUvkl8YXGldaLt8bLJW/uBfLp4QT1YL6gZ17RmLskf35u+Sc&#13;&#10;R8MuSe55bHjrbsknUY3L4AgoCNAAFFAZMjMBe8PSrkVzyu6l8t3BImkKZ8svXc6S+wvlcMtTZWVf&#13;&#10;6Iw92Ro311k7z//rM5XnDlnnDlb/Ne4p+Yt+nxyeul9e2ScvPiIb+4fl/t7Rin3oql0De6tv8W/k&#13;&#10;hgACCCCAAAIIIIAAAggggAACCCCAAAIIIIAAAggggAACCCCAAAIIIIAAAggggAACCCCAAAIIIIAA&#13;&#10;AggggAACCCCAAAIIIIAAAggggAACCCCAAAIIIIAAAggggAACCCCAAAIIIIAAAggggAACCCCAAAII&#13;&#10;IIAAAggggAACCCCAAAIIIIAAAggggAACCCCAAAIIIIAAAggggAACCCCAAAIIIIAAAggggAACCCCA&#13;&#10;AAIIIIAAAgggkFuB/wPVoEM0K37iHQAAAABJRU5ErkJgglBLAwQUAAYACAAAACEAuZqyn+UAAAAP&#13;&#10;AQAADwAAAGRycy9kb3ducmV2LnhtbExPS2uDQBC+F/oflin01qyalzWuIaSPUyg0KZTeJjpRibsr&#13;&#10;7kbNv+/k1F4GZr5vvke6HnUjeupcbY2CcBKAIJPbojalgq/D21MMwnk0BTbWkIIrOVhn93cpJoUd&#13;&#10;zCf1e18KFjEuQQWV920ipcsr0ugmtiXD2Ml2Gj2vXSmLDgcW142MgmAhNdaGHSpsaVtRft5ftIL3&#13;&#10;AYfNNHztd+fT9vpzmH9870JS6vFhfFnx2KxAeBr93wfcOnB+yDjY0V5M4USjYL6ImMn3ZTQDwYTn&#13;&#10;YLYEcVQQxfEUZJbK/z2yX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cAt9bgwMAADMIAAAOAAAAAAAAAAAAAAAAADoCAABkcnMvZTJvRG9jLnhtbFBLAQItAAoA&#13;&#10;AAAAAAAAIQDk5MR0VygAAFcoAAAUAAAAAAAAAAAAAAAAAOkFAABkcnMvbWVkaWEvaW1hZ2UxLnBu&#13;&#10;Z1BLAQItABQABgAIAAAAIQC5mrKf5QAAAA8BAAAPAAAAAAAAAAAAAAAAAHIuAABkcnMvZG93bnJl&#13;&#10;di54bWxQSwECLQAUAAYACAAAACEAqiYOvrwAAAAhAQAAGQAAAAAAAAAAAAAAAACELwAAZHJzL19y&#13;&#10;ZWxzL2Uyb0RvYy54bWwucmVsc1BLBQYAAAAABgAGAHwBAAB3MAAAAAA=&#13;&#10;">
                      <v:roundrect id="Text Box 145" o:spid="_x0000_s1128" style="position:absolute;width:53879;height:735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YVDyAAAAOEAAAAPAAAAZHJzL2Rvd25yZXYueG1sRI9NawIx&#13;&#10;EIbvQv9DGKG3mrXUVVajtJWChXrwA8/DZtxEN5PtJtXtv28Kgpdhhpf3GZ7ZonO1uFAbrGcFw0EG&#13;&#10;grj02nKlYL/7eJqACBFZY+2ZFPxSgMX8oTfDQvsrb+iyjZVIEA4FKjAxNoWUoTTkMAx8Q5yyo28d&#13;&#10;xnS2ldQtXhPc1fI5y3Lp0HL6YLChd0PlefvjFLyNbZ4f1nb1/cWn9cgvO/9ZG6Ue+91ymsbrFESk&#13;&#10;Lt4bN8RKJ4eXEfwbpQ3k/A8AAP//AwBQSwECLQAUAAYACAAAACEA2+H2y+4AAACFAQAAEwAAAAAA&#13;&#10;AAAAAAAAAAAAAAAAW0NvbnRlbnRfVHlwZXNdLnhtbFBLAQItABQABgAIAAAAIQBa9CxbvwAAABUB&#13;&#10;AAALAAAAAAAAAAAAAAAAAB8BAABfcmVscy8ucmVsc1BLAQItABQABgAIAAAAIQB83YVDyAAAAOEA&#13;&#10;AAAPAAAAAAAAAAAAAAAAAAcCAABkcnMvZG93bnJldi54bWxQSwUGAAAAAAMAAwC3AAAA/AIAAAAA&#13;&#10;" fillcolor="#f9d380" stroked="f" strokeweight=".5pt">
                        <v:textbox>
                          <w:txbxContent>
                            <w:p w14:paraId="0014800B" w14:textId="40DFF68D" w:rsidR="00E96E5F" w:rsidRPr="002B14CE" w:rsidRDefault="00E96E5F" w:rsidP="002B14CE">
                              <w:pPr>
                                <w:spacing w:line="276" w:lineRule="auto"/>
                                <w:ind w:left="426"/>
                                <w:rPr>
                                  <w:rFonts w:ascii="Tahoma" w:hAnsi="Tahoma"/>
                                </w:rPr>
                              </w:pPr>
                              <w:r w:rsidRPr="002B14CE">
                                <w:rPr>
                                  <w:rFonts w:ascii="Tahoma" w:eastAsia="Open Sans" w:hAnsi="Tahoma" w:cs="Open Sans"/>
                                  <w:b/>
                                  <w:bCs/>
                                  <w:iCs/>
                                  <w:color w:val="993365"/>
                                  <w:sz w:val="20"/>
                                  <w:szCs w:val="20"/>
                                </w:rPr>
                                <w:t>Note:</w:t>
                              </w:r>
                              <w:r w:rsidRPr="002B14CE">
                                <w:rPr>
                                  <w:rFonts w:ascii="Tahoma" w:eastAsia="Open Sans" w:hAnsi="Tahoma" w:cs="Open Sans"/>
                                  <w:iCs/>
                                  <w:color w:val="993365"/>
                                  <w:sz w:val="20"/>
                                  <w:szCs w:val="20"/>
                                </w:rPr>
                                <w:t xml:space="preserve"> </w:t>
                              </w:r>
                              <w:r w:rsidRPr="002B14CE">
                                <w:rPr>
                                  <w:rFonts w:ascii="Tahoma" w:eastAsia="Open Sans" w:hAnsi="Tahoma" w:cs="Open Sans"/>
                                  <w:iCs/>
                                  <w:sz w:val="20"/>
                                  <w:szCs w:val="20"/>
                                </w:rPr>
                                <w:t>Facilitators should choose a geographical location to situate their characters.  The location should be one that everyone in the group is familiar with - it can be Canada or another country.</w:t>
                              </w:r>
                              <w:sdt>
                                <w:sdtPr>
                                  <w:rPr>
                                    <w:rFonts w:ascii="Tahoma" w:eastAsia="Open Sans" w:hAnsi="Tahoma" w:cs="Open Sans"/>
                                    <w:iCs/>
                                    <w:sz w:val="20"/>
                                    <w:szCs w:val="20"/>
                                  </w:rPr>
                                  <w:tag w:val="goog_rdk_401"/>
                                  <w:id w:val="2077776489"/>
                                  <w:showingPlcHdr/>
                                </w:sdtPr>
                                <w:sdtEndPr/>
                                <w:sdtContent>
                                  <w:r w:rsidRPr="002B14CE">
                                    <w:rPr>
                                      <w:rFonts w:ascii="Tahoma" w:eastAsia="Open Sans" w:hAnsi="Tahoma" w:cs="Open Sans"/>
                                      <w:iCs/>
                                      <w:sz w:val="20"/>
                                      <w:szCs w:val="20"/>
                                    </w:rPr>
                                    <w:t xml:space="preserve">     </w:t>
                                  </w:r>
                                </w:sdtContent>
                              </w:sdt>
                            </w:p>
                          </w:txbxContent>
                        </v:textbox>
                      </v:roundrect>
                      <v:shape id="Graphic 164" o:spid="_x0000_s1129" type="#_x0000_t75" alt="Paperclip" style="position:absolute;left:850;top:850;width:2750;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mLjywAAAOEAAAAPAAAAZHJzL2Rvd25yZXYueG1sRI9Na8JA&#13;&#10;EIbvhf6HZYTe6sb6gURXEW2pSA9qRDwO2TFJk51Ns9uY/vtuoeBlmOHlfYZnvuxMJVpqXGFZwaAf&#13;&#10;gSBOrS44U3BK3p6nIJxH1lhZJgU/5GC5eHyYY6ztjQ/UHn0mAoRdjApy7+tYSpfmZND1bU0csqtt&#13;&#10;DPpwNpnUDd4C3FTyJYom0mDB4UOONa1zSsvjt1HAw+S9/ThfPofjy67cH8ym/HpNlHrqdZtZGKsZ&#13;&#10;CE+dvzf+EVsdHCYj+DMKG8jFLwAAAP//AwBQSwECLQAUAAYACAAAACEA2+H2y+4AAACFAQAAEwAA&#13;&#10;AAAAAAAAAAAAAAAAAAAAW0NvbnRlbnRfVHlwZXNdLnhtbFBLAQItABQABgAIAAAAIQBa9CxbvwAA&#13;&#10;ABUBAAALAAAAAAAAAAAAAAAAAB8BAABfcmVscy8ucmVsc1BLAQItABQABgAIAAAAIQCr0mLjywAA&#13;&#10;AOEAAAAPAAAAAAAAAAAAAAAAAAcCAABkcnMvZG93bnJldi54bWxQSwUGAAAAAAMAAwC3AAAA/wIA&#13;&#10;AAAA&#13;&#10;">
                        <v:imagedata r:id="rId15" o:title="Paperclip"/>
                      </v:shape>
                    </v:group>
                  </w:pict>
                </mc:Fallback>
              </mc:AlternateContent>
            </w:r>
            <w:r w:rsidR="00904F6E" w:rsidRPr="00D12423">
              <w:rPr>
                <w:rFonts w:ascii="Tahoma" w:eastAsia="Open Sans" w:hAnsi="Tahoma" w:cs="Open Sans"/>
                <w:b/>
                <w:noProof/>
                <w:sz w:val="22"/>
                <w:szCs w:val="22"/>
              </w:rPr>
              <w:drawing>
                <wp:inline distT="0" distB="0" distL="0" distR="0" wp14:anchorId="59C8D68A" wp14:editId="2A314E70">
                  <wp:extent cx="288290" cy="288290"/>
                  <wp:effectExtent l="0" t="0" r="3810" b="3810"/>
                  <wp:docPr id="155" name="Graphic 155"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317BEF4" w14:textId="4B64D13D" w:rsidR="00904F6E" w:rsidRPr="00D12423" w:rsidRDefault="00904F6E" w:rsidP="00192D37">
            <w:pPr>
              <w:spacing w:line="276" w:lineRule="auto"/>
              <w:rPr>
                <w:rFonts w:ascii="Tahoma" w:eastAsia="Open Sans" w:hAnsi="Tahoma" w:cs="Open Sans"/>
                <w:i/>
                <w:iCs/>
                <w:color w:val="993365"/>
                <w:sz w:val="20"/>
                <w:szCs w:val="20"/>
              </w:rPr>
            </w:pPr>
          </w:p>
          <w:p w14:paraId="4BD7FAA6" w14:textId="5C34659D" w:rsidR="00904F6E" w:rsidRPr="00D12423" w:rsidRDefault="00D1163B" w:rsidP="00192D37">
            <w:pPr>
              <w:spacing w:line="276" w:lineRule="auto"/>
              <w:rPr>
                <w:rFonts w:ascii="Tahoma" w:eastAsia="Open Sans" w:hAnsi="Tahoma" w:cs="Open Sans"/>
                <w:sz w:val="20"/>
                <w:szCs w:val="20"/>
              </w:rPr>
            </w:pPr>
            <w:r w:rsidRPr="002B14CE">
              <w:rPr>
                <w:rFonts w:ascii="Tahoma" w:eastAsia="Open Sans" w:hAnsi="Tahoma" w:cs="Open Sans"/>
                <w:i/>
                <w:iCs/>
                <w:color w:val="993365"/>
                <w:sz w:val="20"/>
                <w:szCs w:val="20"/>
              </w:rPr>
              <w:t>Explain</w:t>
            </w:r>
            <w:r w:rsidRPr="002B14CE">
              <w:rPr>
                <w:rFonts w:ascii="Tahoma" w:eastAsia="Open Sans" w:hAnsi="Tahoma" w:cs="Open Sans"/>
                <w:color w:val="993365"/>
                <w:sz w:val="20"/>
                <w:szCs w:val="20"/>
              </w:rPr>
              <w:t xml:space="preserve"> </w:t>
            </w:r>
            <w:r w:rsidRPr="00D12423">
              <w:rPr>
                <w:rFonts w:ascii="Tahoma" w:eastAsia="Open Sans" w:hAnsi="Tahoma" w:cs="Open Sans"/>
                <w:sz w:val="20"/>
                <w:szCs w:val="20"/>
              </w:rPr>
              <w:t xml:space="preserve">to the group that you will read out a series of statements (see </w:t>
            </w:r>
            <w:hyperlink w:anchor="_Annex_4a:_Identity" w:history="1">
              <w:r w:rsidRPr="00D12423">
                <w:rPr>
                  <w:rStyle w:val="Hyperlink"/>
                  <w:rFonts w:ascii="Tahoma" w:eastAsia="Open Sans" w:hAnsi="Tahoma" w:cs="Open Sans"/>
                  <w:b/>
                  <w:color w:val="63763E"/>
                  <w:sz w:val="20"/>
                  <w:szCs w:val="20"/>
                </w:rPr>
                <w:t>Annex 5a</w:t>
              </w:r>
            </w:hyperlink>
            <w:r w:rsidRPr="00D12423">
              <w:rPr>
                <w:rFonts w:ascii="Tahoma" w:eastAsia="Open Sans" w:hAnsi="Tahoma" w:cs="Open Sans"/>
                <w:sz w:val="20"/>
                <w:szCs w:val="20"/>
              </w:rPr>
              <w:t xml:space="preserve">). Instruct them to think as the identity/person </w:t>
            </w:r>
            <w:r w:rsidR="00B00DC4">
              <w:rPr>
                <w:rFonts w:ascii="Tahoma" w:eastAsia="Open Sans" w:hAnsi="Tahoma" w:cs="Open Sans"/>
                <w:sz w:val="20"/>
                <w:szCs w:val="20"/>
              </w:rPr>
              <w:t>they’re assigned via their Participant Resource Package</w:t>
            </w:r>
            <w:r w:rsidRPr="00D12423">
              <w:rPr>
                <w:rFonts w:ascii="Tahoma" w:eastAsia="Open Sans" w:hAnsi="Tahoma" w:cs="Open Sans"/>
                <w:sz w:val="20"/>
                <w:szCs w:val="20"/>
              </w:rPr>
              <w:t>. If the statement is likely to be true for their identity, they should move their assigned ‘identity sticky note’ on MURAL one space forward on the grid – if the statement is likely to be false, they should move their assigned ‘identity sticky note’ on M</w:t>
            </w:r>
            <w:r w:rsidR="00F11E26" w:rsidRPr="00D12423">
              <w:rPr>
                <w:rFonts w:ascii="Tahoma" w:eastAsia="Open Sans" w:hAnsi="Tahoma" w:cs="Open Sans"/>
                <w:sz w:val="20"/>
                <w:szCs w:val="20"/>
              </w:rPr>
              <w:t>ural</w:t>
            </w:r>
            <w:r w:rsidRPr="00D12423">
              <w:rPr>
                <w:rFonts w:ascii="Tahoma" w:eastAsia="Open Sans" w:hAnsi="Tahoma" w:cs="Open Sans"/>
                <w:sz w:val="20"/>
                <w:szCs w:val="20"/>
              </w:rPr>
              <w:t xml:space="preserve"> one space backwards on the grid. If they are not sure, they should stay in place. </w:t>
            </w:r>
            <w:sdt>
              <w:sdtPr>
                <w:rPr>
                  <w:rFonts w:ascii="Tahoma" w:eastAsia="Open Sans" w:hAnsi="Tahoma" w:cs="Open Sans"/>
                  <w:sz w:val="20"/>
                  <w:szCs w:val="20"/>
                </w:rPr>
                <w:tag w:val="goog_rdk_395"/>
                <w:id w:val="1991747995"/>
              </w:sdtPr>
              <w:sdtEndPr/>
              <w:sdtContent/>
            </w:sdt>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7B78374" w14:textId="1889CE3A" w:rsidR="00904F6E" w:rsidRPr="00D12423" w:rsidRDefault="001519CD" w:rsidP="00192D37">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D12423">
              <w:rPr>
                <w:rFonts w:ascii="Tahoma" w:hAnsi="Tahoma"/>
                <w:noProof/>
              </w:rPr>
              <mc:AlternateContent>
                <mc:Choice Requires="wps">
                  <w:drawing>
                    <wp:anchor distT="0" distB="0" distL="114300" distR="114300" simplePos="0" relativeHeight="251955200" behindDoc="0" locked="0" layoutInCell="1" allowOverlap="1" wp14:anchorId="71826827" wp14:editId="409AF2AF">
                      <wp:simplePos x="0" y="0"/>
                      <wp:positionH relativeFrom="column">
                        <wp:posOffset>2516934</wp:posOffset>
                      </wp:positionH>
                      <wp:positionV relativeFrom="page">
                        <wp:posOffset>-296842</wp:posOffset>
                      </wp:positionV>
                      <wp:extent cx="345440" cy="150050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3AC3496" w14:textId="77777777" w:rsidR="00E96E5F" w:rsidRPr="00150A83" w:rsidRDefault="00E96E5F" w:rsidP="001519CD">
                                  <w:pPr>
                                    <w:jc w:val="center"/>
                                    <w:rPr>
                                      <w:rFonts w:ascii="Tahoma" w:hAnsi="Tahoma"/>
                                      <w:sz w:val="20"/>
                                      <w:szCs w:val="20"/>
                                    </w:rPr>
                                  </w:pPr>
                                  <w:r w:rsidRPr="00150A83">
                                    <w:rPr>
                                      <w:rFonts w:ascii="Tahoma" w:hAnsi="Tahom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826827" id="Text Box 23" o:spid="_x0000_s1131" type="#_x0000_t202" style="position:absolute;margin-left:198.2pt;margin-top:-23.35pt;width:27.2pt;height:118.15pt;z-index:2519552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9HbSA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eUKJY&#13;&#10;gz3aic6RL9ARNCE/rbYZhm01BroO7djni92i0ZfdlabxXyyIoB+ZPl/Z9WgcjZNpOp2ih6MrSeM4&#13;&#10;jVMPE73d1sa6rwIa4pWcGuxeIJWdNtb1oZcQ/5gFWRfrWspwMIf9ShpyYtjp6X2ynMwG9N/CpCJt&#13;&#10;TmeTNA7ICvz9HloqTMYX2xflNdftu0DO3ZWJPRRnJMJAP0pW83WN2W6YdS/M4OxghbgP7hlFKQEf&#13;&#10;g0GjpALz8292H59TL8d3eL3Fccyp/XFkRlAivyns930SuHPhME3vxhhnbj37W486NitAHhJcPs2D&#13;&#10;6uOdvKilgeYVN2fpH0YXUxyTy6m7qCvXLwluHhfLZQjCidXMbdRWcw/tWfft2HWvzOihZw67/QSX&#13;&#10;wWXZu9b1sf6mguXRQVmHvnque2KHFuC0h8kYNtOv0+05RL39Pxa/AAAA//8DAFBLAwQUAAYACAAA&#13;&#10;ACEAGwi01uIAAAAQAQAADwAAAGRycy9kb3ducmV2LnhtbEyPTU/DMAyG70j8h8hI3LYUKGHrmk58&#13;&#10;aAcOOzAQ56wxaaFxqiZdy7/HnOBiyfLj96Pczr4TJxxiG0jD1TIDgVQH25LT8Pa6W6xAxGTImi4Q&#13;&#10;avjGCNvq/Kw0hQ0TveDpkJxgEYqF0dCk1BdSxrpBb+Iy9Eh8+wiDN4nXwUk7mInFfSevs0xJb1pi&#13;&#10;h8b0+Nhg/XUYPZvIHt8nM8Zn96B8+0kpd7u91pcX89OGx/0GRMI5/X3AbwfODxUHO4aRbBSdhpu1&#13;&#10;yhnVsMjVHQgm8tuMGx0ZXa0VyKqU/4tUPwAAAP//AwBQSwECLQAUAAYACAAAACEAtoM4kv4AAADh&#13;&#10;AQAAEwAAAAAAAAAAAAAAAAAAAAAAW0NvbnRlbnRfVHlwZXNdLnhtbFBLAQItABQABgAIAAAAIQA4&#13;&#10;/SH/1gAAAJQBAAALAAAAAAAAAAAAAAAAAC8BAABfcmVscy8ucmVsc1BLAQItABQABgAIAAAAIQDe&#13;&#10;J9HbSAIAAIcEAAAOAAAAAAAAAAAAAAAAAC4CAABkcnMvZTJvRG9jLnhtbFBLAQItABQABgAIAAAA&#13;&#10;IQAbCLTW4gAAABABAAAPAAAAAAAAAAAAAAAAAKIEAABkcnMvZG93bnJldi54bWxQSwUGAAAAAAQA&#13;&#10;BADzAAAAsQUAAAAA&#13;&#10;" fillcolor="#491a36" stroked="f" strokeweight=".5pt">
                      <v:textbox style="layout-flow:vertical;mso-layout-flow-alt:bottom-to-top">
                        <w:txbxContent>
                          <w:p w14:paraId="03AC3496" w14:textId="77777777" w:rsidR="00E96E5F" w:rsidRPr="00150A83" w:rsidRDefault="00E96E5F" w:rsidP="001519CD">
                            <w:pPr>
                              <w:jc w:val="center"/>
                              <w:rPr>
                                <w:rFonts w:ascii="Tahoma" w:hAnsi="Tahoma"/>
                                <w:sz w:val="20"/>
                                <w:szCs w:val="20"/>
                              </w:rPr>
                            </w:pPr>
                            <w:r w:rsidRPr="00150A83">
                              <w:rPr>
                                <w:rFonts w:ascii="Tahoma" w:hAnsi="Tahoma"/>
                                <w:sz w:val="20"/>
                                <w:szCs w:val="20"/>
                              </w:rPr>
                              <w:t>Session Five</w:t>
                            </w:r>
                          </w:p>
                        </w:txbxContent>
                      </v:textbox>
                      <w10:wrap anchory="page"/>
                    </v:shape>
                  </w:pict>
                </mc:Fallback>
              </mc:AlternateContent>
            </w:r>
          </w:p>
          <w:p w14:paraId="07E96A8E" w14:textId="0CF34877" w:rsidR="00D1163B" w:rsidRPr="00D12423" w:rsidRDefault="00D1163B" w:rsidP="00BF1B57">
            <w:pPr>
              <w:pStyle w:val="ListParagraph"/>
              <w:numPr>
                <w:ilvl w:val="0"/>
                <w:numId w:val="38"/>
              </w:numPr>
              <w:spacing w:line="276" w:lineRule="auto"/>
              <w:ind w:left="463"/>
              <w:rPr>
                <w:rFonts w:ascii="Tahoma" w:hAnsi="Tahoma"/>
                <w:b w:val="0"/>
                <w:bCs w:val="0"/>
                <w:color w:val="000000" w:themeColor="text1"/>
                <w:sz w:val="20"/>
                <w:szCs w:val="20"/>
              </w:rPr>
            </w:pPr>
            <w:r w:rsidRPr="00D12423">
              <w:rPr>
                <w:rFonts w:ascii="Tahoma" w:hAnsi="Tahoma"/>
                <w:b w:val="0"/>
                <w:bCs w:val="0"/>
                <w:color w:val="000000" w:themeColor="text1"/>
                <w:sz w:val="20"/>
                <w:szCs w:val="20"/>
              </w:rPr>
              <w:t>M</w:t>
            </w:r>
            <w:r w:rsidR="00F11E26" w:rsidRPr="00D12423">
              <w:rPr>
                <w:rFonts w:ascii="Tahoma" w:hAnsi="Tahoma"/>
                <w:b w:val="0"/>
                <w:bCs w:val="0"/>
                <w:color w:val="000000" w:themeColor="text1"/>
                <w:sz w:val="20"/>
                <w:szCs w:val="20"/>
              </w:rPr>
              <w:t>ural</w:t>
            </w:r>
            <w:r w:rsidRPr="00D12423">
              <w:rPr>
                <w:rFonts w:ascii="Tahoma" w:hAnsi="Tahoma"/>
                <w:b w:val="0"/>
                <w:bCs w:val="0"/>
                <w:color w:val="000000" w:themeColor="text1"/>
                <w:sz w:val="20"/>
                <w:szCs w:val="20"/>
              </w:rPr>
              <w:t xml:space="preserve"> Link provided in Participant Resource Package </w:t>
            </w:r>
          </w:p>
          <w:p w14:paraId="681BEB9B" w14:textId="68517887" w:rsidR="00904F6E" w:rsidRPr="00D12423" w:rsidRDefault="00D1163B" w:rsidP="00BF1B57">
            <w:pPr>
              <w:pStyle w:val="ListParagraph"/>
              <w:numPr>
                <w:ilvl w:val="0"/>
                <w:numId w:val="38"/>
              </w:numPr>
              <w:spacing w:line="276" w:lineRule="auto"/>
              <w:ind w:left="463"/>
              <w:rPr>
                <w:rFonts w:ascii="Tahoma" w:hAnsi="Tahoma"/>
              </w:rPr>
            </w:pPr>
            <w:r w:rsidRPr="00D12423">
              <w:rPr>
                <w:rFonts w:ascii="Tahoma" w:hAnsi="Tahoma"/>
                <w:b w:val="0"/>
                <w:bCs w:val="0"/>
                <w:color w:val="000000" w:themeColor="text1"/>
                <w:sz w:val="20"/>
                <w:szCs w:val="20"/>
              </w:rPr>
              <w:t>Screenshare the M</w:t>
            </w:r>
            <w:r w:rsidR="00F11E26" w:rsidRPr="00D12423">
              <w:rPr>
                <w:rFonts w:ascii="Tahoma" w:hAnsi="Tahoma"/>
                <w:b w:val="0"/>
                <w:bCs w:val="0"/>
                <w:color w:val="000000" w:themeColor="text1"/>
                <w:sz w:val="20"/>
                <w:szCs w:val="20"/>
              </w:rPr>
              <w:t>ural</w:t>
            </w:r>
            <w:r w:rsidRPr="00D12423">
              <w:rPr>
                <w:rFonts w:ascii="Tahoma" w:hAnsi="Tahoma"/>
                <w:b w:val="0"/>
                <w:bCs w:val="0"/>
                <w:color w:val="000000" w:themeColor="text1"/>
                <w:sz w:val="20"/>
                <w:szCs w:val="20"/>
              </w:rPr>
              <w:t xml:space="preserve"> link so that the observers can actively engage</w:t>
            </w:r>
            <w:r w:rsidRPr="00D12423">
              <w:rPr>
                <w:rFonts w:ascii="Tahoma" w:hAnsi="Tahoma"/>
                <w:b w:val="0"/>
                <w:bCs w:val="0"/>
                <w:color w:val="000000" w:themeColor="text1"/>
              </w:rPr>
              <w:t xml:space="preserve"> </w:t>
            </w:r>
          </w:p>
        </w:tc>
      </w:tr>
      <w:tr w:rsidR="00904F6E" w:rsidRPr="00D12423" w14:paraId="03387F95" w14:textId="77777777" w:rsidTr="002B14CE">
        <w:trPr>
          <w:trHeight w:val="4727"/>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4CF051B" w14:textId="77777777" w:rsidR="00904F6E" w:rsidRPr="00D12423" w:rsidRDefault="00904F6E" w:rsidP="00192D37">
            <w:pPr>
              <w:spacing w:line="276" w:lineRule="auto"/>
              <w:rPr>
                <w:rFonts w:ascii="Tahoma" w:eastAsia="Open Sans" w:hAnsi="Tahoma" w:cs="Open Sans"/>
                <w:bCs/>
                <w:noProof/>
                <w:sz w:val="20"/>
                <w:szCs w:val="20"/>
              </w:rPr>
            </w:pPr>
          </w:p>
          <w:p w14:paraId="15038E1D" w14:textId="77777777" w:rsidR="00904F6E" w:rsidRPr="00D12423" w:rsidRDefault="00904F6E" w:rsidP="00192D37">
            <w:pPr>
              <w:spacing w:line="276" w:lineRule="auto"/>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0CB9DE0D" wp14:editId="135CEECE">
                  <wp:extent cx="288290" cy="288290"/>
                  <wp:effectExtent l="0" t="0" r="3810" b="3810"/>
                  <wp:docPr id="157" name="Graphic 157"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46FB5F1" w14:textId="77777777" w:rsidR="00904F6E" w:rsidRPr="00D12423" w:rsidRDefault="00904F6E" w:rsidP="00192D37">
            <w:pPr>
              <w:spacing w:line="276" w:lineRule="auto"/>
              <w:rPr>
                <w:rFonts w:ascii="Tahoma" w:eastAsia="Open Sans" w:hAnsi="Tahoma" w:cs="Open Sans"/>
                <w:i/>
                <w:iCs/>
                <w:color w:val="993365"/>
                <w:sz w:val="20"/>
                <w:szCs w:val="20"/>
              </w:rPr>
            </w:pPr>
          </w:p>
          <w:p w14:paraId="2A9C011A" w14:textId="0602DA1C" w:rsidR="00D1163B" w:rsidRPr="00D12423" w:rsidRDefault="00D1163B" w:rsidP="00192D37">
            <w:pPr>
              <w:spacing w:line="276" w:lineRule="auto"/>
              <w:rPr>
                <w:rFonts w:ascii="Tahoma" w:eastAsia="Open Sans" w:hAnsi="Tahoma" w:cs="Open Sans"/>
                <w:b/>
                <w:sz w:val="20"/>
                <w:szCs w:val="20"/>
              </w:rPr>
            </w:pPr>
            <w:r w:rsidRPr="00D12423">
              <w:rPr>
                <w:rFonts w:ascii="Tahoma" w:eastAsia="Open Sans" w:hAnsi="Tahoma" w:cs="Open Sans"/>
                <w:bCs/>
                <w:sz w:val="20"/>
                <w:szCs w:val="20"/>
              </w:rPr>
              <w:t xml:space="preserve">Once the group is ready and all the active participants have found their identities on the </w:t>
            </w:r>
            <w:r w:rsidR="00F11E26" w:rsidRPr="00D12423">
              <w:rPr>
                <w:rFonts w:ascii="Tahoma" w:eastAsia="Open Sans" w:hAnsi="Tahoma" w:cs="Open Sans"/>
                <w:bCs/>
                <w:sz w:val="20"/>
                <w:szCs w:val="20"/>
              </w:rPr>
              <w:t>Mural</w:t>
            </w:r>
          </w:p>
          <w:p w14:paraId="3DE307E7" w14:textId="77777777" w:rsidR="00D1163B" w:rsidRPr="00D12423" w:rsidRDefault="00D1163B" w:rsidP="00192D37">
            <w:pPr>
              <w:spacing w:line="276" w:lineRule="auto"/>
              <w:rPr>
                <w:rFonts w:ascii="Tahoma" w:eastAsia="Open Sans" w:hAnsi="Tahoma" w:cs="Open Sans"/>
                <w:b/>
                <w:sz w:val="20"/>
                <w:szCs w:val="20"/>
              </w:rPr>
            </w:pPr>
          </w:p>
          <w:p w14:paraId="49B3115E" w14:textId="77777777" w:rsidR="00D1163B" w:rsidRPr="00D12423" w:rsidRDefault="00D1163B" w:rsidP="00192D37">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After the first statement is read, pause and ask each person to read out the description of their identity. Ask the question “why did you move the way you did?” and let each participant respond. Ask the group to collectively agree/disagree with that person’s choice. </w:t>
            </w:r>
            <w:sdt>
              <w:sdtPr>
                <w:rPr>
                  <w:rFonts w:ascii="Tahoma" w:eastAsia="Open Sans" w:hAnsi="Tahoma" w:cs="Open Sans"/>
                  <w:sz w:val="20"/>
                  <w:szCs w:val="20"/>
                </w:rPr>
                <w:tag w:val="goog_rdk_405"/>
                <w:id w:val="1888524972"/>
              </w:sdtPr>
              <w:sdtEndPr/>
              <w:sdtContent/>
            </w:sdt>
          </w:p>
          <w:sdt>
            <w:sdtPr>
              <w:rPr>
                <w:rFonts w:ascii="Tahoma" w:eastAsia="Open Sans" w:hAnsi="Tahoma" w:cs="Open Sans"/>
                <w:sz w:val="20"/>
                <w:szCs w:val="20"/>
              </w:rPr>
              <w:tag w:val="goog_rdk_408"/>
              <w:id w:val="1366553952"/>
            </w:sdtPr>
            <w:sdtEndPr/>
            <w:sdtContent>
              <w:p w14:paraId="75AE24ED" w14:textId="5F6D3FE6" w:rsidR="00D1163B" w:rsidRPr="00D12423" w:rsidRDefault="00C95E67" w:rsidP="00192D37">
                <w:pPr>
                  <w:spacing w:line="276" w:lineRule="auto"/>
                  <w:rPr>
                    <w:rFonts w:ascii="Tahoma" w:eastAsia="Open Sans" w:hAnsi="Tahoma" w:cs="Open Sans"/>
                    <w:sz w:val="20"/>
                    <w:szCs w:val="20"/>
                  </w:rPr>
                </w:pPr>
                <w:sdt>
                  <w:sdtPr>
                    <w:rPr>
                      <w:rFonts w:ascii="Tahoma" w:eastAsia="Open Sans" w:hAnsi="Tahoma" w:cs="Open Sans"/>
                      <w:sz w:val="20"/>
                      <w:szCs w:val="20"/>
                    </w:rPr>
                    <w:tag w:val="goog_rdk_407"/>
                    <w:id w:val="-867674045"/>
                    <w:showingPlcHdr/>
                  </w:sdtPr>
                  <w:sdtEndPr/>
                  <w:sdtContent>
                    <w:r w:rsidR="00D1163B" w:rsidRPr="00D12423">
                      <w:rPr>
                        <w:rFonts w:ascii="Tahoma" w:eastAsia="Open Sans" w:hAnsi="Tahoma" w:cs="Open Sans"/>
                        <w:sz w:val="20"/>
                        <w:szCs w:val="20"/>
                      </w:rPr>
                      <w:t xml:space="preserve">     </w:t>
                    </w:r>
                  </w:sdtContent>
                </w:sdt>
              </w:p>
            </w:sdtContent>
          </w:sdt>
          <w:p w14:paraId="0CA3BC5D" w14:textId="576886E7" w:rsidR="00904F6E" w:rsidRPr="00D12423" w:rsidRDefault="008417E5" w:rsidP="00192D37">
            <w:pPr>
              <w:spacing w:line="276" w:lineRule="auto"/>
              <w:rPr>
                <w:rFonts w:ascii="Tahoma" w:eastAsia="Open Sans" w:hAnsi="Tahoma" w:cs="Open Sans"/>
                <w:sz w:val="20"/>
                <w:szCs w:val="20"/>
              </w:rPr>
            </w:pPr>
            <w:r>
              <w:rPr>
                <w:rFonts w:ascii="Tahoma" w:eastAsia="Open Sans" w:hAnsi="Tahoma" w:cs="Open Sans"/>
                <w:noProof/>
                <w:sz w:val="20"/>
                <w:szCs w:val="20"/>
              </w:rPr>
              <mc:AlternateContent>
                <mc:Choice Requires="wpg">
                  <w:drawing>
                    <wp:anchor distT="0" distB="0" distL="114300" distR="114300" simplePos="0" relativeHeight="251812864" behindDoc="0" locked="0" layoutInCell="1" allowOverlap="1" wp14:anchorId="600C33C4" wp14:editId="73404529">
                      <wp:simplePos x="0" y="0"/>
                      <wp:positionH relativeFrom="column">
                        <wp:posOffset>-8742</wp:posOffset>
                      </wp:positionH>
                      <wp:positionV relativeFrom="paragraph">
                        <wp:posOffset>469870</wp:posOffset>
                      </wp:positionV>
                      <wp:extent cx="5332095" cy="1056640"/>
                      <wp:effectExtent l="0" t="0" r="1905" b="0"/>
                      <wp:wrapNone/>
                      <wp:docPr id="45" name="Group 45"/>
                      <wp:cNvGraphicFramePr/>
                      <a:graphic xmlns:a="http://schemas.openxmlformats.org/drawingml/2006/main">
                        <a:graphicData uri="http://schemas.microsoft.com/office/word/2010/wordprocessingGroup">
                          <wpg:wgp>
                            <wpg:cNvGrpSpPr/>
                            <wpg:grpSpPr>
                              <a:xfrm>
                                <a:off x="0" y="0"/>
                                <a:ext cx="5332095" cy="1056640"/>
                                <a:chOff x="0" y="0"/>
                                <a:chExt cx="5332095" cy="1056640"/>
                              </a:xfrm>
                            </wpg:grpSpPr>
                            <wps:wsp>
                              <wps:cNvPr id="146" name="Text Box 146"/>
                              <wps:cNvSpPr txBox="1"/>
                              <wps:spPr>
                                <a:xfrm>
                                  <a:off x="0" y="0"/>
                                  <a:ext cx="5332095" cy="1056640"/>
                                </a:xfrm>
                                <a:prstGeom prst="roundRect">
                                  <a:avLst/>
                                </a:prstGeom>
                                <a:solidFill>
                                  <a:srgbClr val="F9D380"/>
                                </a:solidFill>
                                <a:ln w="6350">
                                  <a:noFill/>
                                </a:ln>
                              </wps:spPr>
                              <wps:txbx>
                                <w:txbxContent>
                                  <w:p w14:paraId="5A726CF2" w14:textId="620E1562" w:rsidR="00E96E5F" w:rsidRPr="002B14CE" w:rsidRDefault="00E96E5F" w:rsidP="002B14CE">
                                    <w:pPr>
                                      <w:spacing w:line="276" w:lineRule="auto"/>
                                      <w:ind w:left="426"/>
                                      <w:rPr>
                                        <w:rFonts w:ascii="Tahoma" w:eastAsia="Open Sans" w:hAnsi="Tahoma" w:cs="Open Sans"/>
                                        <w:sz w:val="20"/>
                                        <w:szCs w:val="20"/>
                                      </w:rPr>
                                    </w:pPr>
                                    <w:r w:rsidRPr="002B14CE">
                                      <w:rPr>
                                        <w:rFonts w:ascii="Tahoma" w:eastAsia="Open Sans" w:hAnsi="Tahoma" w:cs="Open Sans"/>
                                        <w:b/>
                                        <w:bCs/>
                                        <w:color w:val="993365"/>
                                        <w:sz w:val="20"/>
                                        <w:szCs w:val="20"/>
                                      </w:rPr>
                                      <w:t>Remember!</w:t>
                                    </w:r>
                                    <w:r w:rsidRPr="002B14CE">
                                      <w:rPr>
                                        <w:rFonts w:ascii="Tahoma" w:eastAsia="Open Sans" w:hAnsi="Tahoma" w:cs="Open Sans"/>
                                        <w:color w:val="993365"/>
                                        <w:sz w:val="20"/>
                                        <w:szCs w:val="20"/>
                                      </w:rPr>
                                      <w:t xml:space="preserve"> </w:t>
                                    </w:r>
                                    <w:r w:rsidRPr="002B14CE">
                                      <w:rPr>
                                        <w:rFonts w:ascii="Tahoma" w:eastAsia="Open Sans" w:hAnsi="Tahoma" w:cs="Open Sans"/>
                                        <w:sz w:val="20"/>
                                        <w:szCs w:val="20"/>
                                      </w:rPr>
                                      <w:t xml:space="preserve">At the end of this exercise, most of the “girl” </w:t>
                                    </w:r>
                                    <w:sdt>
                                      <w:sdtPr>
                                        <w:rPr>
                                          <w:rFonts w:ascii="Tahoma" w:eastAsia="Open Sans" w:hAnsi="Tahoma" w:cs="Open Sans"/>
                                          <w:sz w:val="20"/>
                                          <w:szCs w:val="20"/>
                                        </w:rPr>
                                        <w:tag w:val="goog_rdk_410"/>
                                        <w:id w:val="-1715112519"/>
                                      </w:sdtPr>
                                      <w:sdtEndPr/>
                                      <w:sdtContent>
                                        <w:r w:rsidRPr="002B14CE">
                                          <w:rPr>
                                            <w:rFonts w:ascii="Tahoma" w:eastAsia="Open Sans" w:hAnsi="Tahoma" w:cs="Open Sans"/>
                                            <w:sz w:val="20"/>
                                            <w:szCs w:val="20"/>
                                          </w:rPr>
                                          <w:t xml:space="preserve">and ‘gender diverse’ </w:t>
                                        </w:r>
                                      </w:sdtContent>
                                    </w:sdt>
                                    <w:r w:rsidRPr="002B14CE">
                                      <w:rPr>
                                        <w:rFonts w:ascii="Tahoma" w:eastAsia="Open Sans" w:hAnsi="Tahoma" w:cs="Open Sans"/>
                                        <w:sz w:val="20"/>
                                        <w:szCs w:val="20"/>
                                      </w:rPr>
                                      <w:t xml:space="preserve">identities will be way back, and most of the “boy” identities will be ahead. Ensure that each participant is carefully thinking about each statement and whether their identity </w:t>
                                    </w:r>
                                    <w:r w:rsidRPr="002B14CE">
                                      <w:rPr>
                                        <w:rFonts w:ascii="Tahoma" w:eastAsia="Open Sans" w:hAnsi="Tahoma" w:cs="Open Sans"/>
                                        <w:i/>
                                        <w:sz w:val="20"/>
                                        <w:szCs w:val="20"/>
                                      </w:rPr>
                                      <w:t>really</w:t>
                                    </w:r>
                                    <w:r w:rsidRPr="002B14CE">
                                      <w:rPr>
                                        <w:rFonts w:ascii="Tahoma" w:eastAsia="Open Sans" w:hAnsi="Tahoma" w:cs="Open Sans"/>
                                        <w:sz w:val="20"/>
                                        <w:szCs w:val="20"/>
                                      </w:rPr>
                                      <w:t xml:space="preserve"> has the power to either make that decision or have access to that resource. </w:t>
                                    </w:r>
                                    <w:sdt>
                                      <w:sdtPr>
                                        <w:rPr>
                                          <w:rFonts w:ascii="Tahoma" w:eastAsia="Open Sans" w:hAnsi="Tahoma" w:cs="Open Sans"/>
                                          <w:sz w:val="20"/>
                                          <w:szCs w:val="20"/>
                                        </w:rPr>
                                        <w:tag w:val="goog_rdk_411"/>
                                        <w:id w:val="-1928034584"/>
                                        <w:showingPlcHdr/>
                                      </w:sdtPr>
                                      <w:sdtEndPr/>
                                      <w:sdtContent>
                                        <w:r w:rsidRPr="002B14CE">
                                          <w:rPr>
                                            <w:rFonts w:ascii="Tahoma" w:eastAsia="Open Sans" w:hAnsi="Tahoma" w:cs="Open Sans"/>
                                            <w:sz w:val="20"/>
                                            <w:szCs w:val="20"/>
                                          </w:rPr>
                                          <w:t xml:space="preserve">     </w:t>
                                        </w:r>
                                      </w:sdtContent>
                                    </w:sdt>
                                  </w:p>
                                  <w:p w14:paraId="744DDCE7" w14:textId="72CA70E7" w:rsidR="00E96E5F" w:rsidRDefault="00E96E5F" w:rsidP="00D1163B">
                                    <w:p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 name="Graphic 165" descr="Bell"/>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63795" y="74428"/>
                                  <a:ext cx="273050" cy="273050"/>
                                </a:xfrm>
                                <a:prstGeom prst="rect">
                                  <a:avLst/>
                                </a:prstGeom>
                              </pic:spPr>
                            </pic:pic>
                          </wpg:wgp>
                        </a:graphicData>
                      </a:graphic>
                    </wp:anchor>
                  </w:drawing>
                </mc:Choice>
                <mc:Fallback>
                  <w:pict>
                    <v:group w14:anchorId="600C33C4" id="Group 45" o:spid="_x0000_s1131" style="position:absolute;margin-left:-.7pt;margin-top:37pt;width:419.85pt;height:83.2pt;z-index:251812864" coordsize="53320,105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ntYiggMAADEIAAAOAAAAZHJzL2Uyb0RvYy54bWykVdtu2zgQfV9g/4Hg&#13;&#10;eyPfnQiRCzfZBAWCNthk0WeaoiSiFMklaUvp1+8MKTlO0t0u2gfLM+RwLoczh5fv+1aRg3BeGl3Q&#13;&#10;6dmEEqG5KaWuC/rX4827c0p8YLpkymhR0Cfh6fvN779ddjYXM9MYVQpHwIn2eWcL2oRg8yzzvBEt&#13;&#10;82fGCg2blXEtC6C6Oisd68B7q7LZZLLKOuNK6wwX3sPqddqkm+i/qgQPn6vKi0BUQSG3EL8ufnf4&#13;&#10;zTaXLK8ds43kQxrsJ7JomdQQ9OjqmgVG9k6+cdVK7ow3VTjjps1MVUkuYg1QzXTyqppbZ/Y21lLn&#13;&#10;XW2PMAG0r3D6abf80+HeEVkWdLGkRLMW7iiGJaADOJ2tc7C5dfbB3rthoU4a1ttXrsV/qIT0Edan&#13;&#10;I6yiD4TD4nI+n00uwD2HvelkuVotBuB5A7fz5hxv/vjByWwMnGF+x3Q6C03kn3Hyv4bTQ8OsiPB7&#13;&#10;xGDAabpYjUA9YoUfTE9wLWITDREpEnrYgHLHdQ+LvwrYsWyWW+fDrTAtQaGg0Ci6/BO6PTYhO9z5&#13;&#10;APmA/WiHob1RsryRSkXF1bsr5ciBwWTcXFzPz+OdwJEXZkqTrqCr+XISPWuD55NrpSECQp5KQyn0&#13;&#10;uz4203o+1r0z5RPA4UwaPW/5jYSU75gP98zBrMFUAn+Ez/CplIFgZpAoaYz79r11tIerhV1KOpjd&#13;&#10;gvq/98wJStRHDZd+MV1Ah5EQlcVyPQPFne7sTnf0vr0yAMIUmMryKKJ9UKNYOdN+AZrZYlTYYppD&#13;&#10;7IKGUbwKiVGAprjYbqMRjLdl4U4/WI6uEXK8i8f+C3N2uLUA/fPJjG3G8lf3lmzxpDbbfTCVjJeK&#13;&#10;QCdUB/yh5TeXVvIcfgNHgPSm93/MpXAq7BHGxMft//LRMvd1b9+leuVOKhmeIjVDzZiUPtxLjr2P&#13;&#10;yskYrU74JtHvFJdK4Tmg+UEohS00HkouAEPJ7wz/6ok2Vw3Ttdh6C20/DFr20jyqL+LvlLTjBKA8&#13;&#10;VAoBXxHqd8BKZH1t+L4VOqTXxwnFAjx9vpHWQ9Pkot2JEubxYwntxOHlC0Co1kkdsBoYruBE4A2K&#13;&#10;FUwSjmyapuNGTPo5T6zoX7hjNV8jqwKprheL2XkKMJLubD2fwNBGzh3kFGhk7JEZRgb5T/KISaU0&#13;&#10;oghZxeaL71IkmuENxYfvVI9Wzy/95h8AAAD//wMAUEsDBAoAAAAAAAAAIQCdOyGitjwAALY8AAAU&#13;&#10;AAAAZHJzL21lZGlhL2ltYWdlMS5wbmeJUE5HDQoaCgAAAA1JSERSAAABgAAAAYAIBgAAAKTHtb8A&#13;&#10;AAABc1JHQgCuzhzpAAAAeGVYSWZNTQAqAAAACAAEARoABQAAAAEAAAA+ARsABQAAAAEAAABGASgA&#13;&#10;AwAAAAEAAgAAh2kABAAAAAEAAABOAAAAAAAAAYAAAAABAAABgAAAAAEAA6ABAAMAAAABAAEAAKAC&#13;&#10;AAQAAAABAAABgKADAAQAAAABAAABgAAAAADypLRPAAAACXBIWXMAADsOAAA7DgHMtqGDAAA710lE&#13;&#10;QVR4Ae2dCXxVxdn/Z865NzcLISxCQLCAIlgQSO5VW3dRa9WWape4a4EkDYhSu9rlfdu8tv+3tf5f&#13;&#10;26KQ5CUspS6t9N9F6/K+f6u+rUtrTYgoFhVBLQqoIDskuffM+8wlYIQsdznLzJzf/Xzg3pwz8zzP&#13;&#10;fJ9z5pmZM2eGMXx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QH0CXH0TYSEI5E9gQeWsYVFhTeAWn8C4GMocq5RzVkq/C4Xgexh3dtGx3dxyNgtH&#13;&#10;vLJjL3v55peX7spfMySAgLoEEADU9Q0sy5FAFauyz6koiVuWPZ0zPp0x/jGq7AdnLU6ItxnnTzEm&#13;&#10;Hmcs+Xhdy/K1WctABhBQmAACgMLOgWnZEVhYMfNk245cywW7giruYdnlzij1a44Qd1m885d1Lb94&#13;&#10;LaMcSAQCChNAAFDYOTCtfwJNiUTUcSqutTj/OlX6H+0/hzsphBB/Zg67dU5b80PuSIQUEPCfAAKA&#13;&#10;/8yh0QUCsuIXTnwOs8Q3aJjnGBdE5ihCtAnBfjCntfm3OQpANhAIjAACQGDooThXAg3xmnOpxb+Q&#13;&#10;8p+Qqwy381GP4DHOk/PwnMBtspDnJQEEAC/pQrarBBZNuWqwVVC8kFr8V7oq2D1hnUyIn2xqXVdf&#13;&#10;z55IuicWkkDAGwIIAN5whVSXCSyK13zcZuxXNM4/xmXRrouj3sAznHdcUdey4k3XhUMgCLhIwHJR&#13;&#10;FkSBgCcEGhPVX7Y5/7MOlb8EwDk/VYhY26LK2Rd5AgRCQcAlAggALoGEGE8IcKr8/4Mz62ckPeqJ&#13;&#10;Bo+EyvcO6D2E+5sS1V/0SAXEgkDeBDAElDdCCPCCQD07JzIiPn4Ztaav8UK+nzId4dw8t3XJT/zU&#13;&#10;CV0gkAkB9AAyoYQ0fhPgplT+EpzFrVsb4tVf8Rsi9IFAfwTouRo+IKAWgfSwD7fq1LIqP2uoq33B&#13;&#10;p0Ym1j24qfWF/CQhNwi4RwBDQO6xhCQXCDTFa26ip6g/dUGUiiI6GUt9sq5lKa0thA8IBE8AASB4&#13;&#10;H8CCLgLpqZ5yto9mD3yzc6DYsq+dTbvpxeYt2eVDahBwnwCeAbjPFBJzICBf8krP8ze68pdgeHlh&#13;&#10;Abu7nh4N5IAJWUDAVQK4CF3FCWG5EpBv+Ho1z1/QWs70ctZfhMNuYcz5rHCSk/fsd4Zu2r89Jv/J&#13;&#10;3/LYgXPslnRaypNrWfrLRzObzhtRWXtTf+lwHgS8JoAhIK8JQ36/BLrW9vlTvwmzTiBeoeWb7+gU&#13;&#10;zq/nr1r2bjbZ0xvIcOtyWnPoRmq1T8gmbyZpaQG53SLVfsLc51e8lUl6pAEBLwggAHhBFTIzJiBX&#13;&#10;9WQsvpoyuLmw25uO49y8ZdWS++qpWZ+xMT0kpPxWeWX1ZZZl3UqnP9JDkpwPUU/jPlpF9PKcBSAj&#13;&#10;CORJAAEgT4DInh+BxsraG7nFFuQn5YPc1LL+Oeebv1PX8sDeD47m/6spMaNYiBH/Tm/4fjl/aR9I&#13;&#10;SKaSp89rW/b0B0fwCwT8I4AA4B9raDqMQHpNf1b5mivr+Quxh8b4r6YNWv5wmBpX/2ysqLmEAtbd&#13;&#10;9LyixA3BgomH5rQ0f8oNWZABAtkSwEPgbIkhvWsEhFN5nRuVP1WiW5NOcrrXlb8suNThpMS5Uqcb&#13;&#10;IKj8Fy+sqK1wQxZkgEC2BBAAsiWG9K4RoOGUr+UtjFr+qVTyonlty/+et6wMBcx9fsmzIikuprX/&#13;&#10;92SYpc9ktiXy59CnBpwEgZ4JIAD0zAVHPSYgN3CnYZS89/CVwz5+Vv4HsaSDAOk++Hc+3zQt9HML&#13;&#10;J1cNyEcG8oJALgQQAHKhhjx5E7DtyLX5CpEPfP0Y9unNTqlb2tDb+SyOF0cKB34+i/RICgKuEEAA&#13;&#10;cAUjhGRDoIpV2VywK7LJ00PaN+Vsnx6O+3qoy4Y381UqGHelN5GvHcgfLgIIAOHytxKlPaeiJE7D&#13;&#10;P8PyMUbO83d7qmcu9kgbpC255P1QHsHPun10VdGHjuEPEPCYAAKAx4Ah/kgCtFPW9COPZnNEvCJf&#13;&#10;8somh5dpD9giXslHBz0QjxUPG3haPjKQFwSyJYAAkC0xpM+bAE19zCsAyOUd6vN8wzfvQnQTIG2R&#13;&#10;NnU7lNNPehicF5eclCJTqAkgAITa/UEVnn8sV81yYTe5tk+u+b3KJ22StuUnP3cu+elF7rASQAAI&#13;&#10;q+cDKrdcZI2GOwbnrF6IZ7Jd2C1nXVlkTNtEtmWR5YikgouJRxzEARDwkAACgIdwIfpIAjGL51fJ&#13;&#10;Ca7ublp52kYzo0bLNYeOpIYjIOANAQQAb7hCai8EhLCO7+VURoe55azKKGEAifK2jR4CpET5+ABM&#13;&#10;h8qQEkAACKnjAys2F0Pz0S0cJ6/ZNvno7i+vG7bZ3MmLT3824jwIdCeAANCdBn57T8CxSvNRsrfD&#13;&#10;2pxPfi/zumFbymF58fGyfJBtHgEEAPN8qnSJ6AFwXhXcTrZzt6oFdMM22+JYE0hVBxtoV8TAMqFI&#13;&#10;ChOgmS5F9B5AzhaOLNwvr9mOngTU0+5dQ6fWjLFt5wSL2WMozUhuiaNpS8eR8jf9K6O1ewoZF4VM&#13;&#10;8BiZUUjHGBNsPx1rp2P7KUDtpyM76N8mOrFJOPxt+dthqTdSKWvt1tXNb9T38g7CyML1NBM0Tslz&#13;&#10;/5A+vA2cOz7kzJIAAkCWwJA8TwLpyjZ3GU5yuJxFlH4Q3JS4ZqTjxM7mFj+NKvGT6BnqNDpHs2js&#13;&#10;bgo+HGyogqcP/df9MGfU6qaWd/djaQkUqrr6yDbJtOn3yETt3kYhnqe0zwlHPG1Z7f9T13IXBQt6&#13;&#10;CWD/lKGRAyElnTun/zhrzykfMoFADgQQAHKAhiy5E6Am8t4j6tksxHGbX9mYqL6cCWsGZZtkHRzE&#13;&#10;zEdoFvopaTEFmlPp+1QKPDcyVsQa47UvMe48wBwr7+EpzkXeMrIrDlKHmQACQJi9H0DZueCbj2xp&#13;&#10;Z24IVb7fOKIFn3l2T1JSr2ISjT5NYgeDUV5anHRvIi8RyAwCGRJw5ZLNUBeSgQDV3eItYOidQIfD&#13;&#10;/9n7WZwBAXcJIAC4yxPS+iMgUmv7SxLa80Jsv3HVUvnQGR8Q8IUAAoAvmKHkIIHNqza8QjNx8KDz&#13;&#10;IJBu3/R8ZHW3P/ETBDwngADgOWIo6E6gnj2RpOe1f+1+DL+7CAj+FFiAgJ8EEAD8pA1daQIOE6jo&#13;&#10;ergWaC2hZ3s4jEMg4BkB/ybPeVYECNaFgFwKuoBH6mkW0JfowsMMtMMcR0NAO+kdsx9v3pr6af3r&#13;&#10;y+ULafiAgKcEEAA8xQvhksCC8RfFCkpH30TTJL9DF9xAUOmXwJuOYN+Z27r4HkpJcQEfEPCGAAKA&#13;&#10;N1whtYtAU2L2BTRHvpHmf44DlOwICCH+KpKidu7qJS9mlxOpQSAzAggAmXFCqiwJLJpy1WArWnQ7&#13;&#10;59bMLLMi+YcJdNJ+w/++pX3Hv9evWdnjGkgfTo6/QCBzAggAmbNCygwJNMZrPkfj/AtpJZ0RGWZB&#13;&#10;sn4I0NTZl+jhefX1rc2YQdUPK5zOnAACQOaskLIfArePrioqKS9bQMM9Nf0kxemcCIgUPRH43qbW&#13;&#10;5h/X97IiaU5ikSm0BBAAQut6dwu+MF7zUZuz+6jVf6K7kiHtcAKCif+/v51de9OLzVsOP4e/QSAb&#13;&#10;AngPIBtaSNsjgcbKmutoTuffUfn3iMf1g8T5E4Ux1tYQrznXdeEQGCoC6AGEyt3uFraepveMiNf8&#13;&#10;+MAKne7KhrT+CdD8UHqrWsyva2lu6D81UoDAkQQQAI5kgiMZEGhKzCgWovwuqvw/m0FyJPGUgFjw&#13;&#10;aMuOr65kK1OeqoFw4wggABjnUu8LdEfl7KMLuHU/4zzhvTZoyIQAPRd4aMdu54qbX166K5P0SAMC&#13;&#10;kgACAK6DrAg0VMwca9mRx/BiV1bYfElMQeBZp2Pvhde/cM/7viiEEu0JIABo70L/CrAwXj3e5vwx&#13;&#10;egh5jH9aoSkbAvS+wPMdIvmJ+auWvZtNPqQNJwEEgHD6PetSy2meEc7/RBlHZp0ZGfwlIMQ/OoRz&#13;&#10;PjaX8Re7jtoQAHT0ms82L5o6e6Idsf5CY/7DfFYNdbkSEGLdvg52Bt4VyBVgOPLhPYBw+DnnUjZM&#13;&#10;u24UVf7/hco/Z4TBZOR8fFGMPbJg/NVYfTUYD2ihFQFACzcFY2R6QbdIgaz8xwRjAbTmR4BXxAYW&#13;&#10;318/dmZhfnKQ21QCtqkFQ7nyIyDX9SkoK32YHvhiqmd+KIPNzdnY0mL7xKJNx/3mJfYS9hYI1hvK&#13;&#10;aUcPQDmXqGFQcXnZEqr8T1fDGliRJ4FLz4uX/ShPGchuIAEEAAOdmm+RmhI1X6PK/8p85SC/OgTk&#13;&#10;ch0NldVXqGMRLFGBAGYBqeAFhWxYVDn7fNuyHqEXvTA8qJBfXDJlbzLFTp/XtrjNJXkQozkBBADN&#13;&#10;Heim+XdWVo+JWLyFWv9D3ZQLWQoREOKNPe0i/tU1S7YpZBVMCYgAhoACAq+a2npa2TNqWXeh8lfN&#13;&#10;My7bQzO6igt5k8tSIU5TAggAmjrObbNHJKpvJplnuC0X8tQjQEH+C02J6i+qZxks8psAhoD8Jq6g&#13;&#10;vqbErDhjEbnXbFRB82CSJwTEro5ONu3G1c0bPBEPoVoQQA9ACzd5Z2T6JSFh30UaUPl7h1lByby0&#13;&#10;IMpXkGFoBCroHb9MQgDwi7SiekYMjn6b3vT9qKLmwSxvCZzRFK+p9VYFpKtMANFfZe94bFt6eWdm&#13;&#10;vcg5i3msCuKVJSBoNtCeiXUt976nrIkwzDMC6AF4hlZ9wTbjd6LyV99P3lrIhwhR8hNvdUC6qgTQ&#13;&#10;A1DVMx7b1VhZ8wVu8ZUeq4F4HQgIIRxHnDm3bclTOpgLG90jgB6Aeyy1kdSUSES5xdDq08ZjHhtK&#13;&#10;60RQY+A2j7VAvIIEEAAUdIr3JlXWYE9f7ynrpIFCwKmN8eoZOtkMW/MngACQP0OtJMhlnplg/6KV&#13;&#10;0TDWFwL0gtgPSRGGhX2hrYYSBAA1/OCbFcXlA+fRtM+jfVMIRfoQ4HwqrRh6uT4Gw9J8CSAA5EtQ&#13;&#10;o/yy9c+ZJZd8wAcEeiRgcf49OoFeQI90zDuIAGCeT3stUdHwgdfRyaN6TYATIEAvBdKzgE8CRDgI&#13;&#10;IACEw8+ylDTRw7opPMVFSXMlQFOCvpJrXuTTiwACgF7+ytla2ujlQsp8Qs4CkDFMBC64c1rt5DAV&#13;&#10;OKxlRQAIiectC626kLjalWJGbPZlVwRBiNIE8LBHafe4Y1xDxcyxlhVZT7N/4G93kIZAiti1Z8uO&#13;&#10;8q9uXLkvBIUNbRHRAwiB6zmPXoPKPwSOdrWIvLR4WNmlroqEMOUIIAAo5xL3DeKWuNZ9qZBoOgHq&#13;&#10;MOK6MdzJGBIw3MEN06pPsSLW3wwvJornCQGR2tfORt30YvMWT8RDaOAE0AMI3AXeGsAj/BpvNUC6&#13;&#10;uQS4HSsQVeaWDyVDADD8GqAu3qcNLyKK5yEBWh/oUx6Kh+iACWAIKGAHeKl+YbzmoxHOX/JSB2Sb&#13;&#10;TkDsZ2zL0LqWB/aaXtIwlg89AIO9HuHsYoOLh6L5QoAXMjZ8ui+qoMR3AggAviP3UyG6737SNlWX&#13;&#10;EBYaEoY6FwHAUMem1/1n7AxDi4di+UiAc3G+j+qgykcCCAA+wvZTVUl5aYL0Rf3UCV2mEuATbp9c&#13;&#10;PcTU0oW5XAgAhnpfMP5xQ4uGYgVAoDjGTglALVR6TAABwGPAQYnnwkIACAq+gXrRoDDQqVQkBAAz&#13;&#10;/Urb/jIEAEN9G0SxaL44rqcgwHusEwHAY8BBiP/ZiTXltO7nqCB0Q6eZBOh6qjCzZOEuFQKAgf4v&#13;&#10;KGATDCwWihQoAV6+YPzVAwM1AcpdJ4AA4DrS4AVaAgEgeC+YZ0FkYNHx5pUq3CVCADDQ/7SML3oA&#13;&#10;Bvo16CKhYRG0B9zXjwDgPtPgJXL0AIJ3goEWWAI9AMPcigBgmENlcYRg4wwsFooUNAHBxwZtAvS7&#13;&#10;SwABwF2eSkjjTAxTwhAYYRqBo0wrUNjLgwBg4BVAL+0MNbBYKFLwBBAAgveBqxYgALiKM3hht06c&#13;&#10;XUpztmPBWwILzCPAEQAMcyoCgGEOLY5ZuEkN86lCxcG1pZAz3DAFAcANigrJsKwkblKF/GGSKfRs&#13;&#10;aVAVq7JNKlPYy4IAYNgVYHO7yLAioTiqEKAXTE6ZWkg7hOFjCgEEAFM82VUObgncoIb5VKXiFHXI&#13;&#10;LSLxMYUAAoApnuwqR8phuEEN86lKxbFjuL5U8ke+tiAA5EtQsfyc2wgAivnEJHOsCHoARvnTpMKg&#13;&#10;LIzRg7oScAABrwikRBTXl1dwA5CLHkAA0L1UKRAAvMQL2YwVA4I5BBAAzPFluiS0FSRaaIb5VKXi&#13;&#10;WAI9TJX8ka8tCAD5ElQsP80CQgBQzCcmmeOgh2mSO7EnsFHelIURfIBxZUKBlCFAkwxKlTEGhuRN&#13;&#10;AD2AvBGqJUBwgW371HKJUdZYuL7M8qdRpUFhaBYQRwDAdeAZAeHg+vIMbgCC0QMIALqXKoVAD8BL&#13;&#10;vmGXjR6mWVcAAoBZ/mS0XMsgw4qE4ihEgHqYuL4U8ke+piAA5EtQufxisHImwSBzCHBcX+Y4k2EW&#13;&#10;kEnOTJdFMAQA45yqUIFwfSnkjPxNQQ8gf4ZKSRCcIwAo5RGzjKEhRlxfBrkUAcAgZy4Yf/VAzljE&#13;&#10;oCKhKKoREAL7TavmkzzsQQDIA55qWSNFMewGpppTzLMH15hBPkUAMMiZdoEYZlBxUBQVCdAss6ZE&#13;&#10;IqqiabApewIIANkzUzaHIyIIAMp6xxzDkvunYBjIEHciABjiSFkM2gsAAcAgf6paFB6LDFfVNtiV&#13;&#10;HQEEgOx4qZ2aixFqGwjrTCBgcwfXmQmOpDIgABjiSFkMeksTN6ZB/lS1KMKxcJ2p6pws7UIAyBKY&#13;&#10;ysmFYLgxVXaQIbbRekC4zgzxJQKAIY6UxaCXdI42qDgoiqIEqKc5UlHTYFaWBBAAsgSmdnIxSm37&#13;&#10;YJ0RBDgbbUQ5UAg8AzDoGqBJQAwBwCCHKlsUgQCgrG+yNAw9gCyBqZp8QeWso2gMqEBV+2CXQQQ4&#13;&#10;GhqmeBMBwBBPRrj9EUOKgmIoToDWmzq6np2DNacU91Mm5iEAZEJJgzTkyDEamAkTjSDA7aMqj8Nw&#13;&#10;owG+RAAwwInpIgg+1pSioBzqE6DmPxoc6rupXwsRAPpFpEcCbgnckHq4yhAr+VhDChLqYiAAGOJ+&#13;&#10;egnsWEOKgmJoQEBwXG8auKlfExEA+kWkRwJ6MHecHpbCShMI4HozwYtYC8gML9JLwIJx9ABM8aYe&#13;&#10;5UCDQw8/9WklpnL1iUePk02J644hS2N6WAsrTSBAPYDxJpQj7GXAEJABV0DKiUwwoBgogk4EOB+2&#13;&#10;aMpV2CBeJ5/1YCsCQA9QdDtkc2uibjbDXgMIRItx3WnuRgQAzR0ozacZGbgRDfCjbkWwucB1p5vT&#13;&#10;DrMXAeAwIFr+KdgkLe2G0XoTEBauO709iNVANfffAfM5m2xEOVAIvQjgutPLXz1Yix5AD1B0OnT7&#13;&#10;5Ooh2ApSJ4+ZYyu9fIiGh+buRADQ3IGFBc4UzYsA8zUlQBtQjLl14uxSTc2H2UQAAUDzy8C27Gma&#13;&#10;FwHm60qA9iAdUCTQANHVf2Q3AoDGzkubLjgCgO4+1Nj+iI0GiMbuQwDQ2Xlp2zmr0L4MKIC2BITg&#13;&#10;ldoaD8MRAHS+BhaMvyhG9qMLrrMTNbedc3Gy5kUItfkYAtLY/bGyEbL1H9W4CDBdcwK0COGJt4+u&#13;&#10;KtK8GKE1HwFAY9cLJ3KKxubDdAMI0KJwkeJhpRiG1NSXCACaOk6azTlD91tj/5liOrcsXIeaOhMB&#13;&#10;QFPHpc1GANDZe8bYTi+EoSeqqTcRADR1XFOiqowJLMalqfsMM5sjAGjqUQQATR2XckpPozEgGoLF&#13;&#10;BwSCJUBX4fE/O7GmPFgroD0XAggAuVBTII9l8bMVMAMmgECaQGGUnQkU+hFAANDPZwcsFvwsXU2H&#13;&#10;3QYSsBiuRw3dij2BNXRaU2JGMc0BOklD02GyqQTQINHSs+gBaOg2R5R/nMzGC2Aa+s5gk6dgj2D9&#13;&#10;vIsAoJ/PGBcY/9fQbUabTA+CLRYpxHMAzbyMAKCZw9LmcnGBjmbDZrMJWNzCdamZixEANHOY3AGM&#13;&#10;xv8x71ozv4XBXJqVfGEYymlSGREANPNmUcw6P93d1sxumBsKAsc1Jb54XChKakghEQA0cyRtw4dW&#13;&#10;lmY+C5O5gkU+Gaby6l5WBADtPMgxzqqdz0JksMAwkE7eRgDQyFsN06orafhnlEYmw9SQEaC1Sc7F&#13;&#10;/gD6OB0BQB9fMSvCP6uRuTA1jAQ4LykcVvqJMBZdxzIjAGjkNcEYAoBG/gqrqRZHQ0UX3yMAaOKp&#13;&#10;hfHq8Zy239PEXJgZYgI0HfQz9ewcLDOjwTWAAKCBk6SJEYZWlSaugpmMDymPj8ficBpcCQgAGjhJ&#13;&#10;mig4+4ImpsJMEGDUW/08MKhPABuKqO8jJod/Itx6VQNTYSIIHCTwHmOtR9e1tHQePIBv9QigB6Ce&#13;&#10;T46wiIZ/rj7iIA6AgNoEjmKsAu+sqO0jWsEPH/UJcHaV+kbCQhA4jICwrjnsCP5UjAACgGIOOdyc&#13;&#10;hRUzT6bF3yYcfhx/g4DyBDj7zMLJVQOUtzPEBiIAKO5824p8UXETYR4I9Eag2IoNwuSF3ugocBwB&#13;&#10;QAEn9GaCfKWentJj/L83QDiuPAFavPBLyhsZYgMRABR2fkn5wMsY54MUNhGmgUCfBOilsFPvnFY7&#13;&#10;uc9EOBkYAQSAwND3r1gwXtt/KqQAAbUJRCPoBajqIbwHoKhnGitnTeJWZI2i5sEsEMiYgBDs/c3b&#13;&#10;Oo+uf335/owzIaEvBNAD8AVz9kq4Zd+QfS7kAAH1CNAS5oNHDI7gWZZ6rsF7AAr6hC2actVgmvqJ&#13;&#10;2T8qOgc25UbAYjfllhG5vCSAHoCXdHOUbUVK5MyJ4hyzIxsIKEdArmS7qHL2+coZFnKDEAAUuwDk&#13;&#10;MrrcEhj+UcwvMCd/ArZloxeQP0ZXJSAAuIozf2Hl8eMvp+Gf0flLggQQUIyAEBcvjNd8VDGrQm0O&#13;&#10;AoBa7ucWF99WyyRYAwIuEaCXAmzGvuOSNIhxgQACgAsQ3RLREK+9lFr/eGnGLaCQoxwBmhF05aIp&#13;&#10;s49VzrCQGoQAoJDjLSa+q5A5MAUEPCDAbStq3eyBYIjMgQBeBMsBmhdZGitqLuY2f9AL2ZAJAkoR&#13;&#10;EKKD8Y7j61pWvKmUXSE0Bj0ANZzOmc1+qIYpsAIEPCbAeYFgBd/zWAvEZ0AAPYAMIHmdhMb+L7M4&#13;&#10;+7XXeiAfBNQhIFKdST7phucXv6KOTeGzBD2AgH1exapszsUtAZsB9SDgMwFuR2zxA5+VQt1hBBAA&#13;&#10;DgPi95/nxgfNprckJ/qtF/pAIGgCNPxQtShekwjajjDrRwAI0Pu3TpxdSvP+0QoK0AdQHSABei+A&#13;&#10;KqCfBmhB6FUjAAR4CQwaYNFLMbw8QBOgGgQCJUAx4MzGyhpsGxmQF/AQOCDwDRUzx3IrupZejIkF&#13;&#10;ZALUgoASBAQT6zt2vDVp/rqH25UwKERGoAcQkLMtO/pTVP4BwYdapQjQM7BjowNHfV0po0JiDHoA&#13;&#10;ATgaL30FAB0qlSYgGNtHE0MnzW1b/rrShhpmHHoAPju0fuzMQnrp6w6f1UIdCChNgFqiRbQF6gKl&#13;&#10;jTTQOAQAn506Yqj9Xdnl9Vkt1IGA8gTogfCMpkQ1LYiIj18EMATkF2nS05SYOYWxaAv9jPqoFqpA&#13;&#10;QB8CQrzN+I5JdS0rd+hjtL6Wogfgk+/kG79MRJeQOlT+PjGHGg0JcH60EGU/0dByLU1GAPDJbedV&#13;&#10;Dvoy4+xkn9RBDQhoS4CGJWobKmrO0bYAGhmOISAfnLVo6uyJVtReJR90+aAOKkDAAAJiQ3L/jqnz&#13;&#10;1qzcbUBhlC0CegAeu0YO/dAGGCtQ+XsMGuINI8DH2bGy/zCsUMoVBwHAY5ecGy/7Fs36OcVjNRAP&#13;&#10;AsYRoFlBX2qMV19oXMEUKhCGgDx0hlzpkNZ6foZU4MGvh5wh2mgCmxjbPbWu5d73jC5lQIVDD8Aj&#13;&#10;8LdNvbbE5uweEo/K3yPGEBsKAiMFK2kORUkDKCQCgEfQSyOFtMwtn+CReIgFgdAQoCHUSxri1XWh&#13;&#10;KbCPBcUQkAew5fK23OIrPRANkSAQSgJyraBkkp1MW0iuCSUAjwqNHoDLYO+YWjOOKn90WV3mCnHh&#13;&#10;JiBn0UUj4te3j67CVGoXLwUEABdhNiUS0YIov5dElrkoFqJAAATSBPjk4uGDfg4Y7hFAAHCPJROs&#13;&#10;4sck7mMuioQoEACBbgRoD41aWjDuqm6H8DMPAngGkAe87llpjf9LuM1/3/0YfoMACLhPQAi2m/PO&#13;&#10;k+talq91X3q4JCIAuOBvOe5fEGGtjPNBLoiDCBAAgX4I0DaSL3K25WN1LQ/s7ScpTvdBAENAfcDJ&#13;&#10;5NSC8RfFqPJfico/E1pIAwLuEKCpoScKVt7gjrTwSkEAyNP3sYGjf06VfyJPMcgOAiCQJQEKAtc1&#13;&#10;xGtrs8yG5N0IYAioG4xsfzZUVl9rWdaKbPMhPQiAgFsExH7GUqfXtSxrdUtimOQgAOTo7Yap1SfS&#13;&#10;Kp9/o+zFOYpANhAAAVcIiA17U8n4V9qWb3dFXIiEYAgoB2ffOnF2KY/y31BWVP458EMWEHCXAB9X&#13;&#10;ZEVkTxwN2izBIgBkCUwmLyuxmmn8cWIOWZEFBEDAAwJyQ3laL+gbHog2WiQiZpbubYrXzKOHvndm&#13;&#10;mQ3JQQAEPCZA6wUlRco5Z27bkqc8VmWMeASALFzZlJgVFyLyNL2NGMsiG5KCAAj4RkBsZGxPJfYP&#13;&#10;yAw4hoAy48SaElW0vk/kPlT+GQJDMhAIhAAfLUTJL0k1GrcZ8EcAyABSOokYtIS+j8s0OdKBAAgE&#13;&#10;Q4CeB1zYmKj+VjDa9dKKKJmBv+jh0g0Wt+7IICmSgAAIKEFApFKCTb++tfkvSpijqBEIAP045s5p&#13;&#10;tZNpHfLnqEdZ2E9SnAYBEFCJgBBvtO/cN3X+urt3qmSWSrZgCKgPb9RPriqgyv8uVP59QMIpEFCV&#13;&#10;AOdjYgOLMWOvD/8gAPQBZ2Rs0A+o8q/oIwlOgQAIqEyAs2tpvaDLVDYxSNswBNQL/cbK6rMYtx6n&#13;&#10;WT8Ikr0w8vywoJXfOd9JS/9u5YIN0WbFVSG2C8620cuCQ5kQA8lu3GeeXyx9KRDbnGTH1LnPr3ir&#13;&#10;r1RhPBcJY6H7K3N6yqfgK2giGSr//mDlcF5W6EzwjVQtbqQq/m3GnS30vcWiBd5Tgm+2efLddodv&#13;&#10;/cuq3dtWspWpenZOZGRi/AZSpcd+C5zt3tyybmI9eyIpbR9SOW5wzBJDUyIyzOZihEPrGFPZy5mw&#13;&#10;5PfRVPbRjIvR6YCRA09k6Y8AH2LZseWU6gL6R++L4XOQAFomB0l0+25M1MilHqq7HcLPbAgI8S4N&#13;&#10;nb1KFf0GusBepwqOKm/xeoqzN97dltpY//pyWsEx8w+tunoFrboq91rW5uM4zpVzVy35VTYG14+d&#13;&#10;WThsiD3aFmwM8RtLwWEc1VZj6VocR/yOp57EsGzkIe3hBMT1dS3N2EOgGxYEgG4w5M+mxOzpjNmP&#13;&#10;HXYYfx5JoJMq9lep5foSc/hL3HJeFo54hVu7Xq1rWbnjyOS5H2mM1/yZRlHOzF2C/zlp9Oovc1qb&#13;&#10;z3JTs+yZCqf0eG7xCcKxJjJLTKKe1CQKFMeTnqibukyURcF0p0i2T8JQ0AfeRQD4gAWTLbCRQyIv&#13;&#10;UEtrfLfDof9JFf1bVNE/TxX984I5qx3On3+3dd2rcojDazgLJ88cYceib1Elp9VwHDFzUu2do+at&#13;&#10;Wb7Za0ZymGlYfPzxlhDTCNNUCgzTKDBMI2ajvNatnXzB7q9rXXyJdnZ7ZDCeAXQDWz4k8i1U/kKO&#13;&#10;xz9LFf5zLMWfE077c3NX//Kdbph8/WkXRC/VrfKXgKTN0nb62eg1sHQgbn3iH6RH/js07NQw9drh&#13;&#10;3IqdxGxxEgWEk8imU8iycq/tUVo+Z59pjFfPmNO65AGl7fTJOPQAukA3VMwca9kRuoHC88KXbKXK&#13;&#10;lj0X/Cl6EPtMRyd/5sbVzRt8uvYyUkPDP7+l4Z/PZpRYsUQ0DPQ7Ggb6nEpm3TG1ZlxBVJxKD6BP&#13;&#10;FVyc3tVT0Kp35QLP19p3bJw8f93D7S7I0loEegBd7uNW5HbTK39Z4VPEb6EiP04VPo2r73zS7fF6&#13;&#10;1+8Gzk5yXaZPAilwKbdXdFeAl0H+HonhwCKHA8+ggCCfV0yncfKEjj0uWZYsPsdFB476OqX/P1nk&#13;&#10;MTIpegDk1oaK6tMt23rSRA/TTJz11Mp7hG7sR/c7nY/rtG3egspZw2JWJLDhJzeuh3YnOXz+qmU0&#13;&#10;K0qPz08rZg4qtKLTqWI4n3qHF9IMpGP1sDxbK8Wudid1nE6+ybaEmaRHD4AocZvfmgksLdII0UED&#13;&#10;0E9QY/+hZNJ6+Ibnm1/Rwu4ejIxw+4QeDmt1qKsM2gSArgbC7wiy/MdoLawJkYhzEd0ln6KX8c6m&#13;&#10;a6tAKwf0aiwvjVn2v9DpL/eaJAQnQt8DkA+EOLfu19nX1LrfyZn4oyP4Hzp37n3ElMWv5Cv89HLY&#13;&#10;r3X2Db30dfnc1sX36VyGg7YvGH/1wOjA4gs5F/RwmwICYwMPntPymxpLjpOcOLdt+eta2u+C0aHv&#13;&#10;AdBkjX91gaPvItKVvmB/oJb+yo6db/+3iQ+0KKiVUEXjO1s3FR4og5sSg5PV1bCQwey+BeMvihUM&#13;&#10;PPoCun+qaNmLS7QMBtSb4XbkZirP3OCoBqs51AGgsaLmE1S/nBysC7LQfmB45yF64eruze8n/5jt&#13;&#10;G7VZaFIiKbU0He0DQLoMSuB01YiuBoecSvmAfH9mxODIp+kFtatp7aOLtRomEnxWU+KaW+pa7trk&#13;&#10;KiBNhIU5AHBms+/r4Cd6kLuK5u8sS+7ruOeGtSu26mCzGzYKwXfRjBStP7IMWhcgA+PTDZHX2W8o&#13;&#10;6W/uPOG6oZGi2FX0MtoseoBcmUH2QJPQ9RVjoug7ZMSNgRoSkHLNb6/cqdGWcV+n7uttuUvwNidN&#13;&#10;2dxNGu51mGiiXY3k1M3QfcxYliN1bl3L0sdD5zwq8KJ4TcJivI5+XkkV7QBlGdALGynhXHr9qqVa&#13;&#10;PwvMhW8oA4C8MG3OnyFg6q2fIsQ6ekHnzo4d+5eZ8jA3lwtT5ll44qxjIrHIm7nmVyFfe6c4Zv7q&#13;&#10;5o0q2BKUDfLhcUFZ4Sx64fAGGh4aH5Qd/ejdkepIxa9/Yen6ftIZdTp0AUCumzIifvxz1CKZppgn&#13;&#10;nxTC+Qm9ov5Hsoue8eJDBHhjvHan0q3HPtwke3FzWhfLmTLw5wFO5M/qT9Osu2/Sn2f0gS6QUzTU&#13;&#10;+sScluZzSXlo/BW2V8AZrSv/dcUq/wdTQpxa17L4zK71SUJz8WVwl9MEE/bXDNIpmaTLdvjzA+8I&#13;&#10;eY3La104qdPo8IMfnAr+Fz2zOKcpXlMbvCX+WRCqACAXxyK08oGPCh+6+JMJuhk+TWP82lZyXoMU&#13;&#10;3HnMax1eydfZdq+YHJQ7Z9XSZ+S1L+8BOqZMIKAt6H6wcHKVus8rDgJ06TtUAcCKFNKcf17qEruc&#13;&#10;xMh14mXrR178dS3LWnMSEqJMopPJqYZafuhN7NA9VMzWUfIekPdCV4/gyWzzu52eRgeGR2JlX3Nb&#13;&#10;rqryQvMMoClx5VGCDXiTClwUhDMOrMnDvkGrQ/42CP0662xK1MpZUHHNyiArNtm6xScLArT66+fo&#13;&#10;3ZzbAl6D6L1NWzuPMf09G+mWEPUASuYGUfnTg8B2elv3+5u3Jiej8s+iJuiWlF4HW9ztTy1+OsL5&#13;&#10;Ty0MVcxIeY/Ie4VeKKuX905A5h1VPiR6RUC6fVUbngAg2HW+kj2g7EknmZo2p2XJLWFoTXjFt2PX&#13;&#10;xmVUIbztlXzX5ZKtnTvfXu663JAIlPdKXWvzv8l7h4ocyLAQVYxXhwF3KAJAY+Xsk3ydfywXmRLO&#13;&#10;zZtaFp99/eqlL4fhQvKyjHLZAXo3Qpu126WtJq7N5KWPe5It7x15D8l7iRoAHT2l8eoYTT87R77V&#13;&#10;7JV8VeSGIgAwi3/CN+BCvJF0kmfMbV3yk3pGO27h4wqBP7XsbCJBOjw0b+2y1ZVyh11IPd1D8l5y&#13;&#10;UuJMCgJv+MWDhosj0ZLomX7pC0pPOAKA4Gf7BPjJdpE6eV7b8r/7pC80alaylSl6X+JLfrcEswKc&#13;&#10;bqUma6WtWeVD4n4JzH1+ybPy3qKEvg0JCWGd3q9hmicIRwBg/ETP/STY/TRz4BNh32HIS87pNZE4&#13;&#10;+4aXOvKSTbZham9eBPvMLO8teY/Re7q+TK+lXsDkPg0y4KTxAUC+1EFze0d56Sua2/8I461fwINe&#13;&#10;LykfkF3X0ryA3tT/hfeastUgfnHAtmzzIX02BOQ9tql9e1X6nssmYy5puTgul2w65TE+AFjRkqO8&#13;&#10;dAhNVXu1Y+e+y+taWjq91APZHxDY1LKuhioAZV4Qk7ZImz6wEL+8JFC/ZmWHvOdoOHCdl3poKe9h&#13;&#10;XspXQbbxAYA5trevdQtnbthX7fT7Qq5nTyQ3t+/4AlW8gW+1KG2Qtkib/OYQZn3yniP2c7xkoOsi&#13;&#10;hNkwiWSTWMe0IsI9DXKCW8YzVNHvshVYT+vMj4jXvME5D+S5AFVAt9GLS3JLQSz4FsBFIu89Gqf3&#13;&#10;8COMf5jvaeXooWcyFm05yX0ZJ84hoUUbtiyactXgHLIiS54E6mmKIFXA36SN12eQqPfyFJdN9vek&#13;&#10;TqmbMqHyz4acS2nlPSfvPZfE9SiGHLu9xxMGHTQ+AHRya4+n/uJ8jB0t+Z3cJNtTPRDeK4G5rYv/&#13;&#10;2Lmn/QR6HrOYxoW9q5BJttQhdUmdvRqEE54SkPeavOfo5c4xXirigr3vpXwVZBsfAP68atcWaqTt&#13;&#10;9xQ2Z2cXlI16oCkxo9hTPRDeKwG5VzJtvvIl6rNXUJv8V+RzF7vvJItkStlSR5j2Ze4VeEAn5D0m&#13;&#10;7zVaMO5sr02gt4Ff8VpH0PK9HUILunRd+mlXqTZfNoER7O/J9s7PzFuzfLMiRQ+tGQ0VM8dyHr2G&#13;&#10;ngDJNV1OyBHEWlqI7u4kc355w6olb+QoA9lcIrBw8swRkVj0fqr8T3ZJZN9iaEE6uSZR34n0PhuK&#13;&#10;ANAUr11BF821vriKFgJzHHHZ3LYlT/miD0r6JdCUuO4jtP3zdJrWdzJdBxMow3F04Q+iVv2BGWKc&#13;&#10;7e4a732N9q19mXHnOcY6H69rWfFmv8KRwBcCDRXVp1sWv4+GfY72RWFaiUN7dix50D99/msKRQCg&#13;&#10;NcavoZkiv/QLL1Um1Ghk//anVdt/hGUB/KIOPSYSqGJV9nmVg75NC9d/nyorP2fc7d2zZftRX924&#13;&#10;0tNJJEH7LBQBQK7qFymOvUPDQL4+86Anhn+loejqOauWvRS0o6EfBHQj0Fg5axLj9hJqvH3cb9vp&#13;&#10;3v0tzfL6vN96/dbna4Xod+EO6jvw0E48fvBvv77lhcu5vaopUXPL7aOrAtmJzK+yQg8IuEVA3ivy&#13;&#10;npH3ThCVvyyHEM49bpVHZTmhCADSAZyLOwNxBOcFpP1fS4aX/aOhcrbxLYpAGEOpMQTkPSLvFXnP&#13;&#10;0E1L904QH7HhsVW7fh+EZr91hmIISEKVY4nnx8teo4tqjN+QP6RPsKdpv4BvzGtb9vSHjuMPEAgx&#13;&#10;gYUVs06LWJHb6CH9aUFjoC1cb6Jd/H4etB1+6A9NAJAwGytrqrnFm/0A258O2iT+IXqb9HvpJY77&#13;&#10;S4zzIGAogUXxmoTF2S20CfzFShSRNp3Z886Oj5r+8Pcg61AFgHrGrJGJ2jYq/JSDAIL+podNf0w5&#13;&#10;qR+hRxC0J6DfTwKyxW9b9rdpjP/TfurtX5dzGU39XNl/OjNShCoASJc1Vlafxy3rUdXcR4Hgz/To&#13;&#10;6f9ubl3yYD22klTNPbDHBQJ0XVsj4tWfovH9r1PFf5YLIl0VQffgYzTz5zxXhSouLHQBQPqDZhgs&#13;&#10;ootwroq+kfsL0Bjkgs6d+1dgmWkVPQSbsiWwYPzVA6MDC6+jWdjzaSr28dnm9yW9ENuTHamp815c&#13;&#10;9k9f9CmiJKQBYEaxECPk8hBqXox0cVAg2E3OuTvpsMZ5bYvlsBU+IKAVgYUVtRURi82hFyOvpnvt&#13;&#10;wFvXipaAnsddTgv8Bb6/hN94QhkAJOSGadWVVsR6kn7qsIBbK0WEpanOvfdc/8I9xq9Q6PdNAH3u&#13;&#10;EZDLNNvR4qtott1skhp3T7J3kmhCxh1zWprne6dBXcmhDQDSJXLOscWtlXSxasGBegXtZOgfHeoZ&#13;&#10;dO7c+ND8dQ+3q3tpwbKwEJDLM0cHjr6YXiq6mlr7n6a7SZ+l0QV7+NHW7TPCumSLFhWflzdSQ7zm&#13;&#10;uxbnP/RShyeyacySbrbf0ZpDv9ncueNRuUOWJ3ogFAR6IFA/uapgRLTsfFpc5QtUiXyWGlGDekim&#13;&#10;+CHRtn23c9bNLy/dpbihnpkX+gAgydJqobfSCyhydyc9PxQM6KH2A9SV/X2qfcd/z1uzcreeBYHV&#13;&#10;KhNYOLlqgB0ru4Dm7F9KT6lm6FnpHyL8AmO7z61rufe9Q0dC+AMBoMvptGfAz6jr+mXdr4GuYaLH&#13;&#10;GBcPOKnkw3Pblr+ue5lgf3AE5L4Klh25iAk+g3qc52o1vNMrNrGm3UlNn79q2bu9JgnJCQSAbo6m&#13;&#10;6aE/opb0t7odMuCnkLsaPUJ7Wv1XqnPHn9E7MMClHhYh3cqPlp3FbfZJUnMh3Q8TPFQXhOi/Ucuf&#13;&#10;1vkPd8v/IHgEgIMkur4b4tU30Hzln1NLx7iF8qgFl6TZRH8npz9GL708zq13nqlreWDvYQjwZ4gI&#13;&#10;yC0WhTP8VJoHMV228GlY52S6Pvxcd9832jRE+oe9W3ZcGZZlHjIBiwDQAyXaQOZzBIZ2EeMlPZw2&#13;&#10;5lA6IDDRSrtgPUU3x5Op9uTT2M7SGPf2WBC5raIdi5xG4/hnCC5OpxZ+3NQKvzsAavD8bHNr89fq&#13;&#10;8ZZ9dyz06BOfHgncOa12cjQifmtgF7jH8h48SIHgnxQQnnWY8yxz+LOWvWNVXcvKHQfP41sfAk2J&#13;&#10;qjInVVbJLHGKxaxTqMI/hSr+Y/QpgQuWCrHHEaJm7qolv3JBmnEiEAD6cKl8hb2grGgF3TSX9JHM&#13;&#10;7FPUdBKcbaD9c9voQeAq+t3GnM4X6eHyG1Rw6kTgowABTg9rxzAreiIXrIImAFRS066Cfo+jXmyY&#13;&#10;7/G1wkl+Hjvy9X6Fhvni6J3KYWcaK2vncIv9Bx3W4a3hw6z36E9qWVHv6CVat2gNBciXUsJ52bac&#13;&#10;Vzbt37Me7yR4w1zOvR9ZWHJsyrEm2NyaSL21SfSoajLFYdo60ezhyqyIykYLY4s43/JNPOPqmxwC&#13;&#10;QN98Dp2lIaEJkYj4JVV2pxw6iB89EBApuvneoL7BK9T2lD2HDdQifV04YgO39r2O2Rc9IOt2qClx&#13;&#10;5VHCKRpL+1aMox7XWGrJj6PajFrybALdrGMo6NrdkuPnYQSI1Vucp2bXtSz978NO4c8eCCAA9ACl&#13;&#10;t0P17JzIyPj4r1Brq57SoDfQG6g+jlNw2EdBYSMFhbfo+y0KqG/J33TjbhEO20I37zvc2v/OppZ7&#13;&#10;txFkWvVC/w+Vg/ahuHKIcAqHC2EPp95kOQXHcqrgR1ErfhRV7qPkb/oeTTck9o7OxeXpRj//z71O&#13;&#10;57e+0racXozEJxMCCACZUDosjXw5htuRhVR5XXzYKfzpGgHqSQi+lYLD+xQotlHlKL/fJ+bvC+5s&#13;&#10;Z461m/Z53k2BYxedo9/ObifF99CxdpHi+7mVaue2076vvaBdRJLtHfus1KAB76Y2bR3qjBz6QurR&#13;&#10;lmMdWv8lHWBou1Dr/MR6a9PWKfbIoVut7buH2QVFjs2TkVhRrCMmUlZMOHaM26KQbIpZtigRwhpA&#13;&#10;9gygiryUjg1gljOAC2sQVeiDyZ7BdE5+D6GKfTDZNBQtd9cujCMFCbE6xVgd7a731yNP4khfBBAA&#13;&#10;+qLTzzk5XZRu8tuoUjq2n6Q4DQIg4DoBsY0C7i2bW15bWM+eSLouPgQCEQDydPKBB3NlN1KL719o&#13;&#10;aEjDBbHyBIDsIOA3ASE6aErrnU7Hvh9iefT84CMA5MfvUO47T7huaLQ49l0asqCdxnjhoRP4AQIg&#13;&#10;4AoBGu6jITtxr9PpfO/6F5aud0VoyIUgALh8ATQlrhnJRNF36GFnLY0P67MuusscIA4E3CKQrvi5&#13;&#10;+DVnyVvqWpavdUsu5FBTFRC8IbBgas3ogij7Jj0fqCYNmDHkDWZINZgANaLk2lW/YiL1I7zM5Y2j&#13;&#10;EQC84XpIqhwaipRE59ELOzfSwaMOncAPEACBXgiIXTR7qjnZkfxp2DZp7wWIZ4cRADxD+2HBt4+u&#13;&#10;KioeNuiL3BI3UMeL3t7EBwRA4MMEhHxxsGGvk1yMufwfJuPVXwgAXpHtQ+6iylln21ZkHnVxP0sO&#13;&#10;MHLp3T6Kj1MgcIhA1/j+I5yJRZtaljxcb8jLf4cKqPgPBIAAHXRH5eyjC7g1UzA+kx4YHx+gKVAN&#13;&#10;Ar4SoPn7/6QZPb/o7ORLb1zdvMFX5VB2iAACwCEUwf5oSsw+gwl7FvUKLqNgMCBYa6AdBNwnQNf2&#13;&#10;Pmrp/452p1u+ua35T/Vo7bsPOUuJCABZAvM6eXqHJlE+g1bxvYK6xxdhKqnXxCHfYwKdNK7/KC3V&#13;&#10;86uOXft+P3/d3Ts91gfxWRBAAMgClt9J5YYejA28lNaauYIcJbfrK/DbBugDgWwJUEtfTt/8H7pm&#13;&#10;7+vc2/H/bli7Ymu2MpDeHwIIAP5wzluL3JwmWlp4scWtS2hTlovJcQPzFgoBIOAWgQP7QzxCY/u/&#13;&#10;dzr3PoglGtwC660cBABv+Xoi/cD6Q6Xn0NLCF9PSExfSy2YTPVEEoSDQN4HXaGjnEVrt9OFNW1N/&#13;&#10;qn99+f6+k+OsagQQAFTzSA723DG1Zhy9dXwhvTxzIQWE6fSeQWkOYpAFBPokQM+kaNlt9j+OcB6h&#13;&#10;RXkemde6ZF2fGXBSeQIIAMq7KDsDaW17+/zEgJMYs2UgmE5jsafTs4OS7KQgNQikCeylB7hP03TN&#13;&#10;x4VwHt+8av3fseyyWVcGAoBZ/jyiNE2JRDSZmnpyxLJlIDiNWnGnUStu+BEJcQAEhHiXGg3POMx5&#13;&#10;yuLi6U37dz2L/Z3NviwQAMz2b4+lWxivHm8LfhptTfhxGjY6iWZtTKWggJVLe6Rl6EG5pj5jq2k5&#13;&#10;yOdobv5fRSr19Jy25a8aWloUqxcCCAC9gAnTYdlLoBgwxRGRBFUGJ9FD5UqqGOR6RVjF1IALQb6A&#13;&#10;RUOBa6h1v4r8+xxtn9jyTvuOF9C6N8C5eRYBASBPgKZmr6eNzI+aVjvetlJTOLOnUm9hKg0fTaYZ&#13;&#10;H7T9JbdNLbfe5aJ3bAXbQNOE19CNvVo4bHXS4avfe37xOvJnev9jvcsH690mgADgNlHD5ckpqCMK&#13;&#10;BoynGHACXTwnUGUzMT0NVVBg4HyY4cVXo3hyrJ7z9VTZv0IPaNdSC38trZm/dnPH7nVo1avhIl2s&#13;&#10;QADQxVMa2LlwctUAHis7lgLCcfQQ8VjqMYwjsz9Cw0mj6dgx9Bv7IWTmx/eoYt9I/GjBNP5P6nWt&#13;&#10;dwRfz0Vq/Y69bP3NLy/dlZkYpAKBvgkgAPTNB2ddJFA/dmbhsCH26AgXxwhhjaIHz+VUyZVTgCin&#13;&#10;ADHiwG9RzgUbQi1cs5a9SG9kzrbRQ/ctVO4t9MbsZmrBH/id/nbeEiln49739mz86saV+1zEDlEg&#13;&#10;0CsBBIBe0eBEkARkbyJSWDQkmYoNsSwxRAYF2kxnkCNYKVWgpUxYpXTxllJFOoCCh/wuoUBSSJVq&#13;&#10;TH5T+kIanorJbypHlI7ZdM464lsWktP4uGCpI74Z6yQZ+0lGu/ymNPspTbv8Jp17SOcu+t5NQzC7&#13;&#10;GHd2UQDbZXG2Szh8O6Xf5jh8W8Ru35bcv2/bvDUrdwfJE7pB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QFcC/wswINwIU+at7wAAAABJRU5E&#13;&#10;rkJgglBLAwQUAAYACAAAACEAtj8z4OUAAAAOAQAADwAAAGRycy9kb3ducmV2LnhtbEyPT2uDQBDF&#13;&#10;74V+h2UCvSWr0bZiHENI/5xCoUmh5LbRiUrcXXE3ar59p6f2MjC8N2/eL1tPuhUD9a6xBiFcBCDI&#13;&#10;FLZsTIXwdXibJyCcV6ZUrTWEcCMH6/z+LlNpaUfzScPeV4JDjEsVQu19l0rpipq0cgvbkWHtbHut&#13;&#10;PK99JctejRyuW7kMgiepVWP4Q6062tZUXPZXjfA+qnETha/D7nLe3o6Hx4/vXUiID7PpZcVjswLh&#13;&#10;afJ/F/DLwP0h52InezWlEy3CPIzZifAcMxfrSZREIE4IyziIQeaZ/I+R/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qntYiggMAADEIAAAOAAAAAAAAAAAAAAAA&#13;&#10;ADoCAABkcnMvZTJvRG9jLnhtbFBLAQItAAoAAAAAAAAAIQCdOyGitjwAALY8AAAUAAAAAAAAAAAA&#13;&#10;AAAAAOgFAABkcnMvbWVkaWEvaW1hZ2UxLnBuZ1BLAQItABQABgAIAAAAIQC2PzPg5QAAAA4BAAAP&#13;&#10;AAAAAAAAAAAAAAAAANBCAABkcnMvZG93bnJldi54bWxQSwECLQAUAAYACAAAACEAqiYOvrwAAAAh&#13;&#10;AQAAGQAAAAAAAAAAAAAAAADiQwAAZHJzL19yZWxzL2Uyb0RvYy54bWwucmVsc1BLBQYAAAAABgAG&#13;&#10;AHwBAADVRAAAAAA=&#13;&#10;">
                      <v:roundrect id="Text Box 146" o:spid="_x0000_s1132" style="position:absolute;width:53320;height:1056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xs0yAAAAOEAAAAPAAAAZHJzL2Rvd25yZXYueG1sRI9NawIx&#13;&#10;EIbvBf9DGKG3mrW0q6xG0UrBQj34gedhM26im8l2k+r23zcFoZdhhpf3GZ7pvHO1uFIbrGcFw0EG&#13;&#10;grj02nKl4LB/fxqDCBFZY+2ZFPxQgPms9zDFQvsbb+m6i5VIEA4FKjAxNoWUoTTkMAx8Q5yyk28d&#13;&#10;xnS2ldQt3hLc1fI5y3Lp0HL6YLChN0PlZfftFCxHNs+PG7v++uTz5tWvOv9RG6Ue+91qksZiAiJS&#13;&#10;F/8bd8RaJ4eXHP6M0gZy9gsAAP//AwBQSwECLQAUAAYACAAAACEA2+H2y+4AAACFAQAAEwAAAAAA&#13;&#10;AAAAAAAAAAAAAAAAW0NvbnRlbnRfVHlwZXNdLnhtbFBLAQItABQABgAIAAAAIQBa9CxbvwAAABUB&#13;&#10;AAALAAAAAAAAAAAAAAAAAB8BAABfcmVscy8ucmVsc1BLAQItABQABgAIAAAAIQCMDxs0yAAAAOEA&#13;&#10;AAAPAAAAAAAAAAAAAAAAAAcCAABkcnMvZG93bnJldi54bWxQSwUGAAAAAAMAAwC3AAAA/AIAAAAA&#13;&#10;" fillcolor="#f9d380" stroked="f" strokeweight=".5pt">
                        <v:textbox>
                          <w:txbxContent>
                            <w:p w14:paraId="5A726CF2" w14:textId="620E1562" w:rsidR="00E96E5F" w:rsidRPr="002B14CE" w:rsidRDefault="00E96E5F" w:rsidP="002B14CE">
                              <w:pPr>
                                <w:spacing w:line="276" w:lineRule="auto"/>
                                <w:ind w:left="426"/>
                                <w:rPr>
                                  <w:rFonts w:ascii="Tahoma" w:eastAsia="Open Sans" w:hAnsi="Tahoma" w:cs="Open Sans"/>
                                  <w:sz w:val="20"/>
                                  <w:szCs w:val="20"/>
                                </w:rPr>
                              </w:pPr>
                              <w:r w:rsidRPr="002B14CE">
                                <w:rPr>
                                  <w:rFonts w:ascii="Tahoma" w:eastAsia="Open Sans" w:hAnsi="Tahoma" w:cs="Open Sans"/>
                                  <w:b/>
                                  <w:bCs/>
                                  <w:color w:val="993365"/>
                                  <w:sz w:val="20"/>
                                  <w:szCs w:val="20"/>
                                </w:rPr>
                                <w:t>Remember!</w:t>
                              </w:r>
                              <w:r w:rsidRPr="002B14CE">
                                <w:rPr>
                                  <w:rFonts w:ascii="Tahoma" w:eastAsia="Open Sans" w:hAnsi="Tahoma" w:cs="Open Sans"/>
                                  <w:color w:val="993365"/>
                                  <w:sz w:val="20"/>
                                  <w:szCs w:val="20"/>
                                </w:rPr>
                                <w:t xml:space="preserve"> </w:t>
                              </w:r>
                              <w:r w:rsidRPr="002B14CE">
                                <w:rPr>
                                  <w:rFonts w:ascii="Tahoma" w:eastAsia="Open Sans" w:hAnsi="Tahoma" w:cs="Open Sans"/>
                                  <w:sz w:val="20"/>
                                  <w:szCs w:val="20"/>
                                </w:rPr>
                                <w:t xml:space="preserve">At the end of this exercise, most of the “girl” </w:t>
                              </w:r>
                              <w:sdt>
                                <w:sdtPr>
                                  <w:rPr>
                                    <w:rFonts w:ascii="Tahoma" w:eastAsia="Open Sans" w:hAnsi="Tahoma" w:cs="Open Sans"/>
                                    <w:sz w:val="20"/>
                                    <w:szCs w:val="20"/>
                                  </w:rPr>
                                  <w:tag w:val="goog_rdk_410"/>
                                  <w:id w:val="-1715112519"/>
                                </w:sdtPr>
                                <w:sdtEndPr/>
                                <w:sdtContent>
                                  <w:r w:rsidRPr="002B14CE">
                                    <w:rPr>
                                      <w:rFonts w:ascii="Tahoma" w:eastAsia="Open Sans" w:hAnsi="Tahoma" w:cs="Open Sans"/>
                                      <w:sz w:val="20"/>
                                      <w:szCs w:val="20"/>
                                    </w:rPr>
                                    <w:t xml:space="preserve">and ‘gender diverse’ </w:t>
                                  </w:r>
                                </w:sdtContent>
                              </w:sdt>
                              <w:r w:rsidRPr="002B14CE">
                                <w:rPr>
                                  <w:rFonts w:ascii="Tahoma" w:eastAsia="Open Sans" w:hAnsi="Tahoma" w:cs="Open Sans"/>
                                  <w:sz w:val="20"/>
                                  <w:szCs w:val="20"/>
                                </w:rPr>
                                <w:t xml:space="preserve">identities will be way back, and most of the “boy” identities will be ahead. Ensure that each participant is carefully thinking about each statement and whether their identity </w:t>
                              </w:r>
                              <w:r w:rsidRPr="002B14CE">
                                <w:rPr>
                                  <w:rFonts w:ascii="Tahoma" w:eastAsia="Open Sans" w:hAnsi="Tahoma" w:cs="Open Sans"/>
                                  <w:i/>
                                  <w:sz w:val="20"/>
                                  <w:szCs w:val="20"/>
                                </w:rPr>
                                <w:t>really</w:t>
                              </w:r>
                              <w:r w:rsidRPr="002B14CE">
                                <w:rPr>
                                  <w:rFonts w:ascii="Tahoma" w:eastAsia="Open Sans" w:hAnsi="Tahoma" w:cs="Open Sans"/>
                                  <w:sz w:val="20"/>
                                  <w:szCs w:val="20"/>
                                </w:rPr>
                                <w:t xml:space="preserve"> has the power to either make that decision or have access to that resource. </w:t>
                              </w:r>
                              <w:sdt>
                                <w:sdtPr>
                                  <w:rPr>
                                    <w:rFonts w:ascii="Tahoma" w:eastAsia="Open Sans" w:hAnsi="Tahoma" w:cs="Open Sans"/>
                                    <w:sz w:val="20"/>
                                    <w:szCs w:val="20"/>
                                  </w:rPr>
                                  <w:tag w:val="goog_rdk_411"/>
                                  <w:id w:val="-1928034584"/>
                                  <w:showingPlcHdr/>
                                </w:sdtPr>
                                <w:sdtEndPr/>
                                <w:sdtContent>
                                  <w:r w:rsidRPr="002B14CE">
                                    <w:rPr>
                                      <w:rFonts w:ascii="Tahoma" w:eastAsia="Open Sans" w:hAnsi="Tahoma" w:cs="Open Sans"/>
                                      <w:sz w:val="20"/>
                                      <w:szCs w:val="20"/>
                                    </w:rPr>
                                    <w:t xml:space="preserve">     </w:t>
                                  </w:r>
                                </w:sdtContent>
                              </w:sdt>
                            </w:p>
                            <w:p w14:paraId="744DDCE7" w14:textId="72CA70E7" w:rsidR="00E96E5F" w:rsidRDefault="00E96E5F" w:rsidP="00D1163B">
                              <w:pPr>
                                <w:ind w:left="426"/>
                              </w:pPr>
                            </w:p>
                          </w:txbxContent>
                        </v:textbox>
                      </v:roundrect>
                      <v:shape id="Graphic 165" o:spid="_x0000_s1133" type="#_x0000_t75" alt="Bell" style="position:absolute;left:637;top:744;width:2731;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1K1xgAAAOEAAAAPAAAAZHJzL2Rvd25yZXYueG1sRI/BasJA&#13;&#10;EIbvgu+wjNCbbhJQJLqKKKXtSaoePA7ZMRvMzsbsNolv7xYKvQwz/Pzf8K23g61FR62vHCtIZwkI&#13;&#10;4sLpiksFl/P7dAnCB2SNtWNS8CQP2814tMZcu56/qTuFUkQI+xwVmBCaXEpfGLLoZ64hjtnNtRZD&#13;&#10;PNtS6hb7CLe1zJJkIS1WHD8YbGhvqLiffqyC5TGrqE/RXk337M2H/3qk2Vypt8lwWMWxW4EINIT/&#13;&#10;xh/iU0eHxRx+jeIGcvMCAAD//wMAUEsBAi0AFAAGAAgAAAAhANvh9svuAAAAhQEAABMAAAAAAAAA&#13;&#10;AAAAAAAAAAAAAFtDb250ZW50X1R5cGVzXS54bWxQSwECLQAUAAYACAAAACEAWvQsW78AAAAVAQAA&#13;&#10;CwAAAAAAAAAAAAAAAAAfAQAAX3JlbHMvLnJlbHNQSwECLQAUAAYACAAAACEAeeNStcYAAADhAAAA&#13;&#10;DwAAAAAAAAAAAAAAAAAHAgAAZHJzL2Rvd25yZXYueG1sUEsFBgAAAAADAAMAtwAAAPoCAAAAAA==&#13;&#10;">
                        <v:imagedata r:id="rId36" o:title="Bell"/>
                      </v:shape>
                    </v:group>
                  </w:pict>
                </mc:Fallback>
              </mc:AlternateContent>
            </w:r>
            <w:r w:rsidR="00D1163B" w:rsidRPr="00D12423">
              <w:rPr>
                <w:rFonts w:ascii="Tahoma" w:eastAsia="Open Sans" w:hAnsi="Tahoma" w:cs="Open Sans"/>
                <w:sz w:val="20"/>
                <w:szCs w:val="20"/>
              </w:rPr>
              <w:t xml:space="preserve">Continue reading out the rest of the questions.  Pause and take time to discuss a character’s move only when it seems unlikely or if there is disagreement.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007DFF26" w14:textId="1BAC8F30" w:rsidR="00904F6E" w:rsidRPr="00D12423" w:rsidRDefault="00904F6E" w:rsidP="00192D37">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p>
          <w:p w14:paraId="4EFAB682" w14:textId="210C53B8" w:rsidR="00904F6E" w:rsidRPr="00D12423" w:rsidRDefault="00C95E67" w:rsidP="00BF1B57">
            <w:pPr>
              <w:numPr>
                <w:ilvl w:val="0"/>
                <w:numId w:val="2"/>
              </w:numPr>
              <w:pBdr>
                <w:top w:val="nil"/>
                <w:left w:val="nil"/>
                <w:bottom w:val="nil"/>
                <w:right w:val="nil"/>
                <w:between w:val="nil"/>
              </w:pBdr>
              <w:spacing w:line="276" w:lineRule="auto"/>
              <w:rPr>
                <w:rFonts w:ascii="Tahoma" w:eastAsia="Open Sans" w:hAnsi="Tahoma" w:cs="Open Sans"/>
                <w:b w:val="0"/>
                <w:bCs w:val="0"/>
                <w:color w:val="000000"/>
                <w:sz w:val="20"/>
                <w:szCs w:val="20"/>
              </w:rPr>
            </w:pPr>
            <w:sdt>
              <w:sdtPr>
                <w:rPr>
                  <w:rFonts w:ascii="Tahoma" w:eastAsia="Open Sans" w:hAnsi="Tahoma" w:cs="Open Sans"/>
                  <w:color w:val="000000" w:themeColor="text1"/>
                  <w:sz w:val="20"/>
                  <w:szCs w:val="20"/>
                </w:rPr>
                <w:tag w:val="goog_rdk_27"/>
                <w:id w:val="-1908210639"/>
              </w:sdtPr>
              <w:sdtEndPr>
                <w:rPr>
                  <w:color w:val="000000"/>
                </w:rPr>
              </w:sdtEndPr>
              <w:sdtContent/>
            </w:sdt>
            <w:r w:rsidR="00D1163B" w:rsidRPr="00D12423">
              <w:rPr>
                <w:rFonts w:ascii="Tahoma" w:eastAsia="Open Sans" w:hAnsi="Tahoma" w:cs="Open Sans"/>
                <w:b w:val="0"/>
                <w:bCs w:val="0"/>
                <w:color w:val="000000"/>
                <w:sz w:val="20"/>
                <w:szCs w:val="20"/>
              </w:rPr>
              <w:t>Continue to screenshare the M</w:t>
            </w:r>
            <w:r w:rsidR="00F11E26" w:rsidRPr="00D12423">
              <w:rPr>
                <w:rFonts w:ascii="Tahoma" w:eastAsia="Open Sans" w:hAnsi="Tahoma" w:cs="Open Sans"/>
                <w:b w:val="0"/>
                <w:bCs w:val="0"/>
                <w:color w:val="000000"/>
                <w:sz w:val="20"/>
                <w:szCs w:val="20"/>
              </w:rPr>
              <w:t>ural</w:t>
            </w:r>
            <w:r w:rsidR="00D1163B" w:rsidRPr="00D12423">
              <w:rPr>
                <w:rFonts w:ascii="Tahoma" w:eastAsia="Open Sans" w:hAnsi="Tahoma" w:cs="Open Sans"/>
                <w:b w:val="0"/>
                <w:bCs w:val="0"/>
                <w:color w:val="000000"/>
                <w:sz w:val="20"/>
                <w:szCs w:val="20"/>
              </w:rPr>
              <w:t xml:space="preserve"> link that the activity is taking place on.</w:t>
            </w:r>
            <w:r w:rsidR="000F2664" w:rsidRPr="00D12423">
              <w:rPr>
                <w:rFonts w:ascii="Tahoma" w:hAnsi="Tahoma"/>
                <w:noProof/>
              </w:rPr>
              <w:t xml:space="preserve"> </w:t>
            </w:r>
          </w:p>
        </w:tc>
      </w:tr>
      <w:tr w:rsidR="00904F6E" w:rsidRPr="00D12423" w14:paraId="32B3A34E" w14:textId="77777777" w:rsidTr="002B14CE">
        <w:trPr>
          <w:cnfStyle w:val="000000100000" w:firstRow="0" w:lastRow="0" w:firstColumn="0" w:lastColumn="0" w:oddVBand="0" w:evenVBand="0" w:oddHBand="1" w:evenHBand="0" w:firstRowFirstColumn="0" w:firstRowLastColumn="0" w:lastRowFirstColumn="0" w:lastRowLastColumn="0"/>
          <w:trHeight w:val="2939"/>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29832F40" w14:textId="77777777" w:rsidR="00904F6E" w:rsidRPr="00D12423" w:rsidRDefault="00904F6E" w:rsidP="00192D37">
            <w:pPr>
              <w:spacing w:line="276" w:lineRule="auto"/>
              <w:rPr>
                <w:rFonts w:ascii="Tahoma" w:eastAsia="Open Sans" w:hAnsi="Tahoma" w:cs="Open Sans"/>
                <w:bCs/>
                <w:noProof/>
                <w:sz w:val="20"/>
                <w:szCs w:val="20"/>
              </w:rPr>
            </w:pPr>
          </w:p>
          <w:p w14:paraId="28B885F7" w14:textId="77777777" w:rsidR="00904F6E" w:rsidRPr="00D12423" w:rsidRDefault="00904F6E" w:rsidP="00192D37">
            <w:pPr>
              <w:spacing w:line="276" w:lineRule="auto"/>
              <w:rPr>
                <w:rFonts w:ascii="Tahoma" w:eastAsia="Open Sans" w:hAnsi="Tahoma" w:cs="Open Sans"/>
                <w:bCs/>
                <w:noProof/>
                <w:sz w:val="20"/>
                <w:szCs w:val="20"/>
              </w:rPr>
            </w:pPr>
            <w:r w:rsidRPr="00D12423">
              <w:rPr>
                <w:rFonts w:ascii="Tahoma" w:eastAsia="Open Sans" w:hAnsi="Tahoma" w:cs="Open Sans"/>
                <w:b/>
                <w:noProof/>
                <w:sz w:val="22"/>
                <w:szCs w:val="22"/>
              </w:rPr>
              <w:drawing>
                <wp:inline distT="0" distB="0" distL="0" distR="0" wp14:anchorId="72E06937" wp14:editId="288B71FD">
                  <wp:extent cx="288290" cy="288290"/>
                  <wp:effectExtent l="0" t="0" r="3810" b="3810"/>
                  <wp:docPr id="158" name="Graphic 158"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9F82BCC" w14:textId="6FDCD29A" w:rsidR="00904F6E" w:rsidRPr="00D12423" w:rsidRDefault="00904F6E" w:rsidP="00192D37">
            <w:pPr>
              <w:spacing w:line="276" w:lineRule="auto"/>
              <w:rPr>
                <w:rFonts w:ascii="Tahoma" w:eastAsia="Open Sans" w:hAnsi="Tahoma" w:cs="Open Sans"/>
                <w:i/>
                <w:iCs/>
                <w:color w:val="993365"/>
                <w:sz w:val="20"/>
                <w:szCs w:val="20"/>
              </w:rPr>
            </w:pPr>
          </w:p>
          <w:p w14:paraId="5DD5805F" w14:textId="77777777" w:rsidR="00D1163B" w:rsidRPr="00D12423" w:rsidRDefault="00D1163B" w:rsidP="00192D37">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Once you have read all the statements, note that those who are furthest ahead benefit the most from the power/privilege their sex/gender identity/race/ability/economic status, etc. provides them in society.  </w:t>
            </w:r>
          </w:p>
          <w:p w14:paraId="62AA9959" w14:textId="77777777" w:rsidR="00D1163B" w:rsidRPr="00D12423" w:rsidRDefault="00D1163B" w:rsidP="00192D37">
            <w:pPr>
              <w:spacing w:line="276" w:lineRule="auto"/>
              <w:rPr>
                <w:rFonts w:ascii="Tahoma" w:eastAsia="Open Sans" w:hAnsi="Tahoma" w:cs="Open Sans"/>
                <w:sz w:val="13"/>
                <w:szCs w:val="13"/>
              </w:rPr>
            </w:pPr>
          </w:p>
          <w:p w14:paraId="45C9C732" w14:textId="6745124A" w:rsidR="00D1163B" w:rsidRPr="00D12423" w:rsidRDefault="00D1163B" w:rsidP="00192D37">
            <w:pPr>
              <w:spacing w:line="276" w:lineRule="auto"/>
              <w:rPr>
                <w:rFonts w:ascii="Tahoma" w:eastAsia="Open Sans" w:hAnsi="Tahoma" w:cs="Open Sans"/>
                <w:bCs/>
                <w:sz w:val="20"/>
                <w:szCs w:val="20"/>
              </w:rPr>
            </w:pPr>
            <w:r w:rsidRPr="002B14CE">
              <w:rPr>
                <w:rFonts w:ascii="Tahoma" w:eastAsia="Open Sans" w:hAnsi="Tahoma" w:cs="Open Sans"/>
                <w:bCs/>
                <w:i/>
                <w:iCs/>
                <w:color w:val="993365"/>
                <w:sz w:val="20"/>
                <w:szCs w:val="20"/>
              </w:rPr>
              <w:t>Ask</w:t>
            </w:r>
            <w:r w:rsidRPr="002B14CE">
              <w:rPr>
                <w:rFonts w:ascii="Tahoma" w:eastAsia="Open Sans" w:hAnsi="Tahoma" w:cs="Open Sans"/>
                <w:bCs/>
                <w:color w:val="993365"/>
                <w:sz w:val="20"/>
                <w:szCs w:val="20"/>
              </w:rPr>
              <w:t xml:space="preserve"> </w:t>
            </w:r>
            <w:r w:rsidRPr="00D12423">
              <w:rPr>
                <w:rFonts w:ascii="Tahoma" w:eastAsia="Open Sans" w:hAnsi="Tahoma" w:cs="Open Sans"/>
                <w:bCs/>
                <w:sz w:val="20"/>
                <w:szCs w:val="20"/>
              </w:rPr>
              <w:t>the following discussion questions:</w:t>
            </w:r>
          </w:p>
          <w:p w14:paraId="5FDB87D5" w14:textId="77777777" w:rsidR="001C6CD7" w:rsidRPr="00D12423" w:rsidRDefault="001C6CD7" w:rsidP="00192D37">
            <w:pPr>
              <w:spacing w:line="276" w:lineRule="auto"/>
              <w:rPr>
                <w:rFonts w:ascii="Tahoma" w:eastAsia="Open Sans" w:hAnsi="Tahoma" w:cs="Open Sans"/>
                <w:bCs/>
                <w:sz w:val="10"/>
                <w:szCs w:val="10"/>
              </w:rPr>
            </w:pPr>
          </w:p>
          <w:p w14:paraId="1D699041" w14:textId="77777777" w:rsidR="005657DF" w:rsidRPr="00D12423" w:rsidRDefault="00D1163B" w:rsidP="00BF1B57">
            <w:pPr>
              <w:numPr>
                <w:ilvl w:val="0"/>
                <w:numId w:val="28"/>
              </w:numPr>
              <w:spacing w:line="276" w:lineRule="auto"/>
              <w:rPr>
                <w:rFonts w:ascii="Tahoma" w:eastAsia="Open Sans" w:hAnsi="Tahoma" w:cs="Open Sans"/>
                <w:sz w:val="20"/>
                <w:szCs w:val="20"/>
              </w:rPr>
            </w:pPr>
            <w:r w:rsidRPr="00D12423">
              <w:rPr>
                <w:rFonts w:ascii="Tahoma" w:eastAsia="Open Sans" w:hAnsi="Tahoma" w:cs="Open Sans"/>
                <w:sz w:val="20"/>
                <w:szCs w:val="20"/>
              </w:rPr>
              <w:t xml:space="preserve">Are participants surprised to see where each identity is in relation to the starting point? </w:t>
            </w:r>
          </w:p>
          <w:p w14:paraId="68EB972A" w14:textId="1598AE76" w:rsidR="00D1163B" w:rsidRPr="00D12423" w:rsidRDefault="00D1163B" w:rsidP="00192D37">
            <w:pPr>
              <w:spacing w:line="276" w:lineRule="auto"/>
              <w:ind w:left="360"/>
              <w:rPr>
                <w:rFonts w:ascii="Tahoma" w:eastAsia="Open Sans" w:hAnsi="Tahoma" w:cs="Open Sans"/>
                <w:sz w:val="20"/>
                <w:szCs w:val="20"/>
              </w:rPr>
            </w:pPr>
            <w:r w:rsidRPr="00D12423">
              <w:rPr>
                <w:rFonts w:ascii="Tahoma" w:eastAsia="Open Sans" w:hAnsi="Tahoma" w:cs="Open Sans"/>
                <w:sz w:val="20"/>
                <w:szCs w:val="20"/>
              </w:rPr>
              <w:t xml:space="preserve">Why/why not? </w:t>
            </w:r>
          </w:p>
          <w:p w14:paraId="4CD3998D" w14:textId="1CEEB6CE" w:rsidR="00904F6E" w:rsidRPr="00D12423" w:rsidRDefault="00D1163B" w:rsidP="00BF1B57">
            <w:pPr>
              <w:numPr>
                <w:ilvl w:val="0"/>
                <w:numId w:val="28"/>
              </w:numPr>
              <w:spacing w:line="276" w:lineRule="auto"/>
              <w:rPr>
                <w:rFonts w:ascii="Tahoma" w:eastAsia="Open Sans" w:hAnsi="Tahoma" w:cs="Open Sans"/>
                <w:sz w:val="20"/>
                <w:szCs w:val="20"/>
              </w:rPr>
            </w:pPr>
            <w:r w:rsidRPr="00D12423">
              <w:rPr>
                <w:rFonts w:ascii="Tahoma" w:eastAsia="Open Sans" w:hAnsi="Tahoma" w:cs="Open Sans"/>
                <w:sz w:val="20"/>
                <w:szCs w:val="20"/>
              </w:rPr>
              <w:t xml:space="preserve">How does this activity illustrate the discussion we had around power/privilege in relation to gender and binary language? </w:t>
            </w:r>
          </w:p>
          <w:p w14:paraId="6CB69CF2" w14:textId="25D6AF34" w:rsidR="00904F6E" w:rsidRPr="00D12423" w:rsidRDefault="00904F6E" w:rsidP="00192D37">
            <w:pPr>
              <w:spacing w:line="276" w:lineRule="auto"/>
              <w:rPr>
                <w:rFonts w:ascii="Tahoma" w:eastAsia="Open Sans" w:hAnsi="Tahoma" w:cs="Open Sans"/>
                <w:i/>
                <w:iCs/>
                <w:color w:val="993365"/>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4AFF13E" w14:textId="08861A53" w:rsidR="00904F6E" w:rsidRPr="00D12423" w:rsidRDefault="005657DF" w:rsidP="00192D37">
            <w:pPr>
              <w:pBdr>
                <w:top w:val="nil"/>
                <w:left w:val="nil"/>
                <w:bottom w:val="nil"/>
                <w:right w:val="nil"/>
                <w:between w:val="nil"/>
              </w:pBdr>
              <w:spacing w:line="276" w:lineRule="auto"/>
              <w:rPr>
                <w:rFonts w:ascii="Tahoma" w:eastAsia="Open Sans" w:hAnsi="Tahoma" w:cs="Open Sans"/>
                <w:b w:val="0"/>
                <w:bCs w:val="0"/>
                <w:color w:val="000000" w:themeColor="text1"/>
                <w:sz w:val="20"/>
                <w:szCs w:val="20"/>
              </w:rPr>
            </w:pPr>
            <w:r w:rsidRPr="00D12423">
              <w:rPr>
                <w:rFonts w:ascii="Tahoma" w:hAnsi="Tahoma"/>
                <w:noProof/>
              </w:rPr>
              <mc:AlternateContent>
                <mc:Choice Requires="wps">
                  <w:drawing>
                    <wp:anchor distT="0" distB="0" distL="114300" distR="114300" simplePos="0" relativeHeight="251932672" behindDoc="0" locked="0" layoutInCell="1" allowOverlap="1" wp14:anchorId="7AEBFEDC" wp14:editId="08A0CD28">
                      <wp:simplePos x="0" y="0"/>
                      <wp:positionH relativeFrom="column">
                        <wp:posOffset>2511340</wp:posOffset>
                      </wp:positionH>
                      <wp:positionV relativeFrom="page">
                        <wp:posOffset>-283110</wp:posOffset>
                      </wp:positionV>
                      <wp:extent cx="345440" cy="15005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10B4F2E" w14:textId="77777777" w:rsidR="00E96E5F" w:rsidRPr="001519CD" w:rsidRDefault="00E96E5F" w:rsidP="005657DF">
                                  <w:pPr>
                                    <w:jc w:val="center"/>
                                    <w:rPr>
                                      <w:rFonts w:ascii="Tahoma" w:hAnsi="Tahoma"/>
                                      <w:sz w:val="20"/>
                                      <w:szCs w:val="20"/>
                                    </w:rPr>
                                  </w:pPr>
                                  <w:r w:rsidRPr="001519CD">
                                    <w:rPr>
                                      <w:rFonts w:ascii="Tahoma" w:hAnsi="Tahom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BFEDC" id="Text Box 12" o:spid="_x0000_s1135" type="#_x0000_t202" style="position:absolute;margin-left:197.75pt;margin-top:-22.3pt;width:27.2pt;height:118.15pt;z-index:2519326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UKERgIAAIcEAAAOAAAAZHJzL2Uyb0RvYy54bWysVE2P2yAQvVfqf0DcG9v57FpxVmlWqSpF&#13;&#10;uysl1Z4JxrElzFAgsdNf3wE7H932VPWCYebxmHkz4/ljW0tyEsZWoDKaDGJKhOKQV+qQ0e+79afP&#13;&#10;lFjHVM4kKJHRs7D0cfHxw7zRqRhCCTIXhiCJsmmjM1o6p9MosrwUNbMD0EKhswBTM4dHc4hywxpk&#13;&#10;r2U0jONp1IDJtQEurEXrU+eki8BfFIK7l6KwwhGZUYzNhdWEde/XaDFn6cEwXVa8D4P9QxQ1qxQ+&#13;&#10;eqV6Yo6Ro6n+oKorbsBC4QYc6giKouIi5IDZJPG7bLYl0yLkguJYfZXJ/j9a/nx6NaTKsXZDShSr&#13;&#10;sUY70TryBVqCJtSn0TZF2FYj0LVoR+zFbtHo024LU/svJkTQj0qfr+p6No7G0XgyHqOHoyuZxPEk&#13;&#10;nnia6HZbG+u+CqiJ32TUYPWCqOy0sa6DXiD+MQuyyteVlOFgDvuVNOTEsNLjh2Q5mvbsv8GkIk1G&#13;&#10;p6NJHJgV+PsdtVQYjE+2S8rvXLtvgzizEKo37SE/oxAGulaymq8rjHbDrHtlBnsHM8R5cC+4FBLw&#13;&#10;Meh3lJRgfv7N7vEZ9etwhtcbbMeM2h9HZgQl8pvCej8kQTsXDuPJbIg4c+/Z33vUsV4B6pDg8Gke&#13;&#10;th7v5GVbGKjfcHKW/mF0McUxuIy6y3bluiHByeNiuQwg7FjN3EZtNffUXnVfjl37xozua+aw2s9w&#13;&#10;aVyWvitdh/U3FSyPDooq1PUmbF8C7PbQGf1k+nG6PwfU7f+x+AUAAP//AwBQSwMEFAAGAAgAAAAh&#13;&#10;AFqzi3fjAAAAEAEAAA8AAABkcnMvZG93bnJldi54bWxMj01PwzAMhu9I/IfISNy2dJCVtWs68aEd&#13;&#10;OHBgoJ2z1qSFxqmadC3/HnOCiyXLj9+PYje7TpxxCK0nDatlAgKp8nVLVsP7236xARGiodp0nlDD&#13;&#10;NwbYlZcXhclrP9Erng/RChahkBsNTYx9LmWoGnQmLH2PxLcPPzgTeR2srAczsbjr5E2SpNKZltih&#13;&#10;MT0+Nlh9HUbHJrLH42TG8GwfUtd+UlR2/6L19dX8tOVxvwURcY5/H/DbgfNDycFOfqQ6iE7DbbZe&#13;&#10;M6phoVQKggmlsgzEidFsdQeyLOT/IuUPAAAA//8DAFBLAQItABQABgAIAAAAIQC2gziS/gAAAOEB&#13;&#10;AAATAAAAAAAAAAAAAAAAAAAAAABbQ29udGVudF9UeXBlc10ueG1sUEsBAi0AFAAGAAgAAAAhADj9&#13;&#10;If/WAAAAlAEAAAsAAAAAAAAAAAAAAAAALwEAAF9yZWxzLy5yZWxzUEsBAi0AFAAGAAgAAAAhAPoV&#13;&#10;QoRGAgAAhwQAAA4AAAAAAAAAAAAAAAAALgIAAGRycy9lMm9Eb2MueG1sUEsBAi0AFAAGAAgAAAAh&#13;&#10;AFqzi3fjAAAAEAEAAA8AAAAAAAAAAAAAAAAAoAQAAGRycy9kb3ducmV2LnhtbFBLBQYAAAAABAAE&#13;&#10;APMAAACwBQAAAAA=&#13;&#10;" fillcolor="#491a36" stroked="f" strokeweight=".5pt">
                      <v:textbox style="layout-flow:vertical;mso-layout-flow-alt:bottom-to-top">
                        <w:txbxContent>
                          <w:p w14:paraId="710B4F2E" w14:textId="77777777" w:rsidR="00E96E5F" w:rsidRPr="001519CD" w:rsidRDefault="00E96E5F" w:rsidP="005657DF">
                            <w:pPr>
                              <w:jc w:val="center"/>
                              <w:rPr>
                                <w:rFonts w:ascii="Tahoma" w:hAnsi="Tahoma"/>
                                <w:sz w:val="20"/>
                                <w:szCs w:val="20"/>
                              </w:rPr>
                            </w:pPr>
                            <w:r w:rsidRPr="001519CD">
                              <w:rPr>
                                <w:rFonts w:ascii="Tahoma" w:hAnsi="Tahoma"/>
                                <w:sz w:val="20"/>
                                <w:szCs w:val="20"/>
                              </w:rPr>
                              <w:t>Session Five</w:t>
                            </w:r>
                          </w:p>
                        </w:txbxContent>
                      </v:textbox>
                      <w10:wrap anchory="page"/>
                    </v:shape>
                  </w:pict>
                </mc:Fallback>
              </mc:AlternateContent>
            </w:r>
          </w:p>
          <w:p w14:paraId="7636E31C" w14:textId="27948A30" w:rsidR="00904F6E" w:rsidRPr="00D12423" w:rsidRDefault="00D1163B" w:rsidP="00BF1B57">
            <w:pPr>
              <w:pStyle w:val="ListParagraph"/>
              <w:numPr>
                <w:ilvl w:val="0"/>
                <w:numId w:val="39"/>
              </w:numPr>
              <w:spacing w:line="276" w:lineRule="auto"/>
              <w:ind w:left="321"/>
              <w:rPr>
                <w:rFonts w:ascii="Tahoma" w:hAnsi="Tahoma"/>
                <w:b w:val="0"/>
                <w:bCs w:val="0"/>
                <w:sz w:val="20"/>
                <w:szCs w:val="20"/>
              </w:rPr>
            </w:pPr>
            <w:r w:rsidRPr="00D12423">
              <w:rPr>
                <w:rFonts w:ascii="Tahoma" w:hAnsi="Tahoma"/>
                <w:b w:val="0"/>
                <w:bCs w:val="0"/>
                <w:color w:val="000000" w:themeColor="text1"/>
                <w:sz w:val="20"/>
                <w:szCs w:val="20"/>
              </w:rPr>
              <w:t>Continue to screenshare the M</w:t>
            </w:r>
            <w:r w:rsidR="00F11E26" w:rsidRPr="00D12423">
              <w:rPr>
                <w:rFonts w:ascii="Tahoma" w:hAnsi="Tahoma"/>
                <w:b w:val="0"/>
                <w:bCs w:val="0"/>
                <w:color w:val="000000" w:themeColor="text1"/>
                <w:sz w:val="20"/>
                <w:szCs w:val="20"/>
              </w:rPr>
              <w:t>ural</w:t>
            </w:r>
            <w:r w:rsidRPr="00D12423">
              <w:rPr>
                <w:rFonts w:ascii="Tahoma" w:hAnsi="Tahoma"/>
                <w:b w:val="0"/>
                <w:bCs w:val="0"/>
                <w:color w:val="000000" w:themeColor="text1"/>
                <w:sz w:val="20"/>
                <w:szCs w:val="20"/>
              </w:rPr>
              <w:t xml:space="preserve"> link that the activity is taking place on.</w:t>
            </w:r>
          </w:p>
        </w:tc>
      </w:tr>
      <w:tr w:rsidR="00240664" w:rsidRPr="00D12423" w14:paraId="4EC1D59F" w14:textId="77777777" w:rsidTr="00EB5972">
        <w:trPr>
          <w:trHeight w:val="598"/>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08CC42C" w14:textId="77777777" w:rsidR="00240664" w:rsidRPr="00D12423" w:rsidRDefault="00240664" w:rsidP="00192D37">
            <w:pPr>
              <w:spacing w:line="276" w:lineRule="auto"/>
              <w:rPr>
                <w:rFonts w:ascii="Tahoma" w:eastAsia="Open Sans" w:hAnsi="Tahoma" w:cs="Open Sans"/>
                <w:bCs/>
                <w:noProof/>
                <w:sz w:val="20"/>
                <w:szCs w:val="20"/>
              </w:rPr>
            </w:pPr>
          </w:p>
          <w:p w14:paraId="234EA7D9" w14:textId="77777777" w:rsidR="00240664" w:rsidRPr="00D12423" w:rsidRDefault="00240664" w:rsidP="00192D37">
            <w:pPr>
              <w:spacing w:line="276" w:lineRule="auto"/>
              <w:rPr>
                <w:rFonts w:ascii="Tahoma" w:eastAsia="Open Sans" w:hAnsi="Tahoma" w:cs="Open Sans"/>
                <w:bCs/>
                <w:noProof/>
                <w:sz w:val="20"/>
                <w:szCs w:val="20"/>
              </w:rPr>
            </w:pPr>
            <w:r w:rsidRPr="00D12423">
              <w:rPr>
                <w:rFonts w:ascii="Tahoma" w:eastAsia="Open Sans" w:hAnsi="Tahoma" w:cs="Open Sans"/>
                <w:b/>
                <w:noProof/>
                <w:sz w:val="20"/>
                <w:szCs w:val="20"/>
              </w:rPr>
              <w:drawing>
                <wp:inline distT="0" distB="0" distL="0" distR="0" wp14:anchorId="33DCC5A6" wp14:editId="1BEB2DA2">
                  <wp:extent cx="288000" cy="288000"/>
                  <wp:effectExtent l="0" t="0" r="4445" b="4445"/>
                  <wp:docPr id="160" name="Graphic 160"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844486" w14:textId="77777777" w:rsidR="00240664" w:rsidRPr="00D12423" w:rsidRDefault="00240664" w:rsidP="00192D37">
            <w:pPr>
              <w:spacing w:line="276" w:lineRule="auto"/>
              <w:rPr>
                <w:rFonts w:ascii="Tahoma" w:eastAsia="Open Sans" w:hAnsi="Tahoma" w:cs="Open Sans"/>
                <w:sz w:val="20"/>
                <w:szCs w:val="20"/>
              </w:rPr>
            </w:pPr>
          </w:p>
          <w:p w14:paraId="723DAA4E" w14:textId="0D56C305" w:rsidR="00240664" w:rsidRPr="00D12423" w:rsidRDefault="00240664" w:rsidP="00192D37">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Close by revisiting the </w:t>
            </w:r>
            <w:r w:rsidRPr="002B14CE">
              <w:rPr>
                <w:rFonts w:ascii="Tahoma" w:eastAsia="Open Sans" w:hAnsi="Tahoma" w:cs="Open Sans"/>
                <w:b/>
                <w:bCs/>
                <w:color w:val="491A36"/>
                <w:sz w:val="20"/>
                <w:szCs w:val="20"/>
              </w:rPr>
              <w:t>key messages</w:t>
            </w:r>
            <w:r w:rsidRPr="002B14CE">
              <w:rPr>
                <w:rFonts w:ascii="Tahoma" w:eastAsia="Open Sans" w:hAnsi="Tahoma" w:cs="Open Sans"/>
                <w:color w:val="491A36"/>
                <w:sz w:val="20"/>
                <w:szCs w:val="20"/>
              </w:rPr>
              <w:t xml:space="preserve"> </w:t>
            </w:r>
            <w:r w:rsidRPr="00D12423">
              <w:rPr>
                <w:rFonts w:ascii="Tahoma" w:eastAsia="Open Sans" w:hAnsi="Tahoma" w:cs="Open Sans"/>
                <w:sz w:val="20"/>
                <w:szCs w:val="20"/>
              </w:rPr>
              <w:t xml:space="preserve">from this session with the group: </w:t>
            </w:r>
          </w:p>
          <w:p w14:paraId="42BB6128" w14:textId="77777777" w:rsidR="00240664" w:rsidRPr="00D12423" w:rsidRDefault="00240664" w:rsidP="00192D37">
            <w:pPr>
              <w:spacing w:line="276" w:lineRule="auto"/>
              <w:rPr>
                <w:rFonts w:ascii="Tahoma" w:eastAsia="Open Sans" w:hAnsi="Tahoma" w:cs="Open Sans"/>
                <w:i/>
                <w:sz w:val="10"/>
                <w:szCs w:val="10"/>
              </w:rPr>
            </w:pPr>
          </w:p>
          <w:p w14:paraId="050C1183" w14:textId="73906C5A" w:rsidR="002B14CE" w:rsidRDefault="00240664" w:rsidP="00192D37">
            <w:pPr>
              <w:spacing w:line="276" w:lineRule="auto"/>
              <w:rPr>
                <w:rFonts w:ascii="Tahoma" w:eastAsia="Open Sans" w:hAnsi="Tahoma" w:cs="Open Sans"/>
                <w:i/>
                <w:color w:val="993365"/>
                <w:sz w:val="20"/>
                <w:szCs w:val="20"/>
              </w:rPr>
            </w:pPr>
            <w:r w:rsidRPr="00D12423">
              <w:rPr>
                <w:rFonts w:ascii="Tahoma" w:eastAsia="Open Sans" w:hAnsi="Tahoma" w:cs="Open Sans"/>
                <w:i/>
                <w:color w:val="993365"/>
                <w:sz w:val="20"/>
                <w:szCs w:val="20"/>
              </w:rPr>
              <w:t xml:space="preserve">What is intersectionality? </w:t>
            </w:r>
          </w:p>
          <w:p w14:paraId="0699B83A" w14:textId="77777777" w:rsidR="001519CD" w:rsidRPr="001519CD" w:rsidRDefault="001519CD" w:rsidP="00192D37">
            <w:pPr>
              <w:spacing w:line="276" w:lineRule="auto"/>
              <w:rPr>
                <w:rFonts w:ascii="Tahoma" w:eastAsia="Open Sans" w:hAnsi="Tahoma" w:cs="Open Sans"/>
                <w:i/>
                <w:color w:val="993365"/>
                <w:sz w:val="10"/>
                <w:szCs w:val="10"/>
              </w:rPr>
            </w:pPr>
          </w:p>
          <w:p w14:paraId="662E0324" w14:textId="492310FB" w:rsidR="00240664" w:rsidRPr="00D12423" w:rsidRDefault="00240664" w:rsidP="00BF1B57">
            <w:pPr>
              <w:numPr>
                <w:ilvl w:val="0"/>
                <w:numId w:val="4"/>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Intersectionality refers to the way in which multiple forms of discrimination – based on gender, race, sexuality, disability and class, etc. – overlap and interact with one another to shape how different individuals and groups experience discrimination.</w:t>
            </w:r>
            <w:r w:rsidRPr="00D12423">
              <w:rPr>
                <w:rFonts w:ascii="Tahoma" w:eastAsia="Open Sans" w:hAnsi="Tahoma" w:cs="Open Sans"/>
                <w:color w:val="000000"/>
                <w:sz w:val="20"/>
                <w:szCs w:val="20"/>
                <w:vertAlign w:val="superscript"/>
              </w:rPr>
              <w:footnoteReference w:id="45"/>
            </w:r>
          </w:p>
          <w:p w14:paraId="68316973" w14:textId="77777777" w:rsidR="00CD57C5" w:rsidRPr="00D12423" w:rsidRDefault="00CD57C5" w:rsidP="00192D37">
            <w:pPr>
              <w:spacing w:line="276" w:lineRule="auto"/>
              <w:rPr>
                <w:rFonts w:ascii="Tahoma" w:eastAsia="Open Sans" w:hAnsi="Tahoma" w:cs="Open Sans"/>
                <w:i/>
                <w:sz w:val="13"/>
                <w:szCs w:val="13"/>
              </w:rPr>
            </w:pPr>
          </w:p>
          <w:p w14:paraId="5335B808" w14:textId="523D428A" w:rsidR="002B14CE" w:rsidRDefault="00240664" w:rsidP="00192D37">
            <w:pPr>
              <w:spacing w:line="276" w:lineRule="auto"/>
              <w:rPr>
                <w:rFonts w:ascii="Tahoma" w:eastAsia="Open Sans" w:hAnsi="Tahoma" w:cs="Open Sans"/>
                <w:i/>
                <w:color w:val="993365"/>
                <w:sz w:val="20"/>
                <w:szCs w:val="20"/>
              </w:rPr>
            </w:pPr>
            <w:r w:rsidRPr="00D12423">
              <w:rPr>
                <w:rFonts w:ascii="Tahoma" w:eastAsia="Open Sans" w:hAnsi="Tahoma" w:cs="Open Sans"/>
                <w:i/>
                <w:color w:val="993365"/>
                <w:sz w:val="20"/>
                <w:szCs w:val="20"/>
              </w:rPr>
              <w:t>How can we take an intersectional approach in our work?</w:t>
            </w:r>
          </w:p>
          <w:p w14:paraId="132E8E30" w14:textId="77777777" w:rsidR="001519CD" w:rsidRPr="001519CD" w:rsidRDefault="001519CD" w:rsidP="00192D37">
            <w:pPr>
              <w:spacing w:line="276" w:lineRule="auto"/>
              <w:rPr>
                <w:rFonts w:ascii="Tahoma" w:eastAsia="Open Sans" w:hAnsi="Tahoma" w:cs="Open Sans"/>
                <w:i/>
                <w:color w:val="993365"/>
                <w:sz w:val="10"/>
                <w:szCs w:val="10"/>
              </w:rPr>
            </w:pPr>
          </w:p>
          <w:p w14:paraId="1AC28BD7" w14:textId="77777777" w:rsidR="00240664" w:rsidRPr="00D12423" w:rsidRDefault="00240664" w:rsidP="00BF1B57">
            <w:pPr>
              <w:numPr>
                <w:ilvl w:val="0"/>
                <w:numId w:val="4"/>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Acknowledging that gender discrimination goes beyond gender to include other factors such as race, socio-economic class and other factors (ability, language, sexuality, gender identity, etc.). All of these factors compound to shape an individual’s experiences of discrimination, oppression and marginalization</w:t>
            </w:r>
          </w:p>
          <w:p w14:paraId="347B76CC" w14:textId="77777777" w:rsidR="00240664" w:rsidRPr="00D12423" w:rsidRDefault="00240664" w:rsidP="00BF1B57">
            <w:pPr>
              <w:numPr>
                <w:ilvl w:val="0"/>
                <w:numId w:val="4"/>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Recognizing that an individual’s particular experience of intersecting discriminations is unique; it is not simply the sum of different discriminations</w:t>
            </w:r>
            <w:r w:rsidRPr="00D12423">
              <w:rPr>
                <w:rFonts w:ascii="Tahoma" w:eastAsia="Open Sans" w:hAnsi="Tahoma" w:cs="Open Sans"/>
                <w:color w:val="000000"/>
                <w:sz w:val="20"/>
                <w:szCs w:val="20"/>
                <w:vertAlign w:val="superscript"/>
              </w:rPr>
              <w:footnoteReference w:id="46"/>
            </w:r>
          </w:p>
          <w:p w14:paraId="7F8932B8" w14:textId="77777777" w:rsidR="00240664" w:rsidRPr="00D12423" w:rsidRDefault="00240664" w:rsidP="00192D37">
            <w:pPr>
              <w:pBdr>
                <w:top w:val="nil"/>
                <w:left w:val="nil"/>
                <w:bottom w:val="nil"/>
                <w:right w:val="nil"/>
                <w:between w:val="nil"/>
              </w:pBdr>
              <w:spacing w:line="276" w:lineRule="auto"/>
              <w:ind w:left="360"/>
              <w:rPr>
                <w:rFonts w:ascii="Tahoma" w:eastAsia="Open Sans" w:hAnsi="Tahoma" w:cs="Open Sans"/>
                <w:color w:val="000000"/>
                <w:sz w:val="13"/>
                <w:szCs w:val="13"/>
              </w:rPr>
            </w:pPr>
          </w:p>
          <w:p w14:paraId="47E9DA8E" w14:textId="77777777" w:rsidR="001519CD" w:rsidRDefault="001519CD" w:rsidP="00192D37">
            <w:pPr>
              <w:spacing w:line="276" w:lineRule="auto"/>
              <w:rPr>
                <w:rFonts w:ascii="Tahoma" w:eastAsia="Open Sans" w:hAnsi="Tahoma" w:cs="Open Sans"/>
                <w:i/>
                <w:color w:val="993365"/>
                <w:sz w:val="20"/>
                <w:szCs w:val="20"/>
              </w:rPr>
            </w:pPr>
          </w:p>
          <w:p w14:paraId="4BA0BB21" w14:textId="77777777" w:rsidR="001519CD" w:rsidRDefault="001519CD" w:rsidP="00192D37">
            <w:pPr>
              <w:spacing w:line="276" w:lineRule="auto"/>
              <w:rPr>
                <w:rFonts w:ascii="Tahoma" w:eastAsia="Open Sans" w:hAnsi="Tahoma" w:cs="Open Sans"/>
                <w:i/>
                <w:color w:val="993365"/>
                <w:sz w:val="20"/>
                <w:szCs w:val="20"/>
              </w:rPr>
            </w:pPr>
          </w:p>
          <w:p w14:paraId="2591227B" w14:textId="77777777" w:rsidR="001519CD" w:rsidRDefault="001519CD" w:rsidP="00192D37">
            <w:pPr>
              <w:spacing w:line="276" w:lineRule="auto"/>
              <w:rPr>
                <w:rFonts w:ascii="Tahoma" w:eastAsia="Open Sans" w:hAnsi="Tahoma" w:cs="Open Sans"/>
                <w:i/>
                <w:color w:val="993365"/>
                <w:sz w:val="20"/>
                <w:szCs w:val="20"/>
              </w:rPr>
            </w:pPr>
          </w:p>
          <w:p w14:paraId="1C4A4B38" w14:textId="77777777" w:rsidR="001519CD" w:rsidRDefault="001519CD" w:rsidP="00192D37">
            <w:pPr>
              <w:spacing w:line="276" w:lineRule="auto"/>
              <w:rPr>
                <w:rFonts w:ascii="Tahoma" w:eastAsia="Open Sans" w:hAnsi="Tahoma" w:cs="Open Sans"/>
                <w:i/>
                <w:color w:val="993365"/>
                <w:sz w:val="20"/>
                <w:szCs w:val="20"/>
              </w:rPr>
            </w:pPr>
          </w:p>
          <w:p w14:paraId="4D6BA90A" w14:textId="69345744" w:rsidR="00240664" w:rsidRDefault="00240664" w:rsidP="00192D37">
            <w:pPr>
              <w:spacing w:line="276" w:lineRule="auto"/>
              <w:rPr>
                <w:rFonts w:ascii="Tahoma" w:eastAsia="Open Sans" w:hAnsi="Tahoma" w:cs="Open Sans"/>
                <w:i/>
                <w:color w:val="993365"/>
                <w:sz w:val="20"/>
                <w:szCs w:val="20"/>
              </w:rPr>
            </w:pPr>
            <w:r w:rsidRPr="00D12423">
              <w:rPr>
                <w:rFonts w:ascii="Tahoma" w:eastAsia="Open Sans" w:hAnsi="Tahoma" w:cs="Open Sans"/>
                <w:i/>
                <w:color w:val="993365"/>
                <w:sz w:val="20"/>
                <w:szCs w:val="20"/>
              </w:rPr>
              <w:t>What this all circles back to is unequal power relations, which are at the root of gender inequality and exclusion/discrimination.</w:t>
            </w:r>
          </w:p>
          <w:p w14:paraId="1804C730" w14:textId="77777777" w:rsidR="001519CD" w:rsidRPr="001519CD" w:rsidRDefault="001519CD" w:rsidP="00192D37">
            <w:pPr>
              <w:spacing w:line="276" w:lineRule="auto"/>
              <w:rPr>
                <w:rFonts w:ascii="Tahoma" w:eastAsia="Open Sans" w:hAnsi="Tahoma" w:cs="Open Sans"/>
                <w:i/>
                <w:color w:val="993365"/>
                <w:sz w:val="10"/>
                <w:szCs w:val="10"/>
              </w:rPr>
            </w:pPr>
          </w:p>
          <w:p w14:paraId="3640C990" w14:textId="77777777" w:rsidR="00240664" w:rsidRPr="00D12423" w:rsidRDefault="00240664" w:rsidP="00BF1B57">
            <w:pPr>
              <w:numPr>
                <w:ilvl w:val="0"/>
                <w:numId w:val="4"/>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 xml:space="preserve">They are important because they often determine who gets what, who makes decisions, or who benefits from development/access to key resources. </w:t>
            </w:r>
          </w:p>
          <w:p w14:paraId="6E81667C" w14:textId="77777777" w:rsidR="00240664" w:rsidRPr="00D12423" w:rsidRDefault="00240664" w:rsidP="00BF1B57">
            <w:pPr>
              <w:numPr>
                <w:ilvl w:val="0"/>
                <w:numId w:val="4"/>
              </w:numPr>
              <w:pBdr>
                <w:top w:val="nil"/>
                <w:left w:val="nil"/>
                <w:bottom w:val="nil"/>
                <w:right w:val="nil"/>
                <w:between w:val="nil"/>
              </w:pBdr>
              <w:spacing w:line="276" w:lineRule="auto"/>
              <w:rPr>
                <w:rFonts w:ascii="Tahoma" w:eastAsia="Open Sans" w:hAnsi="Tahoma" w:cs="Open Sans"/>
                <w:color w:val="000000"/>
                <w:sz w:val="20"/>
                <w:szCs w:val="20"/>
              </w:rPr>
            </w:pPr>
            <w:r w:rsidRPr="00D12423">
              <w:rPr>
                <w:rFonts w:ascii="Tahoma" w:eastAsia="Open Sans" w:hAnsi="Tahoma" w:cs="Open Sans"/>
                <w:color w:val="000000"/>
                <w:sz w:val="20"/>
                <w:szCs w:val="20"/>
              </w:rPr>
              <w:t>They also drive the nature of discrimination for women and other marginalized identities. These inequalities can be seen at all levels, from household to the highest levels of political decision making. Wider structures and institutions can also shape the distribution of power by reinforcing and relying on gender roles/norms</w:t>
            </w:r>
            <w:sdt>
              <w:sdtPr>
                <w:rPr>
                  <w:rFonts w:ascii="Tahoma" w:hAnsi="Tahoma"/>
                </w:rPr>
                <w:tag w:val="goog_rdk_413"/>
                <w:id w:val="1625503654"/>
              </w:sdtPr>
              <w:sdtEndPr/>
              <w:sdtContent>
                <w:r w:rsidRPr="00D12423">
                  <w:rPr>
                    <w:rFonts w:ascii="Tahoma" w:eastAsia="Open Sans" w:hAnsi="Tahoma" w:cs="Open Sans"/>
                    <w:color w:val="000000"/>
                    <w:sz w:val="20"/>
                    <w:szCs w:val="20"/>
                  </w:rPr>
                  <w:t>, or excluding gender diverse populations entirely</w:t>
                </w:r>
              </w:sdtContent>
            </w:sdt>
            <w:r w:rsidRPr="00D12423">
              <w:rPr>
                <w:rFonts w:ascii="Tahoma" w:eastAsia="Open Sans" w:hAnsi="Tahoma" w:cs="Open Sans"/>
                <w:color w:val="000000"/>
                <w:sz w:val="20"/>
                <w:szCs w:val="20"/>
              </w:rPr>
              <w:t xml:space="preserve">. </w:t>
            </w:r>
          </w:p>
          <w:p w14:paraId="6BFEFA8B" w14:textId="77777777" w:rsidR="00240664" w:rsidRPr="00D12423" w:rsidRDefault="00240664" w:rsidP="00192D37">
            <w:pPr>
              <w:spacing w:line="276" w:lineRule="auto"/>
              <w:rPr>
                <w:rFonts w:ascii="Tahoma" w:eastAsia="Open Sans" w:hAnsi="Tahoma" w:cs="Open Sans"/>
                <w:i/>
                <w:iCs/>
                <w:color w:val="993365"/>
                <w:sz w:val="20"/>
                <w:szCs w:val="2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2FDE976A" w14:textId="77777777" w:rsidR="00240664" w:rsidRPr="00D12423" w:rsidRDefault="00240664" w:rsidP="00192D37">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1A5EFE93" w14:textId="4A1B39C9" w:rsidR="00240664" w:rsidRPr="00D12423" w:rsidRDefault="00240664" w:rsidP="00BF1B57">
            <w:pPr>
              <w:pStyle w:val="ListParagraph"/>
              <w:numPr>
                <w:ilvl w:val="0"/>
                <w:numId w:val="39"/>
              </w:numPr>
              <w:spacing w:line="276" w:lineRule="auto"/>
              <w:ind w:left="321"/>
              <w:rPr>
                <w:rFonts w:ascii="Tahoma" w:hAnsi="Tahoma"/>
                <w:b w:val="0"/>
                <w:bCs w:val="0"/>
                <w:color w:val="000000" w:themeColor="text1"/>
                <w:sz w:val="20"/>
                <w:szCs w:val="20"/>
              </w:rPr>
            </w:pPr>
            <w:r w:rsidRPr="00D12423">
              <w:rPr>
                <w:rFonts w:ascii="Tahoma" w:hAnsi="Tahoma"/>
                <w:b w:val="0"/>
                <w:bCs w:val="0"/>
                <w:color w:val="000000" w:themeColor="text1"/>
                <w:sz w:val="20"/>
                <w:szCs w:val="20"/>
              </w:rPr>
              <w:t>End screen sharing of the M</w:t>
            </w:r>
            <w:r w:rsidR="00F11E26" w:rsidRPr="00D12423">
              <w:rPr>
                <w:rFonts w:ascii="Tahoma" w:hAnsi="Tahoma"/>
                <w:b w:val="0"/>
                <w:bCs w:val="0"/>
                <w:color w:val="000000" w:themeColor="text1"/>
                <w:sz w:val="20"/>
                <w:szCs w:val="20"/>
              </w:rPr>
              <w:t xml:space="preserve">ural </w:t>
            </w:r>
            <w:r w:rsidRPr="00D12423">
              <w:rPr>
                <w:rFonts w:ascii="Tahoma" w:hAnsi="Tahoma"/>
                <w:b w:val="0"/>
                <w:bCs w:val="0"/>
                <w:color w:val="000000" w:themeColor="text1"/>
                <w:sz w:val="20"/>
                <w:szCs w:val="20"/>
              </w:rPr>
              <w:t>activity</w:t>
            </w:r>
          </w:p>
          <w:p w14:paraId="4B2B1498" w14:textId="53D12AAD" w:rsidR="00240664" w:rsidRPr="00D12423" w:rsidRDefault="00240664" w:rsidP="00BF1B57">
            <w:pPr>
              <w:pStyle w:val="ListParagraph"/>
              <w:numPr>
                <w:ilvl w:val="0"/>
                <w:numId w:val="39"/>
              </w:numPr>
              <w:spacing w:line="276" w:lineRule="auto"/>
              <w:ind w:left="321"/>
              <w:rPr>
                <w:rFonts w:ascii="Tahoma" w:hAnsi="Tahoma"/>
              </w:rPr>
            </w:pPr>
            <w:r w:rsidRPr="00D12423">
              <w:rPr>
                <w:rFonts w:ascii="Tahoma" w:hAnsi="Tahoma"/>
                <w:b w:val="0"/>
                <w:bCs w:val="0"/>
                <w:color w:val="000000" w:themeColor="text1"/>
                <w:sz w:val="20"/>
                <w:szCs w:val="20"/>
              </w:rPr>
              <w:t xml:space="preserve">Resume the PowerPoint presentation and display accompanying slide </w:t>
            </w:r>
          </w:p>
        </w:tc>
      </w:tr>
      <w:tr w:rsidR="00240664" w:rsidRPr="00D12423" w14:paraId="5CE74B38" w14:textId="77777777" w:rsidTr="00727F1C">
        <w:trPr>
          <w:cnfStyle w:val="000000100000" w:firstRow="0" w:lastRow="0" w:firstColumn="0" w:lastColumn="0" w:oddVBand="0" w:evenVBand="0" w:oddHBand="1" w:evenHBand="0" w:firstRowFirstColumn="0" w:firstRowLastColumn="0" w:lastRowFirstColumn="0" w:lastRowLastColumn="0"/>
          <w:trHeight w:val="1611"/>
        </w:trPr>
        <w:tc>
          <w:tcPr>
            <w:tcW w:w="676" w:type="dxa"/>
            <w:tcBorders>
              <w:top w:val="single" w:sz="4" w:space="0" w:color="FFFFFF" w:themeColor="background1"/>
              <w:left w:val="nil"/>
              <w:bottom w:val="nil"/>
              <w:right w:val="nil"/>
            </w:tcBorders>
            <w:shd w:val="clear" w:color="auto" w:fill="F2F2F2" w:themeFill="background1" w:themeFillShade="F2"/>
          </w:tcPr>
          <w:p w14:paraId="70071CD5" w14:textId="77777777" w:rsidR="00240664" w:rsidRPr="00D12423" w:rsidRDefault="00240664" w:rsidP="00192D37">
            <w:pPr>
              <w:spacing w:line="276" w:lineRule="auto"/>
              <w:rPr>
                <w:rFonts w:ascii="Tahoma" w:eastAsia="Open Sans" w:hAnsi="Tahoma" w:cs="Open Sans"/>
                <w:bCs/>
                <w:noProof/>
                <w:sz w:val="20"/>
                <w:szCs w:val="20"/>
              </w:rPr>
            </w:pPr>
          </w:p>
          <w:p w14:paraId="7D2D1CC2" w14:textId="5BE9F93C" w:rsidR="009619F8" w:rsidRPr="00D12423" w:rsidRDefault="009619F8" w:rsidP="00192D37">
            <w:pPr>
              <w:spacing w:line="276" w:lineRule="auto"/>
              <w:jc w:val="center"/>
              <w:rPr>
                <w:rFonts w:ascii="Tahoma" w:eastAsia="Open Sans" w:hAnsi="Tahoma" w:cs="Open Sans"/>
                <w:bCs/>
                <w:noProof/>
                <w:sz w:val="20"/>
                <w:szCs w:val="20"/>
              </w:rPr>
            </w:pPr>
            <w:r w:rsidRPr="00D12423">
              <w:rPr>
                <w:rFonts w:ascii="Tahoma" w:eastAsia="Open Sans" w:hAnsi="Tahoma" w:cs="Open Sans"/>
                <w:bCs/>
                <w:noProof/>
                <w:sz w:val="20"/>
                <w:szCs w:val="20"/>
              </w:rPr>
              <w:drawing>
                <wp:inline distT="0" distB="0" distL="0" distR="0" wp14:anchorId="3A0B5554" wp14:editId="284258E0">
                  <wp:extent cx="216000" cy="216000"/>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46B5432D" w14:textId="77777777" w:rsidR="00240664" w:rsidRPr="00D12423" w:rsidRDefault="00240664" w:rsidP="00192D37">
            <w:pPr>
              <w:spacing w:line="276" w:lineRule="auto"/>
              <w:rPr>
                <w:rFonts w:ascii="Tahoma" w:eastAsia="Open Sans" w:hAnsi="Tahoma" w:cs="Open Sans"/>
                <w:i/>
                <w:iCs/>
                <w:color w:val="993365"/>
                <w:sz w:val="20"/>
                <w:szCs w:val="20"/>
              </w:rPr>
            </w:pPr>
          </w:p>
          <w:p w14:paraId="54434718" w14:textId="6F8A073F" w:rsidR="00240664" w:rsidRPr="00D12423" w:rsidRDefault="00240664" w:rsidP="00192D37">
            <w:pPr>
              <w:spacing w:line="276" w:lineRule="auto"/>
              <w:rPr>
                <w:rFonts w:ascii="Tahoma" w:eastAsia="Open Sans" w:hAnsi="Tahoma" w:cs="Open Sans"/>
                <w:sz w:val="20"/>
                <w:szCs w:val="20"/>
              </w:rPr>
            </w:pPr>
            <w:r w:rsidRPr="00D12423">
              <w:rPr>
                <w:rFonts w:ascii="Tahoma" w:eastAsia="Open Sans" w:hAnsi="Tahoma" w:cs="Open Sans"/>
                <w:sz w:val="20"/>
                <w:szCs w:val="20"/>
              </w:rPr>
              <w:t xml:space="preserve">Wrap up the session by inviting questions from the group, make sure that everyone shares a common understanding of the basic terms and concepts covered in session 1 and how they link to understanding gender transformative change and the non-binary/intersectionality sessions and how they apply to international development.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340B49D9" w14:textId="3763E833" w:rsidR="00240664" w:rsidRPr="00D12423" w:rsidRDefault="00240664" w:rsidP="00192D37">
            <w:pPr>
              <w:pBdr>
                <w:top w:val="nil"/>
                <w:left w:val="nil"/>
                <w:bottom w:val="nil"/>
                <w:right w:val="nil"/>
                <w:between w:val="nil"/>
              </w:pBdr>
              <w:spacing w:line="276" w:lineRule="auto"/>
              <w:rPr>
                <w:rFonts w:ascii="Tahoma" w:eastAsia="Open Sans" w:hAnsi="Tahoma" w:cs="Open Sans"/>
                <w:color w:val="000000" w:themeColor="text1"/>
                <w:sz w:val="20"/>
                <w:szCs w:val="20"/>
              </w:rPr>
            </w:pPr>
          </w:p>
          <w:p w14:paraId="301CD36A" w14:textId="1476376C" w:rsidR="00240664" w:rsidRPr="00D12423" w:rsidRDefault="00240664" w:rsidP="00BF1B57">
            <w:pPr>
              <w:pStyle w:val="ListParagraph"/>
              <w:numPr>
                <w:ilvl w:val="0"/>
                <w:numId w:val="40"/>
              </w:numPr>
              <w:spacing w:line="276" w:lineRule="auto"/>
              <w:ind w:left="321"/>
              <w:rPr>
                <w:rFonts w:ascii="Tahoma" w:hAnsi="Tahoma"/>
                <w:b w:val="0"/>
                <w:bCs w:val="0"/>
                <w:sz w:val="20"/>
                <w:szCs w:val="20"/>
              </w:rPr>
            </w:pPr>
            <w:r w:rsidRPr="00D12423">
              <w:rPr>
                <w:rFonts w:ascii="Tahoma" w:hAnsi="Tahoma"/>
                <w:b w:val="0"/>
                <w:bCs w:val="0"/>
                <w:color w:val="000000" w:themeColor="text1"/>
                <w:sz w:val="20"/>
                <w:szCs w:val="20"/>
              </w:rPr>
              <w:t>Display accompanying slide of the PowerPoint presentation to wrap up the session.</w:t>
            </w:r>
          </w:p>
        </w:tc>
      </w:tr>
    </w:tbl>
    <w:p w14:paraId="20D0D5C6" w14:textId="1638D612" w:rsidR="00E975B3" w:rsidRPr="00D12423" w:rsidRDefault="000F2664" w:rsidP="00192D37">
      <w:pPr>
        <w:spacing w:line="276" w:lineRule="auto"/>
        <w:rPr>
          <w:rFonts w:ascii="Tahoma" w:hAnsi="Tahoma"/>
        </w:rPr>
      </w:pPr>
      <w:r w:rsidRPr="00D12423">
        <w:rPr>
          <w:rFonts w:ascii="Tahoma" w:hAnsi="Tahoma"/>
          <w:noProof/>
        </w:rPr>
        <mc:AlternateContent>
          <mc:Choice Requires="wps">
            <w:drawing>
              <wp:anchor distT="0" distB="0" distL="114300" distR="114300" simplePos="0" relativeHeight="251918336" behindDoc="0" locked="0" layoutInCell="1" allowOverlap="1" wp14:anchorId="30B6ACF1" wp14:editId="1458459F">
                <wp:simplePos x="0" y="0"/>
                <wp:positionH relativeFrom="column">
                  <wp:posOffset>8805545</wp:posOffset>
                </wp:positionH>
                <wp:positionV relativeFrom="page">
                  <wp:posOffset>598691</wp:posOffset>
                </wp:positionV>
                <wp:extent cx="345440" cy="150050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5912743" w14:textId="77777777" w:rsidR="00E96E5F" w:rsidRPr="001519CD" w:rsidRDefault="00E96E5F" w:rsidP="000F2664">
                            <w:pPr>
                              <w:jc w:val="center"/>
                              <w:rPr>
                                <w:rFonts w:ascii="Tahoma" w:hAnsi="Tahoma"/>
                                <w:sz w:val="20"/>
                                <w:szCs w:val="20"/>
                              </w:rPr>
                            </w:pPr>
                            <w:r w:rsidRPr="001519CD">
                              <w:rPr>
                                <w:rFonts w:ascii="Tahoma" w:hAnsi="Tahom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6ACF1" id="Text Box 219" o:spid="_x0000_s1136" type="#_x0000_t202" style="position:absolute;margin-left:693.35pt;margin-top:47.15pt;width:27.2pt;height:118.15pt;z-index:251918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fJwSAIAAIkEAAAOAAAAZHJzL2Uyb0RvYy54bWysVEtv2zAMvg/YfxB0X2zn1cWIU2QpMgwI&#13;&#10;2gLJ0LMiy7EBWdQkJXb260fJzmPdTsMuNEVSn8iPpOePbS3JSRhbgcpoMogpEYpDXqlDRr/v1p8+&#13;&#10;U2IdUzmToERGz8LSx8XHD/NGp2IIJchcGIIgyqaNzmjpnE6jyPJS1MwOQAuFzgJMzRwezSHKDWsQ&#13;&#10;vZbRMI6nUQMm1wa4sBatT52TLgJ+UQjuXorCCkdkRjE3F6QJcu9ltJiz9GCYLivep8H+IYuaVQof&#13;&#10;vUI9McfI0VR/QNUVN2ChcAMOdQRFUXERasBqkvhdNduSaRFqQXKsvtJk/x8sfz69GlLlGR0mM0oU&#13;&#10;q7FJO9E68gVa4m3IUKNtioFbjaGuRQd2+mK3aPSFt4Wp/RdLIuhHrs9Xfj0cR+NoPBmP0cPRlUzi&#13;&#10;eBJPPEx0u62NdV8F1MQrGTXYv0ArO22s60IvIf4xC7LK15WU4WAO+5U05MSw1+NZshxNe/TfwqQi&#13;&#10;TUano0kckBX4+x20VJiML7Yrymuu3beBnocA5k17yM9IhIFumKzm6wqz3TDrXpnB6cEKcSPcC4pC&#13;&#10;Aj4GvUZJCebn3+w+PqNeDh/weoMDmVH748iMoER+U9jxWRK4c+EwnjwMMc7ce/b3HnWsV4A8JLh+&#13;&#10;mgfVxzt5UQsD9RvuztI/jC6mOCaXUXdRV65bE9w9LpbLEIQzq5nbqK3mHtqz7tuxa9+Y0X3PHHb7&#13;&#10;GS6jy9J3reti/U0Fy6ODogp9vRHbtwDnPUxGv5t+oe7PIer2B1n8AgAA//8DAFBLAwQUAAYACAAA&#13;&#10;ACEAu9vw5eAAAAARAQAADwAAAGRycy9kb3ducmV2LnhtbExPO0/DMBDekfgP1iGxUSckCiWNU/FQ&#13;&#10;BwaGFsTsxocTiM9R7DTh33OdYDnp033Paru4XpxwDJ0nBekqAYHUeNORVfD+trtZgwhRk9G9J1Tw&#13;&#10;gwG29eVFpUvjZ9rj6RCtYBMKpVbQxjiUUoamRafDyg9I/Pv0o9OR4WilGfXM5q6Xt0lSSKc74oRW&#13;&#10;D/jUYvN9mByHyAE/Zj2FF/tYuO6LYm53r0pdXy3PGz4PGxARl/ingPMG7g81Fzv6iUwQPeNsXdwx&#13;&#10;V8F9noE4M/I8TUEcFWRZUoCsK/l/Sf0LAAD//wMAUEsBAi0AFAAGAAgAAAAhALaDOJL+AAAA4QEA&#13;&#10;ABMAAAAAAAAAAAAAAAAAAAAAAFtDb250ZW50X1R5cGVzXS54bWxQSwECLQAUAAYACAAAACEAOP0h&#13;&#10;/9YAAACUAQAACwAAAAAAAAAAAAAAAAAvAQAAX3JlbHMvLnJlbHNQSwECLQAUAAYACAAAACEAN+3y&#13;&#10;cEgCAACJBAAADgAAAAAAAAAAAAAAAAAuAgAAZHJzL2Uyb0RvYy54bWxQSwECLQAUAAYACAAAACEA&#13;&#10;u9vw5eAAAAARAQAADwAAAAAAAAAAAAAAAACiBAAAZHJzL2Rvd25yZXYueG1sUEsFBgAAAAAEAAQA&#13;&#10;8wAAAK8FAAAAAA==&#13;&#10;" fillcolor="#491a36" stroked="f" strokeweight=".5pt">
                <v:textbox style="layout-flow:vertical;mso-layout-flow-alt:bottom-to-top">
                  <w:txbxContent>
                    <w:p w14:paraId="25912743" w14:textId="77777777" w:rsidR="00E96E5F" w:rsidRPr="001519CD" w:rsidRDefault="00E96E5F" w:rsidP="000F2664">
                      <w:pPr>
                        <w:jc w:val="center"/>
                        <w:rPr>
                          <w:rFonts w:ascii="Tahoma" w:hAnsi="Tahoma"/>
                          <w:sz w:val="20"/>
                          <w:szCs w:val="20"/>
                        </w:rPr>
                      </w:pPr>
                      <w:r w:rsidRPr="001519CD">
                        <w:rPr>
                          <w:rFonts w:ascii="Tahoma" w:hAnsi="Tahoma"/>
                          <w:sz w:val="20"/>
                          <w:szCs w:val="20"/>
                        </w:rPr>
                        <w:t>Session Five</w:t>
                      </w:r>
                    </w:p>
                  </w:txbxContent>
                </v:textbox>
                <w10:wrap anchory="page"/>
              </v:shape>
            </w:pict>
          </mc:Fallback>
        </mc:AlternateContent>
      </w:r>
    </w:p>
    <w:p w14:paraId="000004AD" w14:textId="77777777" w:rsidR="00972642" w:rsidRPr="00D12423" w:rsidRDefault="00972642" w:rsidP="00192D37">
      <w:pPr>
        <w:spacing w:line="276" w:lineRule="auto"/>
        <w:rPr>
          <w:rFonts w:ascii="Tahoma" w:hAnsi="Tahoma"/>
        </w:rPr>
      </w:pPr>
    </w:p>
    <w:p w14:paraId="23970CC3" w14:textId="77777777" w:rsidR="00FE37F3" w:rsidRPr="00D12423" w:rsidRDefault="00FE37F3" w:rsidP="00192D37">
      <w:pPr>
        <w:pStyle w:val="Heading2"/>
        <w:spacing w:line="276" w:lineRule="auto"/>
        <w:rPr>
          <w:rFonts w:ascii="Tahoma" w:hAnsi="Tahoma"/>
        </w:rPr>
      </w:pPr>
    </w:p>
    <w:p w14:paraId="1FD80EAC" w14:textId="77777777" w:rsidR="00FE37F3" w:rsidRPr="00D12423" w:rsidRDefault="00FE37F3" w:rsidP="00192D37">
      <w:pPr>
        <w:pStyle w:val="Heading2"/>
        <w:spacing w:line="276" w:lineRule="auto"/>
        <w:rPr>
          <w:rFonts w:ascii="Tahoma" w:hAnsi="Tahoma"/>
        </w:rPr>
      </w:pPr>
    </w:p>
    <w:p w14:paraId="258D45D9" w14:textId="1184BEF2" w:rsidR="00FE37F3" w:rsidRPr="00D12423" w:rsidRDefault="00FE37F3" w:rsidP="00F26149">
      <w:pPr>
        <w:pStyle w:val="Heading2"/>
        <w:rPr>
          <w:rFonts w:ascii="Tahoma" w:hAnsi="Tahoma"/>
        </w:rPr>
      </w:pPr>
    </w:p>
    <w:p w14:paraId="2C9E051C" w14:textId="68378E9D" w:rsidR="00F11E26" w:rsidRPr="00D12423" w:rsidRDefault="00F11E26" w:rsidP="00F11E26">
      <w:pPr>
        <w:rPr>
          <w:rFonts w:ascii="Tahoma" w:hAnsi="Tahoma"/>
        </w:rPr>
      </w:pPr>
    </w:p>
    <w:p w14:paraId="366707BC" w14:textId="29A083F3" w:rsidR="009619F8" w:rsidRPr="00D12423" w:rsidRDefault="009619F8" w:rsidP="00F11E26">
      <w:pPr>
        <w:rPr>
          <w:rFonts w:ascii="Tahoma" w:hAnsi="Tahoma"/>
        </w:rPr>
      </w:pPr>
    </w:p>
    <w:p w14:paraId="0DF2D427" w14:textId="37C18B99" w:rsidR="009619F8" w:rsidRPr="00D12423" w:rsidRDefault="009619F8" w:rsidP="00F11E26">
      <w:pPr>
        <w:rPr>
          <w:rFonts w:ascii="Tahoma" w:hAnsi="Tahoma"/>
        </w:rPr>
      </w:pPr>
    </w:p>
    <w:p w14:paraId="1715459A" w14:textId="261BD055" w:rsidR="009619F8" w:rsidRPr="00D12423" w:rsidRDefault="009619F8" w:rsidP="00F11E26">
      <w:pPr>
        <w:rPr>
          <w:rFonts w:ascii="Tahoma" w:hAnsi="Tahoma"/>
        </w:rPr>
      </w:pPr>
    </w:p>
    <w:p w14:paraId="141406E0" w14:textId="5F58897A" w:rsidR="009619F8" w:rsidRPr="00D12423" w:rsidRDefault="009619F8" w:rsidP="00F11E26">
      <w:pPr>
        <w:rPr>
          <w:rFonts w:ascii="Tahoma" w:hAnsi="Tahoma"/>
        </w:rPr>
      </w:pPr>
    </w:p>
    <w:p w14:paraId="629EFFCF" w14:textId="08C89706" w:rsidR="009619F8" w:rsidRPr="00D12423" w:rsidRDefault="009619F8" w:rsidP="00F11E26">
      <w:pPr>
        <w:rPr>
          <w:rFonts w:ascii="Tahoma" w:hAnsi="Tahoma"/>
        </w:rPr>
      </w:pPr>
    </w:p>
    <w:p w14:paraId="3D12B427" w14:textId="404D42D2" w:rsidR="00FE37F3" w:rsidRPr="00D12423" w:rsidRDefault="00FE37F3" w:rsidP="00F26149">
      <w:pPr>
        <w:pStyle w:val="Heading2"/>
        <w:rPr>
          <w:rFonts w:ascii="Tahoma" w:hAnsi="Tahoma"/>
        </w:rPr>
      </w:pPr>
    </w:p>
    <w:bookmarkStart w:id="33" w:name="_Toc55543382"/>
    <w:p w14:paraId="00000509" w14:textId="23F99BBF" w:rsidR="00972642" w:rsidRPr="00D12423" w:rsidRDefault="000F2664" w:rsidP="00E254F6">
      <w:pPr>
        <w:pStyle w:val="Heading2"/>
        <w:rPr>
          <w:rFonts w:ascii="Tahoma" w:hAnsi="Tahoma"/>
        </w:rPr>
      </w:pPr>
      <w:r w:rsidRPr="00D12423">
        <w:rPr>
          <w:rFonts w:ascii="Tahoma" w:hAnsi="Tahoma"/>
          <w:noProof/>
        </w:rPr>
        <w:lastRenderedPageBreak/>
        <mc:AlternateContent>
          <mc:Choice Requires="wps">
            <w:drawing>
              <wp:anchor distT="0" distB="0" distL="114300" distR="114300" simplePos="0" relativeHeight="251920384" behindDoc="0" locked="0" layoutInCell="1" allowOverlap="1" wp14:anchorId="239FBAA6" wp14:editId="197399BD">
                <wp:simplePos x="0" y="0"/>
                <wp:positionH relativeFrom="column">
                  <wp:posOffset>8804275</wp:posOffset>
                </wp:positionH>
                <wp:positionV relativeFrom="page">
                  <wp:posOffset>595516</wp:posOffset>
                </wp:positionV>
                <wp:extent cx="345440" cy="150050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D792DFC" w14:textId="77777777" w:rsidR="00E96E5F" w:rsidRPr="001519CD" w:rsidRDefault="00E96E5F" w:rsidP="000F2664">
                            <w:pPr>
                              <w:jc w:val="center"/>
                              <w:rPr>
                                <w:rFonts w:ascii="Tahoma" w:hAnsi="Tahoma"/>
                                <w:sz w:val="20"/>
                                <w:szCs w:val="20"/>
                              </w:rPr>
                            </w:pPr>
                            <w:r w:rsidRPr="001519CD">
                              <w:rPr>
                                <w:rFonts w:ascii="Tahoma" w:hAnsi="Tahom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FBAA6" id="Text Box 220" o:spid="_x0000_s1137" type="#_x0000_t202" style="position:absolute;margin-left:693.25pt;margin-top:46.9pt;width:27.2pt;height:118.15pt;z-index:251920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QQ0SQIAAIkEAAAOAAAAZHJzL2Uyb0RvYy54bWysVE1v2zAMvQ/YfxB0X2znczXiFFmKDAOK&#13;&#10;tkAy9KzIcmxAFjVJiZ39+lGynWbdTsMuskRST+R7pJf3bS3JWRhbgcpoMoopEYpDXqljRr/vt58+&#13;&#10;U2IdUzmToERGL8LS+9XHD8tGp2IMJchcGIIgyqaNzmjpnE6jyPJS1MyOQAuFzgJMzRwezTHKDWsQ&#13;&#10;vZbROI7nUQMm1wa4sBatD52TrgJ+UQjunovCCkdkRjE3F1YT1oNfo9WSpUfDdFnxPg32D1nUrFL4&#13;&#10;6BXqgTlGTqb6A6quuAELhRtxqCMoioqLUANWk8TvqtmVTItQC5Jj9ZUm+/9g+dP5xZAqz+h4jPwo&#13;&#10;VqNIe9E68gVa4m3IUKNtioE7jaGuRQcqPdgtGn3hbWFq/8WSCPoR63Ll18NxNE6ms+kUPRxdySyO&#13;&#10;Z/HMw0Rvt7Wx7quAmvhNRg3qF2hl50frutAhxD9mQVb5tpIyHMzxsJGGnBlqPb1L1pN5j/5bmFSk&#13;&#10;yeh8MosDsgJ/v4OWCpPxxXZF+Z1rD22gZ7EYKj5AfkEiDHTNZDXfVpjtI7PuhRnsHqwQJ8I941JI&#13;&#10;wMeg31FSgvn5N7uPz6hfxwu83mBDZtT+ODEjKJHfFCp+lwTuXDhMZwsvl7n1HG496lRvAHlIcPw0&#13;&#10;D1sf7+SwLQzUrzg7a/8wupjimFxG3bDduG5McPa4WK9DEPasZu5R7TT30J51L8e+fWVG95o5VPsJ&#13;&#10;htZl6Tvpulh/U8H65KCogq6e647YXgLs99AZ/Wz6gbo9h6i3P8jqFwAAAP//AwBQSwMEFAAGAAgA&#13;&#10;AAAhAPWYsvbgAAAAEQEAAA8AAABkcnMvZG93bnJldi54bWxMTztPwzAQ3pH4D9YhsVGnJERtGqfi&#13;&#10;oQ4MDBTU2Y2vTiA+R7HThH/PdYLlpE/3Pcvt7DpxxiG0nhQsFwkIpNqblqyCz4/d3QpEiJqM7jyh&#13;&#10;gh8MsK2ur0pdGD/RO5730Qo2oVBoBU2MfSFlqBt0Oix8j8S/kx+cjgwHK82gJzZ3nbxPklw63RIn&#13;&#10;NLrH5wbr7/3oOET2eJj0GF7tU+7aL4qZ3b0pdXszv2z4PG5ARJzjnwIuG7g/VFzs6EcyQXSM01X+&#13;&#10;wFwF65SHXBhZlqxBHBWkabIEWZXy/5LqFwAA//8DAFBLAQItABQABgAIAAAAIQC2gziS/gAAAOEB&#13;&#10;AAATAAAAAAAAAAAAAAAAAAAAAABbQ29udGVudF9UeXBlc10ueG1sUEsBAi0AFAAGAAgAAAAhADj9&#13;&#10;If/WAAAAlAEAAAsAAAAAAAAAAAAAAAAALwEAAF9yZWxzLy5yZWxzUEsBAi0AFAAGAAgAAAAhAKsN&#13;&#10;BDRJAgAAiQQAAA4AAAAAAAAAAAAAAAAALgIAAGRycy9lMm9Eb2MueG1sUEsBAi0AFAAGAAgAAAAh&#13;&#10;APWYsvbgAAAAEQEAAA8AAAAAAAAAAAAAAAAAowQAAGRycy9kb3ducmV2LnhtbFBLBQYAAAAABAAE&#13;&#10;APMAAACwBQAAAAA=&#13;&#10;" fillcolor="#491a36" stroked="f" strokeweight=".5pt">
                <v:textbox style="layout-flow:vertical;mso-layout-flow-alt:bottom-to-top">
                  <w:txbxContent>
                    <w:p w14:paraId="1D792DFC" w14:textId="77777777" w:rsidR="00E96E5F" w:rsidRPr="001519CD" w:rsidRDefault="00E96E5F" w:rsidP="000F2664">
                      <w:pPr>
                        <w:jc w:val="center"/>
                        <w:rPr>
                          <w:rFonts w:ascii="Tahoma" w:hAnsi="Tahoma"/>
                          <w:sz w:val="20"/>
                          <w:szCs w:val="20"/>
                        </w:rPr>
                      </w:pPr>
                      <w:r w:rsidRPr="001519CD">
                        <w:rPr>
                          <w:rFonts w:ascii="Tahoma" w:hAnsi="Tahoma"/>
                          <w:sz w:val="20"/>
                          <w:szCs w:val="20"/>
                        </w:rPr>
                        <w:t>Session Five</w:t>
                      </w:r>
                    </w:p>
                  </w:txbxContent>
                </v:textbox>
                <w10:wrap anchory="page"/>
              </v:shape>
            </w:pict>
          </mc:Fallback>
        </mc:AlternateContent>
      </w:r>
      <w:r w:rsidR="00F70419" w:rsidRPr="00D12423">
        <w:rPr>
          <w:rFonts w:ascii="Tahoma" w:hAnsi="Tahoma"/>
        </w:rPr>
        <w:t>Annexes</w:t>
      </w:r>
      <w:bookmarkEnd w:id="33"/>
    </w:p>
    <w:p w14:paraId="0000050A" w14:textId="5F2A9041" w:rsidR="00972642" w:rsidRPr="001519CD" w:rsidRDefault="00972642">
      <w:pPr>
        <w:rPr>
          <w:rFonts w:ascii="Tahoma" w:hAnsi="Tahoma"/>
          <w:sz w:val="11"/>
          <w:szCs w:val="11"/>
        </w:rPr>
      </w:pPr>
    </w:p>
    <w:p w14:paraId="63714BA2" w14:textId="49B21B61" w:rsidR="00BF00CC" w:rsidRPr="002C1E07" w:rsidRDefault="00F70419" w:rsidP="00BF00CC">
      <w:pPr>
        <w:pStyle w:val="Heading3"/>
        <w:rPr>
          <w:rFonts w:ascii="Tahoma" w:hAnsi="Tahoma"/>
          <w:b w:val="0"/>
          <w:bCs w:val="0"/>
        </w:rPr>
      </w:pPr>
      <w:bookmarkStart w:id="34" w:name="_Annex_4a:_Identity"/>
      <w:bookmarkStart w:id="35" w:name="_Toc55543383"/>
      <w:bookmarkEnd w:id="34"/>
      <w:r w:rsidRPr="002C1E07">
        <w:rPr>
          <w:rFonts w:ascii="Tahoma" w:hAnsi="Tahoma"/>
          <w:b w:val="0"/>
          <w:bCs w:val="0"/>
        </w:rPr>
        <w:t xml:space="preserve">Annex </w:t>
      </w:r>
      <w:r w:rsidR="00C02F65" w:rsidRPr="002C1E07">
        <w:rPr>
          <w:rFonts w:ascii="Tahoma" w:hAnsi="Tahoma"/>
          <w:b w:val="0"/>
          <w:bCs w:val="0"/>
        </w:rPr>
        <w:t>5</w:t>
      </w:r>
      <w:r w:rsidRPr="002C1E07">
        <w:rPr>
          <w:rFonts w:ascii="Tahoma" w:hAnsi="Tahoma"/>
          <w:b w:val="0"/>
          <w:bCs w:val="0"/>
        </w:rPr>
        <w:t xml:space="preserve">a: </w:t>
      </w:r>
      <w:sdt>
        <w:sdtPr>
          <w:rPr>
            <w:rFonts w:ascii="Tahoma" w:hAnsi="Tahoma"/>
            <w:b w:val="0"/>
            <w:bCs w:val="0"/>
          </w:rPr>
          <w:tag w:val="goog_rdk_416"/>
          <w:id w:val="1570845331"/>
        </w:sdtPr>
        <w:sdtEndPr/>
        <w:sdtContent>
          <w:r w:rsidRPr="002C1E07">
            <w:rPr>
              <w:rFonts w:ascii="Tahoma" w:hAnsi="Tahoma"/>
              <w:b w:val="0"/>
              <w:bCs w:val="0"/>
            </w:rPr>
            <w:t>Identity</w:t>
          </w:r>
        </w:sdtContent>
      </w:sdt>
      <w:sdt>
        <w:sdtPr>
          <w:rPr>
            <w:rFonts w:ascii="Tahoma" w:hAnsi="Tahoma"/>
            <w:b w:val="0"/>
            <w:bCs w:val="0"/>
          </w:rPr>
          <w:tag w:val="goog_rdk_417"/>
          <w:id w:val="-1911233431"/>
        </w:sdtPr>
        <w:sdtEndPr/>
        <w:sdtContent>
          <w:r w:rsidR="00C02F65" w:rsidRPr="002C1E07">
            <w:rPr>
              <w:rFonts w:ascii="Tahoma" w:hAnsi="Tahoma"/>
              <w:b w:val="0"/>
              <w:bCs w:val="0"/>
            </w:rPr>
            <w:t xml:space="preserve"> </w:t>
          </w:r>
        </w:sdtContent>
      </w:sdt>
      <w:r w:rsidRPr="002C1E07">
        <w:rPr>
          <w:rFonts w:ascii="Tahoma" w:hAnsi="Tahoma"/>
          <w:b w:val="0"/>
          <w:bCs w:val="0"/>
        </w:rPr>
        <w:t>and Power—Power Walk</w:t>
      </w:r>
      <w:bookmarkEnd w:id="35"/>
    </w:p>
    <w:p w14:paraId="50D12F74" w14:textId="77777777" w:rsidR="001519CD" w:rsidRPr="001519CD" w:rsidRDefault="001519CD" w:rsidP="001519CD">
      <w:pPr>
        <w:rPr>
          <w:sz w:val="10"/>
          <w:szCs w:val="10"/>
        </w:rPr>
      </w:pPr>
    </w:p>
    <w:p w14:paraId="0857236D" w14:textId="39D8B44C" w:rsidR="00E254F6" w:rsidRPr="00D12423" w:rsidRDefault="00BF00CC">
      <w:pPr>
        <w:rPr>
          <w:rFonts w:ascii="Tahoma" w:eastAsia="Open Sans" w:hAnsi="Tahoma" w:cs="Open Sans"/>
          <w:b/>
          <w:color w:val="35478A"/>
          <w:sz w:val="20"/>
          <w:szCs w:val="20"/>
        </w:rPr>
      </w:pPr>
      <w:r w:rsidRPr="00D12423">
        <w:rPr>
          <w:rFonts w:ascii="Tahoma" w:eastAsia="Open Sans" w:hAnsi="Tahoma" w:cs="Open Sans"/>
          <w:b/>
          <w:noProof/>
          <w:color w:val="35478A"/>
          <w:sz w:val="20"/>
          <w:szCs w:val="20"/>
        </w:rPr>
        <mc:AlternateContent>
          <mc:Choice Requires="wps">
            <w:drawing>
              <wp:anchor distT="0" distB="0" distL="114300" distR="114300" simplePos="0" relativeHeight="251923456" behindDoc="0" locked="0" layoutInCell="1" allowOverlap="1" wp14:anchorId="3C478759" wp14:editId="02DDAB40">
                <wp:simplePos x="0" y="0"/>
                <wp:positionH relativeFrom="column">
                  <wp:posOffset>-24063</wp:posOffset>
                </wp:positionH>
                <wp:positionV relativeFrom="paragraph">
                  <wp:posOffset>68614</wp:posOffset>
                </wp:positionV>
                <wp:extent cx="8121316" cy="1852864"/>
                <wp:effectExtent l="0" t="0" r="0" b="1905"/>
                <wp:wrapNone/>
                <wp:docPr id="224" name="Text Box 224"/>
                <wp:cNvGraphicFramePr/>
                <a:graphic xmlns:a="http://schemas.openxmlformats.org/drawingml/2006/main">
                  <a:graphicData uri="http://schemas.microsoft.com/office/word/2010/wordprocessingShape">
                    <wps:wsp>
                      <wps:cNvSpPr txBox="1"/>
                      <wps:spPr>
                        <a:xfrm>
                          <a:off x="0" y="0"/>
                          <a:ext cx="8121316" cy="1852864"/>
                        </a:xfrm>
                        <a:prstGeom prst="rect">
                          <a:avLst/>
                        </a:prstGeom>
                        <a:solidFill>
                          <a:srgbClr val="F7D27F"/>
                        </a:solidFill>
                        <a:ln w="6350">
                          <a:noFill/>
                        </a:ln>
                      </wps:spPr>
                      <wps:txbx>
                        <w:txbxContent>
                          <w:p w14:paraId="1BC00350" w14:textId="5E3352C0" w:rsidR="00E96E5F" w:rsidRPr="001519CD" w:rsidRDefault="00E96E5F" w:rsidP="001519CD">
                            <w:pPr>
                              <w:rPr>
                                <w:rFonts w:ascii="Tahoma" w:eastAsia="Open Sans" w:hAnsi="Tahoma" w:cs="Open Sans"/>
                                <w:b/>
                                <w:color w:val="63763E"/>
                              </w:rPr>
                            </w:pPr>
                            <w:r w:rsidRPr="001519CD">
                              <w:rPr>
                                <w:rFonts w:ascii="Tahoma" w:eastAsia="Open Sans" w:hAnsi="Tahoma" w:cs="Open Sans"/>
                                <w:b/>
                                <w:color w:val="63763E"/>
                              </w:rPr>
                              <w:t>Activity Instructions</w:t>
                            </w:r>
                          </w:p>
                          <w:p w14:paraId="71FA6CCF" w14:textId="77777777" w:rsidR="00E96E5F" w:rsidRPr="001519CD" w:rsidRDefault="00E96E5F" w:rsidP="001519CD">
                            <w:pPr>
                              <w:spacing w:line="276" w:lineRule="auto"/>
                              <w:rPr>
                                <w:rFonts w:ascii="Tahoma" w:eastAsia="Open Sans" w:hAnsi="Tahoma" w:cs="Open Sans"/>
                                <w:b/>
                                <w:color w:val="63763E"/>
                                <w:sz w:val="11"/>
                                <w:szCs w:val="11"/>
                              </w:rPr>
                            </w:pPr>
                          </w:p>
                          <w:p w14:paraId="304BDDDE" w14:textId="77777777" w:rsidR="00E96E5F" w:rsidRPr="001519CD" w:rsidRDefault="00E96E5F" w:rsidP="00BF1B57">
                            <w:pPr>
                              <w:numPr>
                                <w:ilvl w:val="0"/>
                                <w:numId w:val="14"/>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The Power Walk exercise will include a variety of statements and identities including a mix of different ages, ethnicities, genders, abilities, family environments, methods of living, economic status, education levels, etc. that facilitators can choose the ones most relevant to their training situation. </w:t>
                            </w:r>
                          </w:p>
                          <w:p w14:paraId="698B6443" w14:textId="77777777" w:rsidR="00E96E5F" w:rsidRPr="001519CD" w:rsidRDefault="00E96E5F" w:rsidP="00BF1B57">
                            <w:pPr>
                              <w:numPr>
                                <w:ilvl w:val="0"/>
                                <w:numId w:val="14"/>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These attributes can also be combined in a single identity to illustrate how multiple factors can compound to affect an individual’s power/privilege/access. </w:t>
                            </w:r>
                          </w:p>
                          <w:p w14:paraId="23925DA5" w14:textId="77777777" w:rsidR="00E96E5F" w:rsidRPr="001519CD" w:rsidRDefault="00E96E5F" w:rsidP="00BF1B57">
                            <w:pPr>
                              <w:numPr>
                                <w:ilvl w:val="0"/>
                                <w:numId w:val="14"/>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Identities for the powerwalk should also include a few people with decision-making power. These can be religious leaders, people in positions of authority, and people from your own work environment. </w:t>
                            </w:r>
                          </w:p>
                          <w:p w14:paraId="411F4DB8" w14:textId="77777777" w:rsidR="00E96E5F" w:rsidRPr="001519CD" w:rsidRDefault="00E96E5F" w:rsidP="00BF1B57">
                            <w:pPr>
                              <w:numPr>
                                <w:ilvl w:val="0"/>
                                <w:numId w:val="14"/>
                              </w:numPr>
                              <w:pBdr>
                                <w:top w:val="nil"/>
                                <w:left w:val="nil"/>
                                <w:bottom w:val="nil"/>
                                <w:right w:val="nil"/>
                                <w:between w:val="nil"/>
                              </w:pBdr>
                              <w:spacing w:after="160" w:line="276" w:lineRule="auto"/>
                              <w:rPr>
                                <w:rFonts w:ascii="Tahoma" w:eastAsia="Open Sans" w:hAnsi="Tahoma" w:cs="Open Sans"/>
                                <w:color w:val="000000"/>
                                <w:sz w:val="20"/>
                                <w:szCs w:val="20"/>
                              </w:rPr>
                            </w:pPr>
                            <w:r w:rsidRPr="001519CD">
                              <w:rPr>
                                <w:rFonts w:ascii="Tahoma" w:eastAsia="Open Sans" w:hAnsi="Tahoma" w:cs="Open Sans"/>
                                <w:color w:val="993365"/>
                                <w:sz w:val="20"/>
                                <w:szCs w:val="20"/>
                              </w:rPr>
                              <w:t>*</w:t>
                            </w:r>
                            <w:r w:rsidRPr="001519CD">
                              <w:rPr>
                                <w:rFonts w:ascii="Tahoma" w:eastAsia="Open Sans" w:hAnsi="Tahoma" w:cs="Open Sans"/>
                                <w:b/>
                                <w:color w:val="993365"/>
                                <w:sz w:val="20"/>
                                <w:szCs w:val="20"/>
                              </w:rPr>
                              <w:t>Note:</w:t>
                            </w:r>
                            <w:r w:rsidRPr="001519CD">
                              <w:rPr>
                                <w:rFonts w:ascii="Tahoma" w:eastAsia="Open Sans" w:hAnsi="Tahoma" w:cs="Open Sans"/>
                                <w:color w:val="993365"/>
                                <w:sz w:val="20"/>
                                <w:szCs w:val="20"/>
                              </w:rPr>
                              <w:t xml:space="preserve"> </w:t>
                            </w:r>
                            <w:r w:rsidRPr="001519CD">
                              <w:rPr>
                                <w:rFonts w:ascii="Tahoma" w:eastAsia="Open Sans" w:hAnsi="Tahoma" w:cs="Open Sans"/>
                                <w:color w:val="000000"/>
                                <w:sz w:val="20"/>
                                <w:szCs w:val="20"/>
                              </w:rPr>
                              <w:t xml:space="preserve">The list below is just to get you started, feel free to add to or adjust any of the identities to suit your training. </w:t>
                            </w:r>
                          </w:p>
                          <w:p w14:paraId="37B53C2D" w14:textId="77777777" w:rsidR="00E96E5F" w:rsidRDefault="00E96E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78759" id="Text Box 224" o:spid="_x0000_s1138" type="#_x0000_t202" style="position:absolute;margin-left:-1.9pt;margin-top:5.4pt;width:639.45pt;height:145.9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WsETAIAAIcEAAAOAAAAZHJzL2Uyb0RvYy54bWysVE2P2jAQvVfqf7B8LyFZvhoRVhREVQnt&#13;&#10;rgTVno3jkEiOx7UNCf31HTuEpdueql4ce+Z5PPPeTOaPbS3JWRhbgcpoPBhSIhSHvFLHjH7fbz7N&#13;&#10;KLGOqZxJUCKjF2Hp4+Ljh3mjU5FACTIXhmAQZdNGZ7R0TqdRZHkpamYHoIVCZwGmZg6P5hjlhjUY&#13;&#10;vZZRMhxOogZMrg1wYS1a152TLkL8ohDcPReFFY7IjGJuLqwmrAe/Ros5S4+G6bLi1zTYP2RRs0rh&#13;&#10;o7dQa+YYOZnqj1B1xQ1YKNyAQx1BUVRchBqwmnj4rppdybQItSA5Vt9osv8vLH86vxhS5RlNkhEl&#13;&#10;itUo0l60jnyBlngbMtRomyJwpxHqWnSg0r3dotEX3ham9l8siaAfub7c+PXhOBpncRI/xBNKOPri&#13;&#10;2TiZTUL86O26NtZ9FVATv8moQQEDr+y8tQ5TQWgP8a9ZkFW+qaQMB3M8rKQhZ4Zib6brZLrxWeKV&#13;&#10;32BSkSajk4fxMERW4O93OKkQ7qvtqvI71x7awM901pd8gPyCTBjouslqvqkw2y2z7oUZbB8sHkfC&#13;&#10;PeNSSMDH4LqjpATz8292j0dV0UtJg+2YUfvjxIygRH5TqPfneDTy/RsOo/E0wYO59xzuPepUrwBJ&#13;&#10;iHH4NA9bj3ey3xYG6lecnKV/FV1McXw7o67frlw3JDh5XCyXAYQdq5nbqp3mPrSn3Guxb1+Z0VfB&#13;&#10;HGr9BH3jsvSdbh3W31SwPDkoqiCqJ7pj9co/dnsQ7jqZfpzuzwH19v9Y/AIAAP//AwBQSwMEFAAG&#13;&#10;AAgAAAAhAFtsH3TiAAAADwEAAA8AAABkcnMvZG93bnJldi54bWxMj09PwzAMxe9IfIfISNy2ZJ02&#13;&#10;Rtd0Qvw5IE4bHHbMGtMWGqdK0q3j0+Od4GLLfvLz7xWb0XXiiCG2njTMpgoEUuVtS7WGj/eXyQpE&#13;&#10;TIas6TyhhjNG2JTXV4XJrT/RFo+7VAs2oZgbDU1KfS5lrBp0Jk59j8Tapw/OJB5DLW0wJzZ3ncyU&#13;&#10;WkpnWuIPjenxscHqezc4DWGUb/LHfS3uez/Ur+fnwdIetb69GZ/WXB7WIBKO6e8CLhmYH0oGO/iB&#13;&#10;bBSdhsmc8RPvFfeLnt0tZiAOGuYqW4IsC/k/R/kLAAD//wMAUEsBAi0AFAAGAAgAAAAhALaDOJL+&#13;&#10;AAAA4QEAABMAAAAAAAAAAAAAAAAAAAAAAFtDb250ZW50X1R5cGVzXS54bWxQSwECLQAUAAYACAAA&#13;&#10;ACEAOP0h/9YAAACUAQAACwAAAAAAAAAAAAAAAAAvAQAAX3JlbHMvLnJlbHNQSwECLQAUAAYACAAA&#13;&#10;ACEAkbFrBEwCAACHBAAADgAAAAAAAAAAAAAAAAAuAgAAZHJzL2Uyb0RvYy54bWxQSwECLQAUAAYA&#13;&#10;CAAAACEAW2wfdOIAAAAPAQAADwAAAAAAAAAAAAAAAACmBAAAZHJzL2Rvd25yZXYueG1sUEsFBgAA&#13;&#10;AAAEAAQA8wAAALUFAAAAAA==&#13;&#10;" fillcolor="#f7d27f" stroked="f" strokeweight=".5pt">
                <v:textbox>
                  <w:txbxContent>
                    <w:p w14:paraId="1BC00350" w14:textId="5E3352C0" w:rsidR="00E96E5F" w:rsidRPr="001519CD" w:rsidRDefault="00E96E5F" w:rsidP="001519CD">
                      <w:pPr>
                        <w:rPr>
                          <w:rFonts w:ascii="Tahoma" w:eastAsia="Open Sans" w:hAnsi="Tahoma" w:cs="Open Sans"/>
                          <w:b/>
                          <w:color w:val="63763E"/>
                        </w:rPr>
                      </w:pPr>
                      <w:r w:rsidRPr="001519CD">
                        <w:rPr>
                          <w:rFonts w:ascii="Tahoma" w:eastAsia="Open Sans" w:hAnsi="Tahoma" w:cs="Open Sans"/>
                          <w:b/>
                          <w:color w:val="63763E"/>
                        </w:rPr>
                        <w:t>Activity Instructions</w:t>
                      </w:r>
                    </w:p>
                    <w:p w14:paraId="71FA6CCF" w14:textId="77777777" w:rsidR="00E96E5F" w:rsidRPr="001519CD" w:rsidRDefault="00E96E5F" w:rsidP="001519CD">
                      <w:pPr>
                        <w:spacing w:line="276" w:lineRule="auto"/>
                        <w:rPr>
                          <w:rFonts w:ascii="Tahoma" w:eastAsia="Open Sans" w:hAnsi="Tahoma" w:cs="Open Sans"/>
                          <w:b/>
                          <w:color w:val="63763E"/>
                          <w:sz w:val="11"/>
                          <w:szCs w:val="11"/>
                        </w:rPr>
                      </w:pPr>
                    </w:p>
                    <w:p w14:paraId="304BDDDE" w14:textId="77777777" w:rsidR="00E96E5F" w:rsidRPr="001519CD" w:rsidRDefault="00E96E5F" w:rsidP="00BF1B57">
                      <w:pPr>
                        <w:numPr>
                          <w:ilvl w:val="0"/>
                          <w:numId w:val="14"/>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The Power Walk exercise will include a variety of statements and identities including a mix of different ages, ethnicities, genders, abilities, family environments, methods of living, economic status, education levels, etc. that facilitators can choose the ones most relevant to their training situation. </w:t>
                      </w:r>
                    </w:p>
                    <w:p w14:paraId="698B6443" w14:textId="77777777" w:rsidR="00E96E5F" w:rsidRPr="001519CD" w:rsidRDefault="00E96E5F" w:rsidP="00BF1B57">
                      <w:pPr>
                        <w:numPr>
                          <w:ilvl w:val="0"/>
                          <w:numId w:val="14"/>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These attributes can also be combined in a single identity to illustrate how multiple factors can compound to affect an individual’s power/privilege/access. </w:t>
                      </w:r>
                    </w:p>
                    <w:p w14:paraId="23925DA5" w14:textId="77777777" w:rsidR="00E96E5F" w:rsidRPr="001519CD" w:rsidRDefault="00E96E5F" w:rsidP="00BF1B57">
                      <w:pPr>
                        <w:numPr>
                          <w:ilvl w:val="0"/>
                          <w:numId w:val="14"/>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Identities for the powerwalk should also include a few people with decision-making power. These can be religious leaders, people in positions of authority, and people from your own work environment. </w:t>
                      </w:r>
                    </w:p>
                    <w:p w14:paraId="411F4DB8" w14:textId="77777777" w:rsidR="00E96E5F" w:rsidRPr="001519CD" w:rsidRDefault="00E96E5F" w:rsidP="00BF1B57">
                      <w:pPr>
                        <w:numPr>
                          <w:ilvl w:val="0"/>
                          <w:numId w:val="14"/>
                        </w:numPr>
                        <w:pBdr>
                          <w:top w:val="nil"/>
                          <w:left w:val="nil"/>
                          <w:bottom w:val="nil"/>
                          <w:right w:val="nil"/>
                          <w:between w:val="nil"/>
                        </w:pBdr>
                        <w:spacing w:after="160" w:line="276" w:lineRule="auto"/>
                        <w:rPr>
                          <w:rFonts w:ascii="Tahoma" w:eastAsia="Open Sans" w:hAnsi="Tahoma" w:cs="Open Sans"/>
                          <w:color w:val="000000"/>
                          <w:sz w:val="20"/>
                          <w:szCs w:val="20"/>
                        </w:rPr>
                      </w:pPr>
                      <w:r w:rsidRPr="001519CD">
                        <w:rPr>
                          <w:rFonts w:ascii="Tahoma" w:eastAsia="Open Sans" w:hAnsi="Tahoma" w:cs="Open Sans"/>
                          <w:color w:val="993365"/>
                          <w:sz w:val="20"/>
                          <w:szCs w:val="20"/>
                        </w:rPr>
                        <w:t>*</w:t>
                      </w:r>
                      <w:r w:rsidRPr="001519CD">
                        <w:rPr>
                          <w:rFonts w:ascii="Tahoma" w:eastAsia="Open Sans" w:hAnsi="Tahoma" w:cs="Open Sans"/>
                          <w:b/>
                          <w:color w:val="993365"/>
                          <w:sz w:val="20"/>
                          <w:szCs w:val="20"/>
                        </w:rPr>
                        <w:t>Note:</w:t>
                      </w:r>
                      <w:r w:rsidRPr="001519CD">
                        <w:rPr>
                          <w:rFonts w:ascii="Tahoma" w:eastAsia="Open Sans" w:hAnsi="Tahoma" w:cs="Open Sans"/>
                          <w:color w:val="993365"/>
                          <w:sz w:val="20"/>
                          <w:szCs w:val="20"/>
                        </w:rPr>
                        <w:t xml:space="preserve"> </w:t>
                      </w:r>
                      <w:r w:rsidRPr="001519CD">
                        <w:rPr>
                          <w:rFonts w:ascii="Tahoma" w:eastAsia="Open Sans" w:hAnsi="Tahoma" w:cs="Open Sans"/>
                          <w:color w:val="000000"/>
                          <w:sz w:val="20"/>
                          <w:szCs w:val="20"/>
                        </w:rPr>
                        <w:t xml:space="preserve">The list below is just to get you started, feel free to add to or adjust any of the identities to suit your training. </w:t>
                      </w:r>
                    </w:p>
                    <w:p w14:paraId="37B53C2D" w14:textId="77777777" w:rsidR="00E96E5F" w:rsidRDefault="00E96E5F"/>
                  </w:txbxContent>
                </v:textbox>
              </v:shape>
            </w:pict>
          </mc:Fallback>
        </mc:AlternateContent>
      </w:r>
    </w:p>
    <w:p w14:paraId="16D289FA" w14:textId="1DA0F3F5" w:rsidR="00D631CB" w:rsidRPr="00D12423" w:rsidRDefault="00D631CB">
      <w:pPr>
        <w:rPr>
          <w:rFonts w:ascii="Tahoma" w:eastAsia="Open Sans" w:hAnsi="Tahoma" w:cs="Open Sans"/>
          <w:b/>
          <w:color w:val="63763E"/>
          <w:highlight w:val="white"/>
        </w:rPr>
      </w:pPr>
    </w:p>
    <w:p w14:paraId="76C73AF4" w14:textId="4A0EA009" w:rsidR="00BF00CC" w:rsidRPr="00D12423" w:rsidRDefault="00BF00CC">
      <w:pPr>
        <w:rPr>
          <w:rFonts w:ascii="Tahoma" w:eastAsia="Open Sans" w:hAnsi="Tahoma" w:cs="Open Sans"/>
          <w:b/>
          <w:color w:val="63763E"/>
          <w:highlight w:val="white"/>
        </w:rPr>
      </w:pPr>
    </w:p>
    <w:p w14:paraId="4395942B" w14:textId="14A0C3C4" w:rsidR="00BF00CC" w:rsidRPr="00D12423" w:rsidRDefault="00BF00CC">
      <w:pPr>
        <w:rPr>
          <w:rFonts w:ascii="Tahoma" w:eastAsia="Open Sans" w:hAnsi="Tahoma" w:cs="Open Sans"/>
          <w:b/>
          <w:color w:val="63763E"/>
          <w:highlight w:val="white"/>
        </w:rPr>
      </w:pPr>
    </w:p>
    <w:p w14:paraId="3A28A5D5" w14:textId="3B9939A3" w:rsidR="00BF00CC" w:rsidRPr="00D12423" w:rsidRDefault="00BF00CC">
      <w:pPr>
        <w:rPr>
          <w:rFonts w:ascii="Tahoma" w:eastAsia="Open Sans" w:hAnsi="Tahoma" w:cs="Open Sans"/>
          <w:b/>
          <w:color w:val="63763E"/>
          <w:highlight w:val="white"/>
        </w:rPr>
      </w:pPr>
    </w:p>
    <w:p w14:paraId="6406EE65" w14:textId="78F49525" w:rsidR="00BF00CC" w:rsidRPr="00D12423" w:rsidRDefault="00BF00CC">
      <w:pPr>
        <w:rPr>
          <w:rFonts w:ascii="Tahoma" w:eastAsia="Open Sans" w:hAnsi="Tahoma" w:cs="Open Sans"/>
          <w:b/>
          <w:color w:val="63763E"/>
          <w:highlight w:val="white"/>
        </w:rPr>
      </w:pPr>
    </w:p>
    <w:p w14:paraId="5A0AA154" w14:textId="64DBFB24" w:rsidR="00BF00CC" w:rsidRPr="00D12423" w:rsidRDefault="00BF00CC">
      <w:pPr>
        <w:rPr>
          <w:rFonts w:ascii="Tahoma" w:eastAsia="Open Sans" w:hAnsi="Tahoma" w:cs="Open Sans"/>
          <w:b/>
          <w:color w:val="63763E"/>
          <w:highlight w:val="white"/>
        </w:rPr>
      </w:pPr>
    </w:p>
    <w:p w14:paraId="663E75EF" w14:textId="053F3435" w:rsidR="00BF00CC" w:rsidRPr="00D12423" w:rsidRDefault="00BF00CC">
      <w:pPr>
        <w:rPr>
          <w:rFonts w:ascii="Tahoma" w:eastAsia="Open Sans" w:hAnsi="Tahoma" w:cs="Open Sans"/>
          <w:b/>
          <w:color w:val="63763E"/>
          <w:highlight w:val="white"/>
        </w:rPr>
      </w:pPr>
    </w:p>
    <w:p w14:paraId="64C29BAF" w14:textId="18DB7EE4" w:rsidR="00BF00CC" w:rsidRPr="00D12423" w:rsidRDefault="00BF00CC">
      <w:pPr>
        <w:rPr>
          <w:rFonts w:ascii="Tahoma" w:eastAsia="Open Sans" w:hAnsi="Tahoma" w:cs="Open Sans"/>
          <w:b/>
          <w:color w:val="63763E"/>
          <w:highlight w:val="white"/>
        </w:rPr>
      </w:pPr>
    </w:p>
    <w:p w14:paraId="379F9D09" w14:textId="0158428E" w:rsidR="00BF00CC" w:rsidRPr="00D12423" w:rsidRDefault="00BF00CC">
      <w:pPr>
        <w:rPr>
          <w:rFonts w:ascii="Tahoma" w:eastAsia="Open Sans" w:hAnsi="Tahoma" w:cs="Open Sans"/>
          <w:b/>
          <w:color w:val="63763E"/>
          <w:highlight w:val="white"/>
        </w:rPr>
      </w:pPr>
    </w:p>
    <w:p w14:paraId="31FE04B9" w14:textId="77E909E3" w:rsidR="00BF00CC" w:rsidRPr="00D12423" w:rsidRDefault="00B863F6">
      <w:pPr>
        <w:rPr>
          <w:rFonts w:ascii="Tahoma" w:eastAsia="Open Sans" w:hAnsi="Tahoma" w:cs="Open Sans"/>
          <w:b/>
          <w:color w:val="63763E"/>
          <w:highlight w:val="white"/>
        </w:rPr>
      </w:pPr>
      <w:r w:rsidRPr="00D12423">
        <w:rPr>
          <w:rFonts w:ascii="Tahoma" w:eastAsia="Open Sans" w:hAnsi="Tahoma" w:cs="Open Sans"/>
          <w:b/>
          <w:noProof/>
          <w:color w:val="63763E"/>
        </w:rPr>
        <mc:AlternateContent>
          <mc:Choice Requires="wps">
            <w:drawing>
              <wp:anchor distT="0" distB="0" distL="114300" distR="114300" simplePos="0" relativeHeight="251924480" behindDoc="0" locked="0" layoutInCell="1" allowOverlap="1" wp14:anchorId="7F98FFAC" wp14:editId="0CFF6396">
                <wp:simplePos x="0" y="0"/>
                <wp:positionH relativeFrom="column">
                  <wp:posOffset>-22578</wp:posOffset>
                </wp:positionH>
                <wp:positionV relativeFrom="paragraph">
                  <wp:posOffset>199530</wp:posOffset>
                </wp:positionV>
                <wp:extent cx="8121015" cy="2167467"/>
                <wp:effectExtent l="0" t="0" r="0" b="4445"/>
                <wp:wrapNone/>
                <wp:docPr id="227" name="Text Box 227"/>
                <wp:cNvGraphicFramePr/>
                <a:graphic xmlns:a="http://schemas.openxmlformats.org/drawingml/2006/main">
                  <a:graphicData uri="http://schemas.microsoft.com/office/word/2010/wordprocessingShape">
                    <wps:wsp>
                      <wps:cNvSpPr txBox="1"/>
                      <wps:spPr>
                        <a:xfrm>
                          <a:off x="0" y="0"/>
                          <a:ext cx="8121015" cy="2167467"/>
                        </a:xfrm>
                        <a:prstGeom prst="rect">
                          <a:avLst/>
                        </a:prstGeom>
                        <a:solidFill>
                          <a:schemeClr val="bg1">
                            <a:lumMod val="95000"/>
                          </a:schemeClr>
                        </a:solidFill>
                        <a:ln w="6350">
                          <a:noFill/>
                        </a:ln>
                      </wps:spPr>
                      <wps:txbx>
                        <w:txbxContent>
                          <w:p w14:paraId="5292CB1E" w14:textId="44AD60CF" w:rsidR="00E96E5F" w:rsidRPr="001519CD" w:rsidRDefault="00E96E5F" w:rsidP="00BF00CC">
                            <w:pPr>
                              <w:rPr>
                                <w:rFonts w:ascii="Tahoma" w:eastAsia="Open Sans" w:hAnsi="Tahoma" w:cs="Open Sans"/>
                                <w:b/>
                                <w:color w:val="63763E"/>
                              </w:rPr>
                            </w:pPr>
                            <w:r w:rsidRPr="001519CD">
                              <w:rPr>
                                <w:rFonts w:ascii="Tahoma" w:eastAsia="Open Sans" w:hAnsi="Tahoma" w:cs="Open Sans"/>
                                <w:b/>
                                <w:color w:val="63763E"/>
                              </w:rPr>
                              <w:t>Power Walk Identities</w:t>
                            </w:r>
                          </w:p>
                          <w:p w14:paraId="4A67CC9A" w14:textId="77777777" w:rsidR="00E96E5F" w:rsidRPr="001519CD" w:rsidRDefault="00E96E5F" w:rsidP="00BF00CC">
                            <w:pPr>
                              <w:rPr>
                                <w:rFonts w:ascii="Tahoma" w:eastAsia="Open Sans" w:hAnsi="Tahoma" w:cs="Open Sans"/>
                                <w:b/>
                                <w:color w:val="63763E"/>
                                <w:sz w:val="11"/>
                                <w:szCs w:val="11"/>
                              </w:rPr>
                            </w:pPr>
                          </w:p>
                          <w:p w14:paraId="648726DF"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girl of 15, just married</w:t>
                            </w:r>
                          </w:p>
                          <w:p w14:paraId="2FEB2536"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boy of 18, just married</w:t>
                            </w:r>
                          </w:p>
                          <w:p w14:paraId="6AFF472E" w14:textId="73E157CC"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The first son of a shop-owner in </w:t>
                            </w:r>
                            <w:sdt>
                              <w:sdtPr>
                                <w:rPr>
                                  <w:rFonts w:ascii="Tahoma" w:hAnsi="Tahoma"/>
                                  <w:sz w:val="20"/>
                                  <w:szCs w:val="20"/>
                                </w:rPr>
                                <w:tag w:val="goog_rdk_418"/>
                                <w:id w:val="89893715"/>
                              </w:sdtPr>
                              <w:sdtEndPr/>
                              <w:sdtContent>
                                <w:r w:rsidRPr="001519CD">
                                  <w:rPr>
                                    <w:rFonts w:ascii="Tahoma" w:eastAsia="Open Sans" w:hAnsi="Tahoma" w:cs="Open Sans"/>
                                    <w:color w:val="000000"/>
                                    <w:sz w:val="20"/>
                                    <w:szCs w:val="20"/>
                                  </w:rPr>
                                  <w:t>a large city</w:t>
                                </w:r>
                              </w:sdtContent>
                            </w:sdt>
                            <w:r w:rsidRPr="001519CD">
                              <w:rPr>
                                <w:rFonts w:ascii="Tahoma" w:eastAsia="Open Sans" w:hAnsi="Tahoma" w:cs="Open Sans"/>
                                <w:color w:val="000000"/>
                                <w:sz w:val="20"/>
                                <w:szCs w:val="20"/>
                              </w:rPr>
                              <w:t>, aged 17</w:t>
                            </w:r>
                          </w:p>
                          <w:p w14:paraId="331D4F42"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The youngest daughter of 7 children in a</w:t>
                            </w:r>
                            <w:sdt>
                              <w:sdtPr>
                                <w:rPr>
                                  <w:rFonts w:ascii="Tahoma" w:hAnsi="Tahoma"/>
                                  <w:sz w:val="20"/>
                                  <w:szCs w:val="20"/>
                                </w:rPr>
                                <w:tag w:val="goog_rdk_420"/>
                                <w:id w:val="-236409848"/>
                              </w:sdtPr>
                              <w:sdtEndPr/>
                              <w:sdtContent>
                                <w:r w:rsidRPr="001519CD">
                                  <w:rPr>
                                    <w:rFonts w:ascii="Tahoma" w:eastAsia="Open Sans" w:hAnsi="Tahoma" w:cs="Open Sans"/>
                                    <w:color w:val="000000"/>
                                    <w:sz w:val="20"/>
                                    <w:szCs w:val="20"/>
                                  </w:rPr>
                                  <w:t xml:space="preserve"> poor, rural</w:t>
                                </w:r>
                              </w:sdtContent>
                            </w:sdt>
                            <w:r w:rsidRPr="001519CD">
                              <w:rPr>
                                <w:rFonts w:ascii="Tahoma" w:eastAsia="Open Sans" w:hAnsi="Tahoma" w:cs="Open Sans"/>
                                <w:color w:val="000000"/>
                                <w:sz w:val="20"/>
                                <w:szCs w:val="20"/>
                              </w:rPr>
                              <w:t xml:space="preserve"> farming </w:t>
                            </w:r>
                          </w:p>
                          <w:p w14:paraId="5E5AA340" w14:textId="26F2290B" w:rsidR="00E96E5F" w:rsidRPr="001519CD" w:rsidRDefault="00E96E5F" w:rsidP="001519CD">
                            <w:pPr>
                              <w:pBdr>
                                <w:top w:val="nil"/>
                                <w:left w:val="nil"/>
                                <w:bottom w:val="nil"/>
                                <w:right w:val="nil"/>
                                <w:between w:val="nil"/>
                              </w:pBdr>
                              <w:spacing w:line="276" w:lineRule="auto"/>
                              <w:ind w:left="360"/>
                              <w:rPr>
                                <w:rFonts w:ascii="Tahoma" w:eastAsia="Open Sans" w:hAnsi="Tahoma" w:cs="Open Sans"/>
                                <w:color w:val="000000"/>
                                <w:sz w:val="20"/>
                                <w:szCs w:val="20"/>
                              </w:rPr>
                            </w:pPr>
                            <w:r w:rsidRPr="001519CD">
                              <w:rPr>
                                <w:rFonts w:ascii="Tahoma" w:eastAsia="Open Sans" w:hAnsi="Tahoma" w:cs="Open Sans"/>
                                <w:color w:val="000000"/>
                                <w:sz w:val="20"/>
                                <w:szCs w:val="20"/>
                              </w:rPr>
                              <w:t>family, aged 9</w:t>
                            </w:r>
                          </w:p>
                          <w:p w14:paraId="5635ABAF" w14:textId="4109A162"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22 year old, single mother of 2, with no schooling </w:t>
                            </w:r>
                          </w:p>
                          <w:p w14:paraId="538829C0"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9 year old boy, orphaned by HIV/AIDS</w:t>
                            </w:r>
                          </w:p>
                          <w:p w14:paraId="29B69573"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The only boy in a family of female children, aged 7</w:t>
                            </w:r>
                          </w:p>
                          <w:p w14:paraId="2980F6C8" w14:textId="48A03210"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The only girl in a family of male children, aged 7</w:t>
                            </w:r>
                          </w:p>
                          <w:p w14:paraId="4152D298" w14:textId="77777777" w:rsidR="00E96E5F" w:rsidRPr="001519CD" w:rsidRDefault="00E96E5F">
                            <w:pPr>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FFAC" id="Text Box 227" o:spid="_x0000_s1139" type="#_x0000_t202" style="position:absolute;margin-left:-1.8pt;margin-top:15.7pt;width:639.45pt;height:170.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ZnvWwIAAKoEAAAOAAAAZHJzL2Uyb0RvYy54bWysVE1vGjEQvVfqf7B8L/tRPgJiiSgRVSWa&#13;&#10;RIIqZ+P1wkq2x7UNu/TXd+wFQtKeql7MeGb2jee9Gab3rZLkKKyrQRc066WUCM2hrPWuoD82y093&#13;&#10;lDjPdMkkaFHQk3D0fvbxw7QxE5HDHmQpLEEQ7SaNKejeezNJEsf3QjHXAyM0Biuwinm82l1SWtYg&#13;&#10;upJJnqbDpAFbGgtcOIfehy5IZxG/qgT3T1XlhCeyoPg2H08bz204k9mUTXaWmX3Nz89g//AKxWqN&#13;&#10;Ra9QD8wzcrD1H1Cq5hYcVL7HQSVQVTUXsQfsJkvfdbPeMyNiL0iOM1ea3P+D5Y/HZ0vqsqB5PqJE&#13;&#10;M4UibUTryRdoSfAhQ41xE0xcG0z1LQZQ6YvfoTM03lZWhV9siWAcuT5d+Q1wHJ13WZ6l2YASjrE8&#13;&#10;G476w4ifvH5urPNfBSgSjIJaFDDyyo4r5/EpmHpJCdUcyLpc1lLGSxgasZCWHBnKvd1l8VN5UN+h&#13;&#10;7HzjQZpG0REnzlhIj6hvkKQmTUGHnwdpRNAQSnTVpcb0QEjXeLB8u20jhaPxhZUtlCcky0I3cM7w&#13;&#10;ZY0NrZjzz8zihCE/uDX+CY9KAhaDs0XJHuyvv/lDPgqPUUoanNiCup8HZgUl8pvGkRhn/X4Y8Xjp&#13;&#10;D0Y5XuxtZHsb0Qe1AGQpw/00PJoh38uLWVlQL7hc81AVQ0xzrF1QfzEXvtsjXE4u5vOYhENtmF/p&#13;&#10;teEBOqgS5Nq0L8yas6Yex+ERLrPNJu+k7XLDlxrmBw9VHXUPRHesnvnHhYjCnZc3bNztPWa9/sXM&#13;&#10;fgMAAP//AwBQSwMEFAAGAAgAAAAhAMA876jjAAAADwEAAA8AAABkcnMvZG93bnJldi54bWxMT01L&#13;&#10;w0AQvQv+h2UEb+2miTYlzaaUSgVvGkXobZMds6H7EbLbNvrrnZ70MjDz3ryPcjNZw844ht47AYt5&#13;&#10;Agxd61XvOgEf7/vZCliI0ilpvEMB3xhgU93elLJQ/uLe8FzHjpGIC4UUoGMcCs5Dq9HKMPcDOsK+&#13;&#10;/GhlpHXsuBrlhcSt4WmSLLmVvSMHLQfcaWyP9ckKGF4TvcLnYzSf/ietm+3LYb87CHF/Nz2taWzX&#13;&#10;wCJO8e8Drh0oP1QUrPEnpwIzAmbZkpgCssUDsCue5o8ZsIYueZoDr0r+v0f1CwAA//8DAFBLAQIt&#13;&#10;ABQABgAIAAAAIQC2gziS/gAAAOEBAAATAAAAAAAAAAAAAAAAAAAAAABbQ29udGVudF9UeXBlc10u&#13;&#10;eG1sUEsBAi0AFAAGAAgAAAAhADj9If/WAAAAlAEAAAsAAAAAAAAAAAAAAAAALwEAAF9yZWxzLy5y&#13;&#10;ZWxzUEsBAi0AFAAGAAgAAAAhAHhxme9bAgAAqgQAAA4AAAAAAAAAAAAAAAAALgIAAGRycy9lMm9E&#13;&#10;b2MueG1sUEsBAi0AFAAGAAgAAAAhAMA876jjAAAADwEAAA8AAAAAAAAAAAAAAAAAtQQAAGRycy9k&#13;&#10;b3ducmV2LnhtbFBLBQYAAAAABAAEAPMAAADFBQAAAAA=&#13;&#10;" fillcolor="#f2f2f2 [3052]" stroked="f" strokeweight=".5pt">
                <v:textbox>
                  <w:txbxContent>
                    <w:p w14:paraId="5292CB1E" w14:textId="44AD60CF" w:rsidR="00E96E5F" w:rsidRPr="001519CD" w:rsidRDefault="00E96E5F" w:rsidP="00BF00CC">
                      <w:pPr>
                        <w:rPr>
                          <w:rFonts w:ascii="Tahoma" w:eastAsia="Open Sans" w:hAnsi="Tahoma" w:cs="Open Sans"/>
                          <w:b/>
                          <w:color w:val="63763E"/>
                        </w:rPr>
                      </w:pPr>
                      <w:r w:rsidRPr="001519CD">
                        <w:rPr>
                          <w:rFonts w:ascii="Tahoma" w:eastAsia="Open Sans" w:hAnsi="Tahoma" w:cs="Open Sans"/>
                          <w:b/>
                          <w:color w:val="63763E"/>
                        </w:rPr>
                        <w:t>Power Walk Identities</w:t>
                      </w:r>
                    </w:p>
                    <w:p w14:paraId="4A67CC9A" w14:textId="77777777" w:rsidR="00E96E5F" w:rsidRPr="001519CD" w:rsidRDefault="00E96E5F" w:rsidP="00BF00CC">
                      <w:pPr>
                        <w:rPr>
                          <w:rFonts w:ascii="Tahoma" w:eastAsia="Open Sans" w:hAnsi="Tahoma" w:cs="Open Sans"/>
                          <w:b/>
                          <w:color w:val="63763E"/>
                          <w:sz w:val="11"/>
                          <w:szCs w:val="11"/>
                        </w:rPr>
                      </w:pPr>
                    </w:p>
                    <w:p w14:paraId="648726DF"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girl of 15, just married</w:t>
                      </w:r>
                    </w:p>
                    <w:p w14:paraId="2FEB2536"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boy of 18, just married</w:t>
                      </w:r>
                    </w:p>
                    <w:p w14:paraId="6AFF472E" w14:textId="73E157CC"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The first son of a shop-owner in </w:t>
                      </w:r>
                      <w:sdt>
                        <w:sdtPr>
                          <w:rPr>
                            <w:rFonts w:ascii="Tahoma" w:hAnsi="Tahoma"/>
                            <w:sz w:val="20"/>
                            <w:szCs w:val="20"/>
                          </w:rPr>
                          <w:tag w:val="goog_rdk_418"/>
                          <w:id w:val="89893715"/>
                        </w:sdtPr>
                        <w:sdtEndPr/>
                        <w:sdtContent>
                          <w:r w:rsidRPr="001519CD">
                            <w:rPr>
                              <w:rFonts w:ascii="Tahoma" w:eastAsia="Open Sans" w:hAnsi="Tahoma" w:cs="Open Sans"/>
                              <w:color w:val="000000"/>
                              <w:sz w:val="20"/>
                              <w:szCs w:val="20"/>
                            </w:rPr>
                            <w:t>a large city</w:t>
                          </w:r>
                        </w:sdtContent>
                      </w:sdt>
                      <w:r w:rsidRPr="001519CD">
                        <w:rPr>
                          <w:rFonts w:ascii="Tahoma" w:eastAsia="Open Sans" w:hAnsi="Tahoma" w:cs="Open Sans"/>
                          <w:color w:val="000000"/>
                          <w:sz w:val="20"/>
                          <w:szCs w:val="20"/>
                        </w:rPr>
                        <w:t>, aged 17</w:t>
                      </w:r>
                    </w:p>
                    <w:p w14:paraId="331D4F42"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The youngest daughter of 7 children in a</w:t>
                      </w:r>
                      <w:sdt>
                        <w:sdtPr>
                          <w:rPr>
                            <w:rFonts w:ascii="Tahoma" w:hAnsi="Tahoma"/>
                            <w:sz w:val="20"/>
                            <w:szCs w:val="20"/>
                          </w:rPr>
                          <w:tag w:val="goog_rdk_420"/>
                          <w:id w:val="-236409848"/>
                        </w:sdtPr>
                        <w:sdtEndPr/>
                        <w:sdtContent>
                          <w:r w:rsidRPr="001519CD">
                            <w:rPr>
                              <w:rFonts w:ascii="Tahoma" w:eastAsia="Open Sans" w:hAnsi="Tahoma" w:cs="Open Sans"/>
                              <w:color w:val="000000"/>
                              <w:sz w:val="20"/>
                              <w:szCs w:val="20"/>
                            </w:rPr>
                            <w:t xml:space="preserve"> poor, rural</w:t>
                          </w:r>
                        </w:sdtContent>
                      </w:sdt>
                      <w:r w:rsidRPr="001519CD">
                        <w:rPr>
                          <w:rFonts w:ascii="Tahoma" w:eastAsia="Open Sans" w:hAnsi="Tahoma" w:cs="Open Sans"/>
                          <w:color w:val="000000"/>
                          <w:sz w:val="20"/>
                          <w:szCs w:val="20"/>
                        </w:rPr>
                        <w:t xml:space="preserve"> farming </w:t>
                      </w:r>
                    </w:p>
                    <w:p w14:paraId="5E5AA340" w14:textId="26F2290B" w:rsidR="00E96E5F" w:rsidRPr="001519CD" w:rsidRDefault="00E96E5F" w:rsidP="001519CD">
                      <w:pPr>
                        <w:pBdr>
                          <w:top w:val="nil"/>
                          <w:left w:val="nil"/>
                          <w:bottom w:val="nil"/>
                          <w:right w:val="nil"/>
                          <w:between w:val="nil"/>
                        </w:pBdr>
                        <w:spacing w:line="276" w:lineRule="auto"/>
                        <w:ind w:left="360"/>
                        <w:rPr>
                          <w:rFonts w:ascii="Tahoma" w:eastAsia="Open Sans" w:hAnsi="Tahoma" w:cs="Open Sans"/>
                          <w:color w:val="000000"/>
                          <w:sz w:val="20"/>
                          <w:szCs w:val="20"/>
                        </w:rPr>
                      </w:pPr>
                      <w:r w:rsidRPr="001519CD">
                        <w:rPr>
                          <w:rFonts w:ascii="Tahoma" w:eastAsia="Open Sans" w:hAnsi="Tahoma" w:cs="Open Sans"/>
                          <w:color w:val="000000"/>
                          <w:sz w:val="20"/>
                          <w:szCs w:val="20"/>
                        </w:rPr>
                        <w:t>family, aged 9</w:t>
                      </w:r>
                    </w:p>
                    <w:p w14:paraId="5635ABAF" w14:textId="4109A162"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proofErr w:type="gramStart"/>
                      <w:r w:rsidRPr="001519CD">
                        <w:rPr>
                          <w:rFonts w:ascii="Tahoma" w:eastAsia="Open Sans" w:hAnsi="Tahoma" w:cs="Open Sans"/>
                          <w:color w:val="000000"/>
                          <w:sz w:val="20"/>
                          <w:szCs w:val="20"/>
                        </w:rPr>
                        <w:t>22 year old</w:t>
                      </w:r>
                      <w:proofErr w:type="gramEnd"/>
                      <w:r w:rsidRPr="001519CD">
                        <w:rPr>
                          <w:rFonts w:ascii="Tahoma" w:eastAsia="Open Sans" w:hAnsi="Tahoma" w:cs="Open Sans"/>
                          <w:color w:val="000000"/>
                          <w:sz w:val="20"/>
                          <w:szCs w:val="20"/>
                        </w:rPr>
                        <w:t xml:space="preserve">, single mother of 2, with no schooling </w:t>
                      </w:r>
                    </w:p>
                    <w:p w14:paraId="538829C0"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w:t>
                      </w:r>
                      <w:proofErr w:type="gramStart"/>
                      <w:r w:rsidRPr="001519CD">
                        <w:rPr>
                          <w:rFonts w:ascii="Tahoma" w:eastAsia="Open Sans" w:hAnsi="Tahoma" w:cs="Open Sans"/>
                          <w:color w:val="000000"/>
                          <w:sz w:val="20"/>
                          <w:szCs w:val="20"/>
                        </w:rPr>
                        <w:t>9 year old</w:t>
                      </w:r>
                      <w:proofErr w:type="gramEnd"/>
                      <w:r w:rsidRPr="001519CD">
                        <w:rPr>
                          <w:rFonts w:ascii="Tahoma" w:eastAsia="Open Sans" w:hAnsi="Tahoma" w:cs="Open Sans"/>
                          <w:color w:val="000000"/>
                          <w:sz w:val="20"/>
                          <w:szCs w:val="20"/>
                        </w:rPr>
                        <w:t xml:space="preserve"> boy, orphaned by HIV/AIDS</w:t>
                      </w:r>
                    </w:p>
                    <w:p w14:paraId="29B69573"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The only boy in a family of female children, aged 7</w:t>
                      </w:r>
                    </w:p>
                    <w:p w14:paraId="2980F6C8" w14:textId="48A03210"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The only girl in a family of male children, aged 7</w:t>
                      </w:r>
                    </w:p>
                    <w:p w14:paraId="4152D298" w14:textId="77777777" w:rsidR="00E96E5F" w:rsidRPr="001519CD" w:rsidRDefault="00E96E5F">
                      <w:pPr>
                        <w:rPr>
                          <w:rFonts w:ascii="Tahoma" w:hAnsi="Tahoma"/>
                        </w:rPr>
                      </w:pPr>
                    </w:p>
                  </w:txbxContent>
                </v:textbox>
              </v:shape>
            </w:pict>
          </mc:Fallback>
        </mc:AlternateContent>
      </w:r>
    </w:p>
    <w:p w14:paraId="42934516" w14:textId="4FF15224" w:rsidR="00BF00CC" w:rsidRPr="00D12423" w:rsidRDefault="00BF00CC">
      <w:pPr>
        <w:rPr>
          <w:rFonts w:ascii="Tahoma" w:eastAsia="Open Sans" w:hAnsi="Tahoma" w:cs="Open Sans"/>
          <w:b/>
          <w:color w:val="63763E"/>
          <w:highlight w:val="white"/>
        </w:rPr>
      </w:pPr>
    </w:p>
    <w:p w14:paraId="50CC9308" w14:textId="466C4039" w:rsidR="00BF00CC" w:rsidRPr="00D12423" w:rsidRDefault="002313CF">
      <w:pPr>
        <w:rPr>
          <w:rFonts w:ascii="Tahoma" w:eastAsia="Open Sans" w:hAnsi="Tahoma" w:cs="Open Sans"/>
          <w:b/>
          <w:color w:val="63763E"/>
          <w:highlight w:val="white"/>
        </w:rPr>
      </w:pPr>
      <w:r w:rsidRPr="00D12423">
        <w:rPr>
          <w:rFonts w:ascii="Tahoma" w:eastAsia="Open Sans" w:hAnsi="Tahoma" w:cs="Open Sans"/>
          <w:b/>
          <w:noProof/>
          <w:color w:val="63763E"/>
        </w:rPr>
        <mc:AlternateContent>
          <mc:Choice Requires="wps">
            <w:drawing>
              <wp:anchor distT="0" distB="0" distL="114300" distR="114300" simplePos="0" relativeHeight="251926528" behindDoc="0" locked="0" layoutInCell="1" allowOverlap="1" wp14:anchorId="004FDAA4" wp14:editId="3C9C20DA">
                <wp:simplePos x="0" y="0"/>
                <wp:positionH relativeFrom="column">
                  <wp:posOffset>4097655</wp:posOffset>
                </wp:positionH>
                <wp:positionV relativeFrom="paragraph">
                  <wp:posOffset>109361</wp:posOffset>
                </wp:positionV>
                <wp:extent cx="3994150" cy="1783080"/>
                <wp:effectExtent l="0" t="0" r="6350" b="0"/>
                <wp:wrapNone/>
                <wp:docPr id="228" name="Text Box 228"/>
                <wp:cNvGraphicFramePr/>
                <a:graphic xmlns:a="http://schemas.openxmlformats.org/drawingml/2006/main">
                  <a:graphicData uri="http://schemas.microsoft.com/office/word/2010/wordprocessingShape">
                    <wps:wsp>
                      <wps:cNvSpPr txBox="1"/>
                      <wps:spPr>
                        <a:xfrm>
                          <a:off x="0" y="0"/>
                          <a:ext cx="3994150" cy="1783080"/>
                        </a:xfrm>
                        <a:prstGeom prst="rect">
                          <a:avLst/>
                        </a:prstGeom>
                        <a:solidFill>
                          <a:schemeClr val="bg1">
                            <a:lumMod val="95000"/>
                          </a:schemeClr>
                        </a:solidFill>
                        <a:ln w="6350">
                          <a:noFill/>
                        </a:ln>
                      </wps:spPr>
                      <wps:txbx>
                        <w:txbxContent>
                          <w:p w14:paraId="7F7F3F7E"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rural young male who is physically disabled</w:t>
                            </w:r>
                          </w:p>
                          <w:p w14:paraId="4FB3C9B2"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An urban young female who is blind </w:t>
                            </w:r>
                          </w:p>
                          <w:p w14:paraId="3F4D947F"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religious leader from a rural village </w:t>
                            </w:r>
                          </w:p>
                          <w:p w14:paraId="1E469605"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The foreign head of a local NGO </w:t>
                            </w:r>
                          </w:p>
                          <w:p w14:paraId="14F5F50B"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male adolescent who is gay</w:t>
                            </w:r>
                          </w:p>
                          <w:p w14:paraId="3AC65574"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40 year old </w:t>
                            </w:r>
                            <w:sdt>
                              <w:sdtPr>
                                <w:rPr>
                                  <w:rFonts w:ascii="Tahoma" w:hAnsi="Tahoma"/>
                                  <w:sz w:val="20"/>
                                  <w:szCs w:val="20"/>
                                </w:rPr>
                                <w:tag w:val="goog_rdk_421"/>
                                <w:id w:val="164061670"/>
                              </w:sdtPr>
                              <w:sdtEndPr/>
                              <w:sdtContent>
                                <w:r w:rsidRPr="001519CD">
                                  <w:rPr>
                                    <w:rFonts w:ascii="Tahoma" w:eastAsia="Open Sans" w:hAnsi="Tahoma" w:cs="Open Sans"/>
                                    <w:color w:val="000000"/>
                                    <w:sz w:val="20"/>
                                    <w:szCs w:val="20"/>
                                  </w:rPr>
                                  <w:t>transgender</w:t>
                                </w:r>
                              </w:sdtContent>
                            </w:sdt>
                            <w:sdt>
                              <w:sdtPr>
                                <w:rPr>
                                  <w:rFonts w:ascii="Tahoma" w:hAnsi="Tahoma"/>
                                  <w:sz w:val="20"/>
                                  <w:szCs w:val="20"/>
                                </w:rPr>
                                <w:tag w:val="goog_rdk_422"/>
                                <w:id w:val="-30346137"/>
                                <w:showingPlcHdr/>
                              </w:sdtPr>
                              <w:sdtEndPr/>
                              <w:sdtContent>
                                <w:r w:rsidRPr="001519CD">
                                  <w:rPr>
                                    <w:rFonts w:ascii="Tahoma" w:hAnsi="Tahoma"/>
                                    <w:sz w:val="20"/>
                                    <w:szCs w:val="20"/>
                                  </w:rPr>
                                  <w:t xml:space="preserve">     </w:t>
                                </w:r>
                              </w:sdtContent>
                            </w:sdt>
                            <w:r w:rsidRPr="001519CD">
                              <w:rPr>
                                <w:rFonts w:ascii="Tahoma" w:eastAsia="Open Sans" w:hAnsi="Tahoma" w:cs="Open Sans"/>
                                <w:color w:val="000000"/>
                                <w:sz w:val="20"/>
                                <w:szCs w:val="20"/>
                              </w:rPr>
                              <w:t xml:space="preserve"> adult</w:t>
                            </w:r>
                            <w:sdt>
                              <w:sdtPr>
                                <w:rPr>
                                  <w:rFonts w:ascii="Tahoma" w:hAnsi="Tahoma"/>
                                  <w:sz w:val="20"/>
                                  <w:szCs w:val="20"/>
                                </w:rPr>
                                <w:tag w:val="goog_rdk_423"/>
                                <w:id w:val="-2057000493"/>
                                <w:showingPlcHdr/>
                              </w:sdtPr>
                              <w:sdtEndPr/>
                              <w:sdtContent>
                                <w:r w:rsidRPr="001519CD">
                                  <w:rPr>
                                    <w:rFonts w:ascii="Tahoma" w:hAnsi="Tahoma"/>
                                    <w:sz w:val="20"/>
                                    <w:szCs w:val="20"/>
                                  </w:rPr>
                                  <w:t xml:space="preserve">     </w:t>
                                </w:r>
                              </w:sdtContent>
                            </w:sdt>
                          </w:p>
                          <w:p w14:paraId="65C90E4B"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young female adult who is a lesbian </w:t>
                            </w:r>
                          </w:p>
                          <w:p w14:paraId="6D363433"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45 year old male police officer</w:t>
                            </w:r>
                          </w:p>
                          <w:p w14:paraId="537D8A61" w14:textId="77777777" w:rsidR="00E96E5F" w:rsidRPr="001519CD" w:rsidRDefault="00E96E5F" w:rsidP="00BF1B57">
                            <w:pPr>
                              <w:numPr>
                                <w:ilvl w:val="0"/>
                                <w:numId w:val="28"/>
                              </w:numPr>
                              <w:pBdr>
                                <w:top w:val="nil"/>
                                <w:left w:val="nil"/>
                                <w:bottom w:val="nil"/>
                                <w:right w:val="nil"/>
                                <w:between w:val="nil"/>
                              </w:pBdr>
                              <w:spacing w:after="160"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university educated woman, 25 years old </w:t>
                            </w:r>
                          </w:p>
                          <w:p w14:paraId="7BA7E697" w14:textId="54133258" w:rsidR="00E96E5F" w:rsidRPr="00BF00CC" w:rsidRDefault="00E96E5F" w:rsidP="00BF00CC">
                            <w:pPr>
                              <w:pBdr>
                                <w:top w:val="nil"/>
                                <w:left w:val="nil"/>
                                <w:bottom w:val="nil"/>
                                <w:right w:val="nil"/>
                                <w:between w:val="nil"/>
                              </w:pBdr>
                              <w:spacing w:after="160"/>
                              <w:ind w:left="360"/>
                              <w:rPr>
                                <w:rFonts w:ascii="Proxima Nova" w:eastAsia="Open Sans" w:hAnsi="Proxima Nova" w:cs="Open Sans"/>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FDAA4" id="Text Box 228" o:spid="_x0000_s1140" type="#_x0000_t202" style="position:absolute;margin-left:322.65pt;margin-top:8.6pt;width:314.5pt;height:140.4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0yvVwIAAKoEAAAOAAAAZHJzL2Uyb0RvYy54bWysVMFu2zAMvQ/YPwi6r7aTtE2COEXWosOA&#13;&#10;ri3QDj0rspwYkEVNUmJ3X78nOWm7bqdhF4Ui6UfxPTKLi77VbK+cb8iUvDjJOVNGUtWYTcm/P15/&#13;&#10;mnLmgzCV0GRUyZ+V5xfLjx8WnZ2rEW1JV8oxgBg/72zJtyHYeZZ5uVWt8CdklUGwJteKgKvbZJUT&#13;&#10;HdBbnY3y/CzryFXWkVTew3s1BPky4de1kuGurr0KTJccbwvpdOlcxzNbLsR844TdNvLwDPEPr2hF&#13;&#10;Y1D0BepKBMF2rvkDqm2kI091OJHUZlTXjVSpB3RT5O+6edgKq1IvIMfbF5r8/4OVt/t7x5qq5KMR&#13;&#10;pDKihUiPqg/sM/Us+sBQZ/0ciQ8WqaFHAEof/R7O2Hhfuzb+oiWGOLh+fuE3wkk4x7PZpDhFSCJW&#13;&#10;nE/H+TQpkL1+bp0PXxS1LBoldxAw8Sr2Nz7gKUg9psRqnnRTXTdap0scGnWpHdsLyL3eFOlTvWu/&#13;&#10;UTX4Zqd5fiyZZiymJ9TfkLRhXcnPxnhrBDYUSwzVtUF6JGRoPFqhX/eJwqGb6FpT9QyyHA0D5628&#13;&#10;btDQjfDhXjhMGEjA1oQ7HLUmFKODxdmW3M+/+WM+hEeUsw4TW3L/Yyec4kx/NRiJWTGZxBFPl8np&#13;&#10;+QgX9zayfhsxu/aSwFKB/bQymTE/6KNZO2qfsFyrWBUhYSRqlzwczcsw7BGWU6rVKiVhqK0IN+bB&#13;&#10;yggdyYtyPfZPwtmDpgHjcEvH2Rbzd9IOuQPtq12gukm6v7J64B8LkYQ7LG/cuLf3lPX6F7P8BQAA&#13;&#10;//8DAFBLAwQUAAYACAAAACEAtskj0eQAAAAQAQAADwAAAGRycy9kb3ducmV2LnhtbExPTU/CQBC9&#13;&#10;m/gfNmPiTXatCKV0SwgGE29YDQm3bXdsG/aj6S5Q/fUOJ71MMvPevI98NVrDzjiEzjsJjxMBDF3t&#13;&#10;decaCZ8f24cUWIjKaWW8QwnfGGBV3N7kKtP+4t7xXMaGkYgLmZLQxthnnIe6RavCxPfoCPvyg1WR&#13;&#10;1qHhelAXEreGJ0LMuFWdI4dW9bhpsT6WJyuh34k2xddjNHv/k5TV+u2w3RykvL8bX5Y01ktgEcf4&#13;&#10;9wHXDpQfCgpW+ZPTgRkJs+nzE1EJmCfAroRkPqVLJSFZpAJ4kfP/RYpfAAAA//8DAFBLAQItABQA&#13;&#10;BgAIAAAAIQC2gziS/gAAAOEBAAATAAAAAAAAAAAAAAAAAAAAAABbQ29udGVudF9UeXBlc10ueG1s&#13;&#10;UEsBAi0AFAAGAAgAAAAhADj9If/WAAAAlAEAAAsAAAAAAAAAAAAAAAAALwEAAF9yZWxzLy5yZWxz&#13;&#10;UEsBAi0AFAAGAAgAAAAhAGwHTK9XAgAAqgQAAA4AAAAAAAAAAAAAAAAALgIAAGRycy9lMm9Eb2Mu&#13;&#10;eG1sUEsBAi0AFAAGAAgAAAAhALbJI9HkAAAAEAEAAA8AAAAAAAAAAAAAAAAAsQQAAGRycy9kb3du&#13;&#10;cmV2LnhtbFBLBQYAAAAABAAEAPMAAADCBQAAAAA=&#13;&#10;" fillcolor="#f2f2f2 [3052]" stroked="f" strokeweight=".5pt">
                <v:textbox>
                  <w:txbxContent>
                    <w:p w14:paraId="7F7F3F7E"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rural young male who is physically disabled</w:t>
                      </w:r>
                    </w:p>
                    <w:p w14:paraId="4FB3C9B2"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An urban young female who is blind </w:t>
                      </w:r>
                    </w:p>
                    <w:p w14:paraId="3F4D947F"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religious leader from a rural village </w:t>
                      </w:r>
                    </w:p>
                    <w:p w14:paraId="1E469605"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The foreign head of a local NGO </w:t>
                      </w:r>
                    </w:p>
                    <w:p w14:paraId="14F5F50B"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A male adolescent who is gay</w:t>
                      </w:r>
                    </w:p>
                    <w:p w14:paraId="3AC65574"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w:t>
                      </w:r>
                      <w:proofErr w:type="gramStart"/>
                      <w:r w:rsidRPr="001519CD">
                        <w:rPr>
                          <w:rFonts w:ascii="Tahoma" w:eastAsia="Open Sans" w:hAnsi="Tahoma" w:cs="Open Sans"/>
                          <w:color w:val="000000"/>
                          <w:sz w:val="20"/>
                          <w:szCs w:val="20"/>
                        </w:rPr>
                        <w:t>40 year old</w:t>
                      </w:r>
                      <w:proofErr w:type="gramEnd"/>
                      <w:r w:rsidRPr="001519CD">
                        <w:rPr>
                          <w:rFonts w:ascii="Tahoma" w:eastAsia="Open Sans" w:hAnsi="Tahoma" w:cs="Open Sans"/>
                          <w:color w:val="000000"/>
                          <w:sz w:val="20"/>
                          <w:szCs w:val="20"/>
                        </w:rPr>
                        <w:t xml:space="preserve"> </w:t>
                      </w:r>
                      <w:sdt>
                        <w:sdtPr>
                          <w:rPr>
                            <w:rFonts w:ascii="Tahoma" w:hAnsi="Tahoma"/>
                            <w:sz w:val="20"/>
                            <w:szCs w:val="20"/>
                          </w:rPr>
                          <w:tag w:val="goog_rdk_421"/>
                          <w:id w:val="164061670"/>
                        </w:sdtPr>
                        <w:sdtEndPr/>
                        <w:sdtContent>
                          <w:r w:rsidRPr="001519CD">
                            <w:rPr>
                              <w:rFonts w:ascii="Tahoma" w:eastAsia="Open Sans" w:hAnsi="Tahoma" w:cs="Open Sans"/>
                              <w:color w:val="000000"/>
                              <w:sz w:val="20"/>
                              <w:szCs w:val="20"/>
                            </w:rPr>
                            <w:t>transgender</w:t>
                          </w:r>
                        </w:sdtContent>
                      </w:sdt>
                      <w:sdt>
                        <w:sdtPr>
                          <w:rPr>
                            <w:rFonts w:ascii="Tahoma" w:hAnsi="Tahoma"/>
                            <w:sz w:val="20"/>
                            <w:szCs w:val="20"/>
                          </w:rPr>
                          <w:tag w:val="goog_rdk_422"/>
                          <w:id w:val="-30346137"/>
                          <w:showingPlcHdr/>
                        </w:sdtPr>
                        <w:sdtEndPr/>
                        <w:sdtContent>
                          <w:r w:rsidRPr="001519CD">
                            <w:rPr>
                              <w:rFonts w:ascii="Tahoma" w:hAnsi="Tahoma"/>
                              <w:sz w:val="20"/>
                              <w:szCs w:val="20"/>
                            </w:rPr>
                            <w:t xml:space="preserve">     </w:t>
                          </w:r>
                        </w:sdtContent>
                      </w:sdt>
                      <w:r w:rsidRPr="001519CD">
                        <w:rPr>
                          <w:rFonts w:ascii="Tahoma" w:eastAsia="Open Sans" w:hAnsi="Tahoma" w:cs="Open Sans"/>
                          <w:color w:val="000000"/>
                          <w:sz w:val="20"/>
                          <w:szCs w:val="20"/>
                        </w:rPr>
                        <w:t xml:space="preserve"> adult</w:t>
                      </w:r>
                      <w:sdt>
                        <w:sdtPr>
                          <w:rPr>
                            <w:rFonts w:ascii="Tahoma" w:hAnsi="Tahoma"/>
                            <w:sz w:val="20"/>
                            <w:szCs w:val="20"/>
                          </w:rPr>
                          <w:tag w:val="goog_rdk_423"/>
                          <w:id w:val="-2057000493"/>
                          <w:showingPlcHdr/>
                        </w:sdtPr>
                        <w:sdtEndPr/>
                        <w:sdtContent>
                          <w:r w:rsidRPr="001519CD">
                            <w:rPr>
                              <w:rFonts w:ascii="Tahoma" w:hAnsi="Tahoma"/>
                              <w:sz w:val="20"/>
                              <w:szCs w:val="20"/>
                            </w:rPr>
                            <w:t xml:space="preserve">     </w:t>
                          </w:r>
                        </w:sdtContent>
                      </w:sdt>
                    </w:p>
                    <w:p w14:paraId="65C90E4B"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young female adult who is a lesbian </w:t>
                      </w:r>
                    </w:p>
                    <w:p w14:paraId="6D363433" w14:textId="77777777" w:rsidR="00E96E5F" w:rsidRPr="001519CD" w:rsidRDefault="00E96E5F" w:rsidP="00BF1B57">
                      <w:pPr>
                        <w:numPr>
                          <w:ilvl w:val="0"/>
                          <w:numId w:val="28"/>
                        </w:numPr>
                        <w:pBdr>
                          <w:top w:val="nil"/>
                          <w:left w:val="nil"/>
                          <w:bottom w:val="nil"/>
                          <w:right w:val="nil"/>
                          <w:between w:val="nil"/>
                        </w:pBdr>
                        <w:spacing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w:t>
                      </w:r>
                      <w:proofErr w:type="gramStart"/>
                      <w:r w:rsidRPr="001519CD">
                        <w:rPr>
                          <w:rFonts w:ascii="Tahoma" w:eastAsia="Open Sans" w:hAnsi="Tahoma" w:cs="Open Sans"/>
                          <w:color w:val="000000"/>
                          <w:sz w:val="20"/>
                          <w:szCs w:val="20"/>
                        </w:rPr>
                        <w:t>45 year old</w:t>
                      </w:r>
                      <w:proofErr w:type="gramEnd"/>
                      <w:r w:rsidRPr="001519CD">
                        <w:rPr>
                          <w:rFonts w:ascii="Tahoma" w:eastAsia="Open Sans" w:hAnsi="Tahoma" w:cs="Open Sans"/>
                          <w:color w:val="000000"/>
                          <w:sz w:val="20"/>
                          <w:szCs w:val="20"/>
                        </w:rPr>
                        <w:t xml:space="preserve"> male police officer</w:t>
                      </w:r>
                    </w:p>
                    <w:p w14:paraId="537D8A61" w14:textId="77777777" w:rsidR="00E96E5F" w:rsidRPr="001519CD" w:rsidRDefault="00E96E5F" w:rsidP="00BF1B57">
                      <w:pPr>
                        <w:numPr>
                          <w:ilvl w:val="0"/>
                          <w:numId w:val="28"/>
                        </w:numPr>
                        <w:pBdr>
                          <w:top w:val="nil"/>
                          <w:left w:val="nil"/>
                          <w:bottom w:val="nil"/>
                          <w:right w:val="nil"/>
                          <w:between w:val="nil"/>
                        </w:pBdr>
                        <w:spacing w:after="160" w:line="276" w:lineRule="auto"/>
                        <w:rPr>
                          <w:rFonts w:ascii="Tahoma" w:eastAsia="Open Sans" w:hAnsi="Tahoma" w:cs="Open Sans"/>
                          <w:color w:val="000000"/>
                          <w:sz w:val="20"/>
                          <w:szCs w:val="20"/>
                        </w:rPr>
                      </w:pPr>
                      <w:r w:rsidRPr="001519CD">
                        <w:rPr>
                          <w:rFonts w:ascii="Tahoma" w:eastAsia="Open Sans" w:hAnsi="Tahoma" w:cs="Open Sans"/>
                          <w:color w:val="000000"/>
                          <w:sz w:val="20"/>
                          <w:szCs w:val="20"/>
                        </w:rPr>
                        <w:t xml:space="preserve">A university educated </w:t>
                      </w:r>
                      <w:proofErr w:type="gramStart"/>
                      <w:r w:rsidRPr="001519CD">
                        <w:rPr>
                          <w:rFonts w:ascii="Tahoma" w:eastAsia="Open Sans" w:hAnsi="Tahoma" w:cs="Open Sans"/>
                          <w:color w:val="000000"/>
                          <w:sz w:val="20"/>
                          <w:szCs w:val="20"/>
                        </w:rPr>
                        <w:t>woman,</w:t>
                      </w:r>
                      <w:proofErr w:type="gramEnd"/>
                      <w:r w:rsidRPr="001519CD">
                        <w:rPr>
                          <w:rFonts w:ascii="Tahoma" w:eastAsia="Open Sans" w:hAnsi="Tahoma" w:cs="Open Sans"/>
                          <w:color w:val="000000"/>
                          <w:sz w:val="20"/>
                          <w:szCs w:val="20"/>
                        </w:rPr>
                        <w:t xml:space="preserve"> 25 years old </w:t>
                      </w:r>
                    </w:p>
                    <w:p w14:paraId="7BA7E697" w14:textId="54133258" w:rsidR="00E96E5F" w:rsidRPr="00BF00CC" w:rsidRDefault="00E96E5F" w:rsidP="00BF00CC">
                      <w:pPr>
                        <w:pBdr>
                          <w:top w:val="nil"/>
                          <w:left w:val="nil"/>
                          <w:bottom w:val="nil"/>
                          <w:right w:val="nil"/>
                          <w:between w:val="nil"/>
                        </w:pBdr>
                        <w:spacing w:after="160"/>
                        <w:ind w:left="360"/>
                        <w:rPr>
                          <w:rFonts w:ascii="Proxima Nova" w:eastAsia="Open Sans" w:hAnsi="Proxima Nova" w:cs="Open Sans"/>
                          <w:color w:val="000000"/>
                          <w:sz w:val="20"/>
                          <w:szCs w:val="20"/>
                        </w:rPr>
                      </w:pPr>
                    </w:p>
                  </w:txbxContent>
                </v:textbox>
              </v:shape>
            </w:pict>
          </mc:Fallback>
        </mc:AlternateContent>
      </w:r>
    </w:p>
    <w:p w14:paraId="56D7A2A1" w14:textId="172375D6"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358680F0" w14:textId="790C34D1"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0BDC42E3" w14:textId="63EABE6A"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12F4F3A2" w14:textId="231B214C"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7DD9489A" w14:textId="77777777"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45545F34" w14:textId="7C3AEE4D"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1AB5B5E1" w14:textId="7AD07E55"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2B8B70BA" w14:textId="4F3A48B5"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5271621B" w14:textId="43FE1867"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5FDA6FE1" w14:textId="65481A3B" w:rsidR="00BF00CC" w:rsidRPr="00D12423" w:rsidRDefault="00BF00CC" w:rsidP="00713D39">
      <w:pPr>
        <w:pBdr>
          <w:top w:val="nil"/>
          <w:left w:val="nil"/>
          <w:bottom w:val="nil"/>
          <w:right w:val="nil"/>
          <w:between w:val="nil"/>
        </w:pBdr>
        <w:spacing w:line="259" w:lineRule="auto"/>
        <w:rPr>
          <w:rFonts w:ascii="Tahoma" w:eastAsia="Open Sans" w:hAnsi="Tahoma" w:cs="Open Sans"/>
          <w:color w:val="000000"/>
          <w:sz w:val="20"/>
          <w:szCs w:val="20"/>
        </w:rPr>
      </w:pPr>
    </w:p>
    <w:p w14:paraId="1A2338DB" w14:textId="77777777" w:rsidR="00713D39" w:rsidRPr="00D12423" w:rsidRDefault="00713D39" w:rsidP="00713D39">
      <w:pPr>
        <w:pBdr>
          <w:top w:val="nil"/>
          <w:left w:val="nil"/>
          <w:bottom w:val="nil"/>
          <w:right w:val="nil"/>
          <w:between w:val="nil"/>
        </w:pBdr>
        <w:spacing w:line="259" w:lineRule="auto"/>
        <w:rPr>
          <w:rFonts w:ascii="Tahoma" w:eastAsia="Open Sans" w:hAnsi="Tahoma" w:cs="Open Sans"/>
          <w:color w:val="000000"/>
          <w:sz w:val="20"/>
          <w:szCs w:val="20"/>
        </w:rPr>
      </w:pPr>
    </w:p>
    <w:p w14:paraId="3E637848" w14:textId="0A04377A" w:rsidR="00BF00CC" w:rsidRPr="00D12423" w:rsidRDefault="00F11E26" w:rsidP="00BF00CC">
      <w:pPr>
        <w:pBdr>
          <w:top w:val="nil"/>
          <w:left w:val="nil"/>
          <w:bottom w:val="nil"/>
          <w:right w:val="nil"/>
          <w:between w:val="nil"/>
        </w:pBdr>
        <w:spacing w:line="259" w:lineRule="auto"/>
        <w:ind w:left="360"/>
        <w:rPr>
          <w:rFonts w:ascii="Tahoma" w:eastAsia="Open Sans" w:hAnsi="Tahoma" w:cs="Open Sans"/>
          <w:color w:val="000000"/>
          <w:sz w:val="20"/>
          <w:szCs w:val="20"/>
        </w:rPr>
      </w:pPr>
      <w:r w:rsidRPr="00D12423">
        <w:rPr>
          <w:rFonts w:ascii="Tahoma" w:eastAsia="Open Sans" w:hAnsi="Tahoma" w:cs="Open Sans"/>
          <w:b/>
          <w:noProof/>
          <w:color w:val="35478A"/>
          <w:sz w:val="20"/>
          <w:szCs w:val="20"/>
        </w:rPr>
        <mc:AlternateContent>
          <mc:Choice Requires="wps">
            <w:drawing>
              <wp:anchor distT="0" distB="0" distL="114300" distR="114300" simplePos="0" relativeHeight="251928576" behindDoc="0" locked="0" layoutInCell="1" allowOverlap="1" wp14:anchorId="0D2E4666" wp14:editId="4CA50DDF">
                <wp:simplePos x="0" y="0"/>
                <wp:positionH relativeFrom="column">
                  <wp:posOffset>-22578</wp:posOffset>
                </wp:positionH>
                <wp:positionV relativeFrom="paragraph">
                  <wp:posOffset>42051</wp:posOffset>
                </wp:positionV>
                <wp:extent cx="8121316" cy="1162756"/>
                <wp:effectExtent l="0" t="0" r="0" b="5715"/>
                <wp:wrapNone/>
                <wp:docPr id="229" name="Text Box 229"/>
                <wp:cNvGraphicFramePr/>
                <a:graphic xmlns:a="http://schemas.openxmlformats.org/drawingml/2006/main">
                  <a:graphicData uri="http://schemas.microsoft.com/office/word/2010/wordprocessingShape">
                    <wps:wsp>
                      <wps:cNvSpPr txBox="1"/>
                      <wps:spPr>
                        <a:xfrm>
                          <a:off x="0" y="0"/>
                          <a:ext cx="8121316" cy="1162756"/>
                        </a:xfrm>
                        <a:prstGeom prst="rect">
                          <a:avLst/>
                        </a:prstGeom>
                        <a:solidFill>
                          <a:srgbClr val="F7D27F"/>
                        </a:solidFill>
                        <a:ln w="6350">
                          <a:noFill/>
                        </a:ln>
                      </wps:spPr>
                      <wps:txbx>
                        <w:txbxContent>
                          <w:p w14:paraId="2A92D9DC" w14:textId="1467AFB6" w:rsidR="00E96E5F" w:rsidRPr="001519CD" w:rsidRDefault="00E96E5F" w:rsidP="001519CD">
                            <w:pPr>
                              <w:rPr>
                                <w:rFonts w:ascii="Tahoma" w:eastAsia="Open Sans" w:hAnsi="Tahoma" w:cs="Open Sans"/>
                                <w:b/>
                                <w:color w:val="63763E"/>
                              </w:rPr>
                            </w:pPr>
                            <w:r w:rsidRPr="001519CD">
                              <w:rPr>
                                <w:rFonts w:ascii="Tahoma" w:eastAsia="Open Sans" w:hAnsi="Tahoma" w:cs="Open Sans"/>
                                <w:b/>
                                <w:color w:val="63763E"/>
                              </w:rPr>
                              <w:t>Powerwalk Statements</w:t>
                            </w:r>
                          </w:p>
                          <w:p w14:paraId="68CCA325" w14:textId="77777777" w:rsidR="00E96E5F" w:rsidRPr="001519CD" w:rsidRDefault="00E96E5F" w:rsidP="001519CD">
                            <w:pPr>
                              <w:spacing w:line="276" w:lineRule="auto"/>
                              <w:rPr>
                                <w:rFonts w:ascii="Tahoma" w:eastAsia="Open Sans" w:hAnsi="Tahoma" w:cs="Open Sans"/>
                                <w:b/>
                                <w:color w:val="63763E"/>
                                <w:sz w:val="11"/>
                                <w:szCs w:val="11"/>
                              </w:rPr>
                            </w:pPr>
                          </w:p>
                          <w:p w14:paraId="7787EFBE" w14:textId="77777777" w:rsidR="00E96E5F" w:rsidRPr="001519CD" w:rsidRDefault="00E96E5F" w:rsidP="00BF1B57">
                            <w:pPr>
                              <w:numPr>
                                <w:ilvl w:val="0"/>
                                <w:numId w:val="16"/>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Ensure that all the statements you are using relate to a holistic range or rights and cover economic, social, cultural, civil and political areas. For the purpose of this training the majority of these statements will be health related. </w:t>
                            </w:r>
                          </w:p>
                          <w:p w14:paraId="35055465" w14:textId="77777777" w:rsidR="00E96E5F" w:rsidRPr="001519CD" w:rsidRDefault="00E96E5F" w:rsidP="00BF1B57">
                            <w:pPr>
                              <w:numPr>
                                <w:ilvl w:val="0"/>
                                <w:numId w:val="16"/>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There should also be questions that relate to access - access to food, shelter, clothing, health services, education, etc. </w:t>
                            </w:r>
                          </w:p>
                          <w:p w14:paraId="288370A6" w14:textId="77777777" w:rsidR="00E96E5F" w:rsidRPr="001519CD" w:rsidRDefault="00E96E5F" w:rsidP="00BF1B57">
                            <w:pPr>
                              <w:numPr>
                                <w:ilvl w:val="0"/>
                                <w:numId w:val="16"/>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You can select, add or adapt from the statements below. </w:t>
                            </w:r>
                          </w:p>
                          <w:p w14:paraId="0A11C1D5" w14:textId="77777777" w:rsidR="00E96E5F" w:rsidRDefault="00E96E5F" w:rsidP="00BF0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4666" id="Text Box 229" o:spid="_x0000_s1141" type="#_x0000_t202" style="position:absolute;left:0;text-align:left;margin-left:-1.8pt;margin-top:3.3pt;width:639.45pt;height:91.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9zHSgIAAIcEAAAOAAAAZHJzL2Uyb0RvYy54bWysVE1v2zAMvQ/YfxB0Xxy7+aoRp8gSZBhQ&#13;&#10;tAWSoWdFlmMDsqhJSuzs14+SnTTtdhp2kSmSehLfIz1/aGtJTsLYClRG48GQEqE45JU6ZPTHbvNl&#13;&#10;Rol1TOVMghIZPQtLHxafP80bnYoESpC5MARBlE0bndHSOZ1GkeWlqJkdgBYKgwWYmjncmkOUG9Yg&#13;&#10;ei2jZDicRA2YXBvgwlr0rrsgXQT8ohDcPReFFY7IjOLbXFhNWPd+jRZzlh4M02XF+2ewf3hFzSqF&#13;&#10;l16h1swxcjTVH1B1xQ1YKNyAQx1BUVRchBqwmnj4oZptybQItSA5Vl9psv8Plj+dXgyp8owmyT0l&#13;&#10;itUo0k60jnyFlngfMtRom2LiVmOqazGASl/8Fp2+8LYwtf9iSQTjyPX5yq+H4+icxUl8F08o4RiL&#13;&#10;40kyHU88TvR2XBvrvgmoiTcyalDAwCs7PVrXpV5S/G0WZJVvKinDxhz2K2nIiaHYm+k6mW569Hdp&#13;&#10;UpEmo5O78TAgK/DnO2ip8DG+2q4qb7l23wZ+ZteS95CfkQkDXTdZzTcVvvaRWffCDLYPFo8j4Z5x&#13;&#10;KSTgZdBblJRgfv3N7/NRVYxS0mA7ZtT+PDIjKJHfFep9H49Gvn/DZjSeJrgxt5H9bUQd6xUgCTEO&#13;&#10;n+bB9PlOXszCQP2Kk7P0t2KIKY53Z9RdzJXrhgQnj4vlMiRhx2rmHtVWcw/tKfda7NpXZnQvmEOt&#13;&#10;n+DSuCz9oFuX608qWB4dFFUQ1RPdsdrzj90e2qKfTD9Ot/uQ9fb/WPwGAAD//wMAUEsDBBQABgAI&#13;&#10;AAAAIQDoETCE4AAAAA4BAAAPAAAAZHJzL2Rvd25yZXYueG1sTE87b8IwEN4r8R+sQ+oGTkEECHEQ&#13;&#10;ou1QdYJ26Gjia5I2Pke2A6G/vsfULvfQd/c98u1gW3FGHxpHCh6mCQik0pmGKgXvb8+TFYgQNRnd&#13;&#10;OkIFVwywLUZ3uc6Mu9ABz8dYCSahkGkFdYxdJmUoa7Q6TF2HxNin81ZHXn0ljdcXJretnCVJKq1u&#13;&#10;iBVq3eG+xvL72FsFfpCv8sd+Ldad66uX61Nv6AOVuh8Pjxsuuw2IiEP8+4BbBvYPBRs7uZ5MEK2C&#13;&#10;yTzlSwUptxs8Wy7mIE48rdZLkEUu/8cofgEAAP//AwBQSwECLQAUAAYACAAAACEAtoM4kv4AAADh&#13;&#10;AQAAEwAAAAAAAAAAAAAAAAAAAAAAW0NvbnRlbnRfVHlwZXNdLnhtbFBLAQItABQABgAIAAAAIQA4&#13;&#10;/SH/1gAAAJQBAAALAAAAAAAAAAAAAAAAAC8BAABfcmVscy8ucmVsc1BLAQItABQABgAIAAAAIQBR&#13;&#10;99zHSgIAAIcEAAAOAAAAAAAAAAAAAAAAAC4CAABkcnMvZTJvRG9jLnhtbFBLAQItABQABgAIAAAA&#13;&#10;IQDoETCE4AAAAA4BAAAPAAAAAAAAAAAAAAAAAKQEAABkcnMvZG93bnJldi54bWxQSwUGAAAAAAQA&#13;&#10;BADzAAAAsQUAAAAA&#13;&#10;" fillcolor="#f7d27f" stroked="f" strokeweight=".5pt">
                <v:textbox>
                  <w:txbxContent>
                    <w:p w14:paraId="2A92D9DC" w14:textId="1467AFB6" w:rsidR="00E96E5F" w:rsidRPr="001519CD" w:rsidRDefault="00E96E5F" w:rsidP="001519CD">
                      <w:pPr>
                        <w:rPr>
                          <w:rFonts w:ascii="Tahoma" w:eastAsia="Open Sans" w:hAnsi="Tahoma" w:cs="Open Sans"/>
                          <w:b/>
                          <w:color w:val="63763E"/>
                        </w:rPr>
                      </w:pPr>
                      <w:r w:rsidRPr="001519CD">
                        <w:rPr>
                          <w:rFonts w:ascii="Tahoma" w:eastAsia="Open Sans" w:hAnsi="Tahoma" w:cs="Open Sans"/>
                          <w:b/>
                          <w:color w:val="63763E"/>
                        </w:rPr>
                        <w:t>Powerwalk Statements</w:t>
                      </w:r>
                    </w:p>
                    <w:p w14:paraId="68CCA325" w14:textId="77777777" w:rsidR="00E96E5F" w:rsidRPr="001519CD" w:rsidRDefault="00E96E5F" w:rsidP="001519CD">
                      <w:pPr>
                        <w:spacing w:line="276" w:lineRule="auto"/>
                        <w:rPr>
                          <w:rFonts w:ascii="Tahoma" w:eastAsia="Open Sans" w:hAnsi="Tahoma" w:cs="Open Sans"/>
                          <w:b/>
                          <w:color w:val="63763E"/>
                          <w:sz w:val="11"/>
                          <w:szCs w:val="11"/>
                        </w:rPr>
                      </w:pPr>
                    </w:p>
                    <w:p w14:paraId="7787EFBE" w14:textId="77777777" w:rsidR="00E96E5F" w:rsidRPr="001519CD" w:rsidRDefault="00E96E5F" w:rsidP="00BF1B57">
                      <w:pPr>
                        <w:numPr>
                          <w:ilvl w:val="0"/>
                          <w:numId w:val="16"/>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Ensure that all the statements you are using relate to a holistic range or rights and cover economic, social, cultural, civil and political areas. For the purpose of this training the majority of these statements will be health related. </w:t>
                      </w:r>
                    </w:p>
                    <w:p w14:paraId="35055465" w14:textId="77777777" w:rsidR="00E96E5F" w:rsidRPr="001519CD" w:rsidRDefault="00E96E5F" w:rsidP="00BF1B57">
                      <w:pPr>
                        <w:numPr>
                          <w:ilvl w:val="0"/>
                          <w:numId w:val="16"/>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There should also be questions that relate to access - access to food, shelter, clothing, health services, education, etc. </w:t>
                      </w:r>
                    </w:p>
                    <w:p w14:paraId="288370A6" w14:textId="77777777" w:rsidR="00E96E5F" w:rsidRPr="001519CD" w:rsidRDefault="00E96E5F" w:rsidP="00BF1B57">
                      <w:pPr>
                        <w:numPr>
                          <w:ilvl w:val="0"/>
                          <w:numId w:val="16"/>
                        </w:numPr>
                        <w:spacing w:line="276" w:lineRule="auto"/>
                        <w:rPr>
                          <w:rFonts w:ascii="Tahoma" w:eastAsia="Open Sans" w:hAnsi="Tahoma" w:cs="Open Sans"/>
                          <w:sz w:val="20"/>
                          <w:szCs w:val="20"/>
                        </w:rPr>
                      </w:pPr>
                      <w:r w:rsidRPr="001519CD">
                        <w:rPr>
                          <w:rFonts w:ascii="Tahoma" w:eastAsia="Open Sans" w:hAnsi="Tahoma" w:cs="Open Sans"/>
                          <w:sz w:val="20"/>
                          <w:szCs w:val="20"/>
                        </w:rPr>
                        <w:t xml:space="preserve">You can select, add or adapt from the statements below. </w:t>
                      </w:r>
                    </w:p>
                    <w:p w14:paraId="0A11C1D5" w14:textId="77777777" w:rsidR="00E96E5F" w:rsidRDefault="00E96E5F" w:rsidP="00BF00CC"/>
                  </w:txbxContent>
                </v:textbox>
              </v:shape>
            </w:pict>
          </mc:Fallback>
        </mc:AlternateContent>
      </w:r>
    </w:p>
    <w:p w14:paraId="65651D12" w14:textId="5392D853"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26612460" w14:textId="50AEC7DB"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31927366" w14:textId="5A61E732"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78EF4C84" w14:textId="1ECC3D15" w:rsidR="00BF00CC" w:rsidRPr="00D12423" w:rsidRDefault="00BF00CC"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1C501690" w14:textId="58E48F7A" w:rsidR="00F11E26" w:rsidRPr="00D12423" w:rsidRDefault="00F11E26" w:rsidP="00BF00CC">
      <w:pPr>
        <w:pBdr>
          <w:top w:val="nil"/>
          <w:left w:val="nil"/>
          <w:bottom w:val="nil"/>
          <w:right w:val="nil"/>
          <w:between w:val="nil"/>
        </w:pBdr>
        <w:spacing w:line="259" w:lineRule="auto"/>
        <w:ind w:left="360"/>
        <w:rPr>
          <w:rFonts w:ascii="Tahoma" w:eastAsia="Open Sans" w:hAnsi="Tahoma" w:cs="Open Sans"/>
          <w:color w:val="000000"/>
          <w:sz w:val="20"/>
          <w:szCs w:val="20"/>
        </w:rPr>
      </w:pPr>
    </w:p>
    <w:p w14:paraId="53611575" w14:textId="06C80F94" w:rsidR="00F11E26" w:rsidRPr="00D12423" w:rsidRDefault="001519CD" w:rsidP="00BF00CC">
      <w:pPr>
        <w:pBdr>
          <w:top w:val="nil"/>
          <w:left w:val="nil"/>
          <w:bottom w:val="nil"/>
          <w:right w:val="nil"/>
          <w:between w:val="nil"/>
        </w:pBdr>
        <w:spacing w:line="259" w:lineRule="auto"/>
        <w:ind w:left="360"/>
        <w:rPr>
          <w:rFonts w:ascii="Tahoma" w:eastAsia="Open Sans" w:hAnsi="Tahoma" w:cs="Open Sans"/>
          <w:color w:val="000000"/>
          <w:sz w:val="20"/>
          <w:szCs w:val="20"/>
        </w:rPr>
      </w:pPr>
      <w:r w:rsidRPr="00D12423">
        <w:rPr>
          <w:rFonts w:ascii="Tahoma" w:hAnsi="Tahoma"/>
          <w:noProof/>
        </w:rPr>
        <w:lastRenderedPageBreak/>
        <mc:AlternateContent>
          <mc:Choice Requires="wps">
            <w:drawing>
              <wp:anchor distT="0" distB="0" distL="114300" distR="114300" simplePos="0" relativeHeight="251957248" behindDoc="0" locked="0" layoutInCell="1" allowOverlap="1" wp14:anchorId="7C4101A9" wp14:editId="55A6E700">
                <wp:simplePos x="0" y="0"/>
                <wp:positionH relativeFrom="column">
                  <wp:posOffset>8798981</wp:posOffset>
                </wp:positionH>
                <wp:positionV relativeFrom="page">
                  <wp:posOffset>603316</wp:posOffset>
                </wp:positionV>
                <wp:extent cx="345440" cy="150050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1554437" w14:textId="77777777" w:rsidR="00E96E5F" w:rsidRPr="009446E0" w:rsidRDefault="00E96E5F" w:rsidP="001519CD">
                            <w:pPr>
                              <w:jc w:val="center"/>
                              <w:rPr>
                                <w:rFonts w:ascii="Proxima Nova" w:hAnsi="Proxima Nova"/>
                                <w:sz w:val="20"/>
                                <w:szCs w:val="20"/>
                              </w:rPr>
                            </w:pPr>
                            <w:r>
                              <w:rPr>
                                <w:rFonts w:ascii="Proxima Nova" w:hAnsi="Proxima Nova"/>
                                <w:sz w:val="20"/>
                                <w:szCs w:val="20"/>
                              </w:rPr>
                              <w:t>Session Five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101A9" id="Text Box 230" o:spid="_x0000_s1108" type="#_x0000_t202" style="position:absolute;left:0;text-align:left;margin-left:692.85pt;margin-top:47.5pt;width:27.2pt;height:118.15pt;z-index:2519572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oLASQIAAIkEAAAOAAAAZHJzL2Uyb0RvYy54bWysVE1v2zAMvQ/YfxB0X2znq20Qp8hSZBgQ&#13;&#10;tAXSoWdFlhMDkqhJSuzs14+S7TTtdhp2oSmSeiIfSc/vGyXJSVhXgc5pNkgpEZpDUel9Tn+8rL/c&#13;&#10;UuI80wWToEVOz8LR+8XnT/PazMQQDiALYQmCaDerTU4P3ptZkjh+EIq5ARih0VmCVczj0e6TwrIa&#13;&#10;0ZVMhmk6TWqwhbHAhXNofWiddBHxy1Jw/1SWTngic4q5+ShtlLsgk8WczfaWmUPFuzTYP2ShWKXx&#13;&#10;0QvUA/OMHG31B5SquAUHpR9wUAmUZcVFrAGrydIP1WwPzIhYC5LjzIUm9/9g+ePp2ZKqyOlwhPxo&#13;&#10;prBJL6Lx5Cs0JNiQodq4GQZuDYb6Bh3Y6d7u0BgKb0qrwhdLIuhHrPOF3wDH0TgaT8Zj9HB0ZZM0&#13;&#10;naSTAJO83TbW+W8CFAlKTi32L9LKThvn29A+JDzmQFbFupIyHux+t5KWnBj2enyXLUfTDv1dmNSk&#13;&#10;zul0NEkjsoZwv4WWGpMJxbZFBc03uybSczvsK95BcUYiLLTD5AxfV5jthjn/zCxOD1aIG+GfUJQS&#13;&#10;8DHoNEoOYH/9zR7icxrk8Aav1ziQOXU/j8wKSuR3jR2/yyJ3Ph7Gk5shxtlrz+7ao49qBchDhutn&#13;&#10;eFRDvJe9WlpQr7g7y/AwupjmmFxOfa+ufLsmuHtcLJcxCGfWML/RW8MDdGA9tOOleWXWdD3z2O1H&#13;&#10;6EeXzT60ro0NNzUsjx7KKvY1cN0S27UA5z1ORrebYaGuzzHq7Q+y+A0AAP//AwBQSwMEFAAGAAgA&#13;&#10;AAAhAAKi8GXhAAAAEQEAAA8AAABkcnMvZG93bnJldi54bWxMTztPwzAQ3pH4D9YhsVEnJC0ljVPx&#13;&#10;UAeGDhTE7MaHE4jPUew04d9znWA56dN9z3I7u06ccAitJwXpIgGBVHvTklXw/ra7WYMIUZPRnSdU&#13;&#10;8IMBttXlRakL4yd6xdMhWsEmFAqtoImxL6QMdYNOh4Xvkfj36QenI8PBSjPoic1dJ2+TZCWdbokT&#13;&#10;Gt3jU4P192F0HCJ7/Jj0GF7s48q1XxRzu9srdX01P2/4PGxARJzjnwLOG7g/VFzs6EcyQXSMs/Xy&#13;&#10;jrkK7pe87MzI8yQFcVSQZWkGsirl/yXVLwAAAP//AwBQSwECLQAUAAYACAAAACEAtoM4kv4AAADh&#13;&#10;AQAAEwAAAAAAAAAAAAAAAAAAAAAAW0NvbnRlbnRfVHlwZXNdLnhtbFBLAQItABQABgAIAAAAIQA4&#13;&#10;/SH/1gAAAJQBAAALAAAAAAAAAAAAAAAAAC8BAABfcmVscy8ucmVsc1BLAQItABQABgAIAAAAIQA9&#13;&#10;9oLASQIAAIkEAAAOAAAAAAAAAAAAAAAAAC4CAABkcnMvZTJvRG9jLnhtbFBLAQItABQABgAIAAAA&#13;&#10;IQACovBl4QAAABEBAAAPAAAAAAAAAAAAAAAAAKMEAABkcnMvZG93bnJldi54bWxQSwUGAAAAAAQA&#13;&#10;BADzAAAAsQUAAAAA&#13;&#10;" fillcolor="#491a36" stroked="f" strokeweight=".5pt">
                <v:textbox style="layout-flow:vertical;mso-layout-flow-alt:bottom-to-top">
                  <w:txbxContent>
                    <w:p w14:paraId="31554437" w14:textId="77777777" w:rsidR="00E96E5F" w:rsidRPr="009446E0" w:rsidRDefault="00E96E5F" w:rsidP="001519CD">
                      <w:pPr>
                        <w:jc w:val="center"/>
                        <w:rPr>
                          <w:rFonts w:ascii="Proxima Nova" w:hAnsi="Proxima Nova"/>
                          <w:sz w:val="20"/>
                          <w:szCs w:val="20"/>
                        </w:rPr>
                      </w:pPr>
                      <w:r>
                        <w:rPr>
                          <w:rFonts w:ascii="Proxima Nova" w:hAnsi="Proxima Nova"/>
                          <w:sz w:val="20"/>
                          <w:szCs w:val="20"/>
                        </w:rPr>
                        <w:t>Session Five</w:t>
                      </w:r>
                    </w:p>
                  </w:txbxContent>
                </v:textbox>
                <w10:wrap anchory="page"/>
              </v:shape>
            </w:pict>
          </mc:Fallback>
        </mc:AlternateContent>
      </w:r>
    </w:p>
    <w:p w14:paraId="625894E9" w14:textId="41228171" w:rsidR="002313CF" w:rsidRPr="00D12423" w:rsidRDefault="002313CF" w:rsidP="002313CF">
      <w:pPr>
        <w:pBdr>
          <w:top w:val="nil"/>
          <w:left w:val="nil"/>
          <w:bottom w:val="nil"/>
          <w:right w:val="nil"/>
          <w:between w:val="nil"/>
        </w:pBdr>
        <w:spacing w:line="259" w:lineRule="auto"/>
        <w:rPr>
          <w:rFonts w:ascii="Tahoma" w:eastAsia="Open Sans" w:hAnsi="Tahoma" w:cs="Open Sans"/>
          <w:color w:val="000000"/>
          <w:sz w:val="20"/>
          <w:szCs w:val="20"/>
        </w:rPr>
      </w:pPr>
    </w:p>
    <w:tbl>
      <w:tblPr>
        <w:tblStyle w:val="af7"/>
        <w:tblW w:w="12758" w:type="dxa"/>
        <w:tblLayout w:type="fixed"/>
        <w:tblLook w:val="0400" w:firstRow="0" w:lastRow="0" w:firstColumn="0" w:lastColumn="0" w:noHBand="0" w:noVBand="1"/>
      </w:tblPr>
      <w:tblGrid>
        <w:gridCol w:w="567"/>
        <w:gridCol w:w="12191"/>
      </w:tblGrid>
      <w:tr w:rsidR="00723F1B" w:rsidRPr="00D12423" w14:paraId="212204C8" w14:textId="77777777" w:rsidTr="00723F1B">
        <w:trPr>
          <w:trHeight w:val="419"/>
        </w:trPr>
        <w:tc>
          <w:tcPr>
            <w:tcW w:w="567" w:type="dxa"/>
            <w:shd w:val="clear" w:color="auto" w:fill="491A36"/>
          </w:tcPr>
          <w:p w14:paraId="559B9C23" w14:textId="77777777" w:rsidR="00723F1B" w:rsidRPr="001519CD" w:rsidRDefault="00723F1B">
            <w:pPr>
              <w:jc w:val="right"/>
              <w:rPr>
                <w:rFonts w:ascii="Tahoma" w:eastAsia="Open Sans" w:hAnsi="Tahoma" w:cs="Open Sans"/>
                <w:b/>
                <w:sz w:val="20"/>
                <w:szCs w:val="20"/>
              </w:rPr>
            </w:pPr>
          </w:p>
        </w:tc>
        <w:tc>
          <w:tcPr>
            <w:tcW w:w="12191" w:type="dxa"/>
            <w:shd w:val="clear" w:color="auto" w:fill="491A36"/>
          </w:tcPr>
          <w:p w14:paraId="0CEAF9B3" w14:textId="77777777" w:rsidR="00723F1B" w:rsidRDefault="00723F1B">
            <w:pPr>
              <w:rPr>
                <w:rFonts w:ascii="Tahoma" w:eastAsia="Open Sans" w:hAnsi="Tahoma" w:cs="Open Sans"/>
                <w:sz w:val="22"/>
                <w:szCs w:val="22"/>
              </w:rPr>
            </w:pPr>
          </w:p>
          <w:p w14:paraId="39E66A3A" w14:textId="77777777" w:rsidR="00723F1B" w:rsidRDefault="00723F1B">
            <w:pPr>
              <w:rPr>
                <w:rFonts w:ascii="Tahoma" w:eastAsia="Open Sans" w:hAnsi="Tahoma" w:cs="Open Sans"/>
                <w:sz w:val="22"/>
                <w:szCs w:val="22"/>
              </w:rPr>
            </w:pPr>
            <w:r w:rsidRPr="00723F1B">
              <w:rPr>
                <w:rFonts w:ascii="Tahoma" w:eastAsia="Open Sans" w:hAnsi="Tahoma" w:cs="Open Sans"/>
                <w:sz w:val="22"/>
                <w:szCs w:val="22"/>
              </w:rPr>
              <w:t xml:space="preserve">Powerwalk Statements </w:t>
            </w:r>
          </w:p>
          <w:p w14:paraId="4DC1DC02" w14:textId="2D79EF84" w:rsidR="00723F1B" w:rsidRPr="00723F1B" w:rsidRDefault="00723F1B">
            <w:pPr>
              <w:rPr>
                <w:rFonts w:ascii="Tahoma" w:eastAsia="Open Sans" w:hAnsi="Tahoma" w:cs="Open Sans"/>
                <w:sz w:val="22"/>
                <w:szCs w:val="22"/>
              </w:rPr>
            </w:pPr>
          </w:p>
        </w:tc>
      </w:tr>
      <w:tr w:rsidR="00972642" w:rsidRPr="00D12423" w14:paraId="334AB352" w14:textId="77777777" w:rsidTr="001519CD">
        <w:trPr>
          <w:trHeight w:val="419"/>
        </w:trPr>
        <w:tc>
          <w:tcPr>
            <w:tcW w:w="567" w:type="dxa"/>
            <w:shd w:val="clear" w:color="auto" w:fill="491A36"/>
          </w:tcPr>
          <w:p w14:paraId="7D609EA4" w14:textId="77777777" w:rsidR="00640C6C" w:rsidRPr="001519CD" w:rsidRDefault="00640C6C">
            <w:pPr>
              <w:jc w:val="right"/>
              <w:rPr>
                <w:rFonts w:ascii="Tahoma" w:eastAsia="Open Sans" w:hAnsi="Tahoma" w:cs="Open Sans"/>
                <w:b/>
                <w:sz w:val="20"/>
                <w:szCs w:val="20"/>
              </w:rPr>
            </w:pPr>
          </w:p>
          <w:p w14:paraId="00000529" w14:textId="56A4706C" w:rsidR="00640C6C" w:rsidRPr="001519CD" w:rsidRDefault="00F70419" w:rsidP="00640C6C">
            <w:pPr>
              <w:jc w:val="right"/>
              <w:rPr>
                <w:rFonts w:ascii="Tahoma" w:eastAsia="Open Sans" w:hAnsi="Tahoma" w:cs="Open Sans"/>
                <w:b/>
                <w:sz w:val="20"/>
                <w:szCs w:val="20"/>
              </w:rPr>
            </w:pPr>
            <w:r w:rsidRPr="001519CD">
              <w:rPr>
                <w:rFonts w:ascii="Tahoma" w:eastAsia="Open Sans" w:hAnsi="Tahoma" w:cs="Open Sans"/>
                <w:b/>
                <w:sz w:val="20"/>
                <w:szCs w:val="20"/>
              </w:rPr>
              <w:t>1</w:t>
            </w:r>
          </w:p>
        </w:tc>
        <w:tc>
          <w:tcPr>
            <w:tcW w:w="12191" w:type="dxa"/>
            <w:shd w:val="clear" w:color="auto" w:fill="F2F2F2" w:themeFill="background1" w:themeFillShade="F2"/>
          </w:tcPr>
          <w:p w14:paraId="04BA037D" w14:textId="7149A25F" w:rsidR="00BF00CC" w:rsidRPr="001519CD" w:rsidRDefault="00BF00CC">
            <w:pPr>
              <w:rPr>
                <w:rFonts w:ascii="Tahoma" w:eastAsia="Open Sans" w:hAnsi="Tahoma" w:cs="Open Sans"/>
                <w:sz w:val="20"/>
                <w:szCs w:val="20"/>
              </w:rPr>
            </w:pPr>
          </w:p>
          <w:p w14:paraId="0000052B" w14:textId="34A04D16"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will choose who and when I marry”</w:t>
            </w:r>
          </w:p>
        </w:tc>
      </w:tr>
      <w:tr w:rsidR="00972642" w:rsidRPr="00D12423" w14:paraId="53CE217C" w14:textId="77777777" w:rsidTr="001519CD">
        <w:trPr>
          <w:trHeight w:val="405"/>
        </w:trPr>
        <w:tc>
          <w:tcPr>
            <w:tcW w:w="567" w:type="dxa"/>
            <w:shd w:val="clear" w:color="auto" w:fill="491A36"/>
          </w:tcPr>
          <w:p w14:paraId="753534E8" w14:textId="77777777" w:rsidR="00640C6C" w:rsidRPr="001519CD" w:rsidRDefault="00640C6C" w:rsidP="00BF00CC">
            <w:pPr>
              <w:rPr>
                <w:rFonts w:ascii="Tahoma" w:eastAsia="Open Sans" w:hAnsi="Tahoma" w:cs="Open Sans"/>
                <w:b/>
                <w:sz w:val="20"/>
                <w:szCs w:val="20"/>
              </w:rPr>
            </w:pPr>
          </w:p>
          <w:p w14:paraId="0000052C" w14:textId="1ECB3822"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2</w:t>
            </w:r>
          </w:p>
        </w:tc>
        <w:tc>
          <w:tcPr>
            <w:tcW w:w="12191" w:type="dxa"/>
            <w:shd w:val="clear" w:color="auto" w:fill="F2F2F2" w:themeFill="background1" w:themeFillShade="F2"/>
          </w:tcPr>
          <w:p w14:paraId="54C288C3" w14:textId="77777777" w:rsidR="00B863F6" w:rsidRPr="001519CD" w:rsidRDefault="00B863F6">
            <w:pPr>
              <w:rPr>
                <w:rFonts w:ascii="Tahoma" w:eastAsia="Open Sans" w:hAnsi="Tahoma" w:cs="Open Sans"/>
                <w:sz w:val="20"/>
                <w:szCs w:val="20"/>
              </w:rPr>
            </w:pPr>
          </w:p>
          <w:p w14:paraId="0000052E" w14:textId="13378A55"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am likely to receive equal attention and time from my teachers in school”</w:t>
            </w:r>
          </w:p>
        </w:tc>
      </w:tr>
      <w:tr w:rsidR="00972642" w:rsidRPr="00D12423" w14:paraId="25E783F1" w14:textId="77777777" w:rsidTr="001519CD">
        <w:trPr>
          <w:trHeight w:val="404"/>
        </w:trPr>
        <w:tc>
          <w:tcPr>
            <w:tcW w:w="567" w:type="dxa"/>
            <w:shd w:val="clear" w:color="auto" w:fill="491A36"/>
          </w:tcPr>
          <w:p w14:paraId="3A6D7EB0" w14:textId="77777777" w:rsidR="00640C6C" w:rsidRPr="001519CD" w:rsidRDefault="00640C6C">
            <w:pPr>
              <w:jc w:val="right"/>
              <w:rPr>
                <w:rFonts w:ascii="Tahoma" w:eastAsia="Open Sans" w:hAnsi="Tahoma" w:cs="Open Sans"/>
                <w:b/>
                <w:sz w:val="20"/>
                <w:szCs w:val="20"/>
              </w:rPr>
            </w:pPr>
          </w:p>
          <w:p w14:paraId="0000052F" w14:textId="0BEDBCB7"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3</w:t>
            </w:r>
          </w:p>
        </w:tc>
        <w:tc>
          <w:tcPr>
            <w:tcW w:w="12191" w:type="dxa"/>
            <w:shd w:val="clear" w:color="auto" w:fill="F2F2F2" w:themeFill="background1" w:themeFillShade="F2"/>
          </w:tcPr>
          <w:p w14:paraId="040099E8" w14:textId="5EF5C77D" w:rsidR="00640C6C" w:rsidRPr="001519CD" w:rsidRDefault="00640C6C">
            <w:pPr>
              <w:rPr>
                <w:rFonts w:ascii="Tahoma" w:eastAsia="Open Sans" w:hAnsi="Tahoma" w:cs="Open Sans"/>
                <w:sz w:val="20"/>
                <w:szCs w:val="20"/>
              </w:rPr>
            </w:pPr>
          </w:p>
          <w:p w14:paraId="00000531" w14:textId="3684FD90"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 xml:space="preserve">“I can walk safely on my own at night” </w:t>
            </w:r>
          </w:p>
        </w:tc>
      </w:tr>
      <w:tr w:rsidR="00972642" w:rsidRPr="00D12423" w14:paraId="3DBD6BA0" w14:textId="77777777" w:rsidTr="001519CD">
        <w:trPr>
          <w:trHeight w:val="405"/>
        </w:trPr>
        <w:tc>
          <w:tcPr>
            <w:tcW w:w="567" w:type="dxa"/>
            <w:shd w:val="clear" w:color="auto" w:fill="491A36"/>
          </w:tcPr>
          <w:p w14:paraId="4CC649C9" w14:textId="77777777" w:rsidR="00640C6C" w:rsidRPr="001519CD" w:rsidRDefault="00640C6C">
            <w:pPr>
              <w:jc w:val="right"/>
              <w:rPr>
                <w:rFonts w:ascii="Tahoma" w:eastAsia="Open Sans" w:hAnsi="Tahoma" w:cs="Open Sans"/>
                <w:b/>
                <w:sz w:val="20"/>
                <w:szCs w:val="20"/>
              </w:rPr>
            </w:pPr>
          </w:p>
          <w:p w14:paraId="00000532" w14:textId="1954296F"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4</w:t>
            </w:r>
          </w:p>
        </w:tc>
        <w:tc>
          <w:tcPr>
            <w:tcW w:w="12191" w:type="dxa"/>
            <w:shd w:val="clear" w:color="auto" w:fill="F2F2F2" w:themeFill="background1" w:themeFillShade="F2"/>
          </w:tcPr>
          <w:p w14:paraId="444B56F7" w14:textId="0A281C4F" w:rsidR="00640C6C" w:rsidRPr="001519CD" w:rsidRDefault="00640C6C">
            <w:pPr>
              <w:rPr>
                <w:rFonts w:ascii="Tahoma" w:eastAsia="Open Sans" w:hAnsi="Tahoma" w:cs="Open Sans"/>
                <w:sz w:val="20"/>
                <w:szCs w:val="20"/>
              </w:rPr>
            </w:pPr>
          </w:p>
          <w:p w14:paraId="00000534" w14:textId="4BDC47E2"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can access primary health services if/when I need them”</w:t>
            </w:r>
          </w:p>
        </w:tc>
      </w:tr>
      <w:tr w:rsidR="00972642" w:rsidRPr="00D12423" w14:paraId="26D6A002" w14:textId="77777777" w:rsidTr="001519CD">
        <w:trPr>
          <w:trHeight w:val="279"/>
        </w:trPr>
        <w:tc>
          <w:tcPr>
            <w:tcW w:w="567" w:type="dxa"/>
            <w:shd w:val="clear" w:color="auto" w:fill="491A36"/>
          </w:tcPr>
          <w:p w14:paraId="7DD7CAF6" w14:textId="77777777" w:rsidR="00640C6C" w:rsidRPr="001519CD" w:rsidRDefault="00640C6C">
            <w:pPr>
              <w:jc w:val="right"/>
              <w:rPr>
                <w:rFonts w:ascii="Tahoma" w:eastAsia="Open Sans" w:hAnsi="Tahoma" w:cs="Open Sans"/>
                <w:b/>
                <w:sz w:val="20"/>
                <w:szCs w:val="20"/>
              </w:rPr>
            </w:pPr>
          </w:p>
          <w:p w14:paraId="00000535" w14:textId="6E098247"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5</w:t>
            </w:r>
          </w:p>
        </w:tc>
        <w:tc>
          <w:tcPr>
            <w:tcW w:w="12191" w:type="dxa"/>
            <w:shd w:val="clear" w:color="auto" w:fill="F2F2F2" w:themeFill="background1" w:themeFillShade="F2"/>
          </w:tcPr>
          <w:p w14:paraId="359DECCF" w14:textId="66864C9F" w:rsidR="00640C6C" w:rsidRPr="001519CD" w:rsidRDefault="00D631CB">
            <w:pPr>
              <w:rPr>
                <w:rFonts w:ascii="Tahoma" w:eastAsia="Open Sans" w:hAnsi="Tahoma" w:cs="Open Sans"/>
                <w:sz w:val="20"/>
                <w:szCs w:val="20"/>
              </w:rPr>
            </w:pPr>
            <w:r w:rsidRPr="001519CD">
              <w:rPr>
                <w:rFonts w:ascii="Tahoma" w:eastAsia="Open Sans" w:hAnsi="Tahoma" w:cs="Open Sans"/>
                <w:sz w:val="20"/>
                <w:szCs w:val="20"/>
              </w:rPr>
              <w:t xml:space="preserve"> </w:t>
            </w:r>
          </w:p>
          <w:p w14:paraId="00000537" w14:textId="5CBE81F7"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do not need permission to go to the doctor/health clinic.”</w:t>
            </w:r>
          </w:p>
        </w:tc>
      </w:tr>
      <w:tr w:rsidR="00972642" w:rsidRPr="00D12423" w14:paraId="12C54020" w14:textId="77777777" w:rsidTr="001519CD">
        <w:trPr>
          <w:trHeight w:val="377"/>
        </w:trPr>
        <w:tc>
          <w:tcPr>
            <w:tcW w:w="567" w:type="dxa"/>
            <w:shd w:val="clear" w:color="auto" w:fill="491A36"/>
          </w:tcPr>
          <w:p w14:paraId="3D3F2F40" w14:textId="77777777" w:rsidR="00640C6C" w:rsidRPr="001519CD" w:rsidRDefault="00640C6C">
            <w:pPr>
              <w:jc w:val="right"/>
              <w:rPr>
                <w:rFonts w:ascii="Tahoma" w:eastAsia="Open Sans" w:hAnsi="Tahoma" w:cs="Open Sans"/>
                <w:b/>
                <w:sz w:val="20"/>
                <w:szCs w:val="20"/>
              </w:rPr>
            </w:pPr>
          </w:p>
          <w:p w14:paraId="00000538" w14:textId="06927FD8"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6</w:t>
            </w:r>
          </w:p>
        </w:tc>
        <w:tc>
          <w:tcPr>
            <w:tcW w:w="12191" w:type="dxa"/>
            <w:shd w:val="clear" w:color="auto" w:fill="F2F2F2" w:themeFill="background1" w:themeFillShade="F2"/>
          </w:tcPr>
          <w:p w14:paraId="14325932" w14:textId="436ED15F" w:rsidR="00640C6C" w:rsidRPr="001519CD" w:rsidRDefault="00640C6C">
            <w:pPr>
              <w:rPr>
                <w:rFonts w:ascii="Tahoma" w:eastAsia="Open Sans" w:hAnsi="Tahoma" w:cs="Open Sans"/>
                <w:sz w:val="20"/>
                <w:szCs w:val="20"/>
              </w:rPr>
            </w:pPr>
          </w:p>
          <w:p w14:paraId="0000053A" w14:textId="138CCAE8"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 xml:space="preserve">“My family prioritizes my education” </w:t>
            </w:r>
          </w:p>
        </w:tc>
      </w:tr>
      <w:tr w:rsidR="00972642" w:rsidRPr="00D12423" w14:paraId="3439C578" w14:textId="77777777" w:rsidTr="001519CD">
        <w:trPr>
          <w:trHeight w:val="279"/>
        </w:trPr>
        <w:tc>
          <w:tcPr>
            <w:tcW w:w="567" w:type="dxa"/>
            <w:shd w:val="clear" w:color="auto" w:fill="491A36"/>
          </w:tcPr>
          <w:p w14:paraId="5EBBF639" w14:textId="77777777" w:rsidR="00640C6C" w:rsidRPr="001519CD" w:rsidRDefault="00640C6C">
            <w:pPr>
              <w:jc w:val="right"/>
              <w:rPr>
                <w:rFonts w:ascii="Tahoma" w:eastAsia="Open Sans" w:hAnsi="Tahoma" w:cs="Open Sans"/>
                <w:b/>
                <w:sz w:val="20"/>
                <w:szCs w:val="20"/>
              </w:rPr>
            </w:pPr>
          </w:p>
          <w:p w14:paraId="0000053B" w14:textId="6A9484EA"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7</w:t>
            </w:r>
          </w:p>
        </w:tc>
        <w:tc>
          <w:tcPr>
            <w:tcW w:w="12191" w:type="dxa"/>
            <w:shd w:val="clear" w:color="auto" w:fill="F2F2F2" w:themeFill="background1" w:themeFillShade="F2"/>
          </w:tcPr>
          <w:p w14:paraId="5194C824" w14:textId="357BAAD9" w:rsidR="00640C6C" w:rsidRPr="001519CD" w:rsidRDefault="00640C6C">
            <w:pPr>
              <w:rPr>
                <w:rFonts w:ascii="Tahoma" w:eastAsia="Open Sans" w:hAnsi="Tahoma" w:cs="Open Sans"/>
                <w:sz w:val="20"/>
                <w:szCs w:val="20"/>
              </w:rPr>
            </w:pPr>
          </w:p>
          <w:p w14:paraId="0000053D" w14:textId="1B50E885"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am encouraged to speak my opinion”</w:t>
            </w:r>
          </w:p>
        </w:tc>
      </w:tr>
      <w:tr w:rsidR="00972642" w:rsidRPr="00D12423" w14:paraId="27596F20" w14:textId="77777777" w:rsidTr="001519CD">
        <w:trPr>
          <w:trHeight w:val="335"/>
        </w:trPr>
        <w:tc>
          <w:tcPr>
            <w:tcW w:w="567" w:type="dxa"/>
            <w:shd w:val="clear" w:color="auto" w:fill="491A36"/>
          </w:tcPr>
          <w:p w14:paraId="4207E7DB" w14:textId="77777777" w:rsidR="00640C6C" w:rsidRPr="001519CD" w:rsidRDefault="00640C6C">
            <w:pPr>
              <w:jc w:val="right"/>
              <w:rPr>
                <w:rFonts w:ascii="Tahoma" w:eastAsia="Open Sans" w:hAnsi="Tahoma" w:cs="Open Sans"/>
                <w:b/>
                <w:sz w:val="20"/>
                <w:szCs w:val="20"/>
              </w:rPr>
            </w:pPr>
          </w:p>
          <w:p w14:paraId="0000053E" w14:textId="53CEDD2D"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8</w:t>
            </w:r>
          </w:p>
        </w:tc>
        <w:tc>
          <w:tcPr>
            <w:tcW w:w="12191" w:type="dxa"/>
            <w:shd w:val="clear" w:color="auto" w:fill="F2F2F2" w:themeFill="background1" w:themeFillShade="F2"/>
          </w:tcPr>
          <w:p w14:paraId="488F9BD5" w14:textId="2DBB2331" w:rsidR="00640C6C" w:rsidRPr="001519CD" w:rsidRDefault="00640C6C">
            <w:pPr>
              <w:rPr>
                <w:rFonts w:ascii="Tahoma" w:eastAsia="Open Sans" w:hAnsi="Tahoma" w:cs="Open Sans"/>
                <w:sz w:val="20"/>
                <w:szCs w:val="20"/>
              </w:rPr>
            </w:pPr>
          </w:p>
          <w:p w14:paraId="00000540" w14:textId="09F4FFAD"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expect to participate in community decision-making when I am older”</w:t>
            </w:r>
          </w:p>
        </w:tc>
      </w:tr>
      <w:tr w:rsidR="00972642" w:rsidRPr="00D12423" w14:paraId="2D08F2FF" w14:textId="77777777" w:rsidTr="001519CD">
        <w:trPr>
          <w:trHeight w:val="335"/>
        </w:trPr>
        <w:tc>
          <w:tcPr>
            <w:tcW w:w="567" w:type="dxa"/>
            <w:shd w:val="clear" w:color="auto" w:fill="491A36"/>
          </w:tcPr>
          <w:p w14:paraId="0DB5D3AF" w14:textId="77777777" w:rsidR="00640C6C" w:rsidRPr="001519CD" w:rsidRDefault="00640C6C">
            <w:pPr>
              <w:jc w:val="right"/>
              <w:rPr>
                <w:rFonts w:ascii="Tahoma" w:eastAsia="Open Sans" w:hAnsi="Tahoma" w:cs="Open Sans"/>
                <w:b/>
                <w:sz w:val="20"/>
                <w:szCs w:val="20"/>
              </w:rPr>
            </w:pPr>
          </w:p>
          <w:p w14:paraId="00000541" w14:textId="3233F11E"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9</w:t>
            </w:r>
          </w:p>
        </w:tc>
        <w:tc>
          <w:tcPr>
            <w:tcW w:w="12191" w:type="dxa"/>
            <w:shd w:val="clear" w:color="auto" w:fill="F2F2F2" w:themeFill="background1" w:themeFillShade="F2"/>
          </w:tcPr>
          <w:p w14:paraId="404856BA" w14:textId="53CDF6D1" w:rsidR="00640C6C" w:rsidRPr="001519CD" w:rsidRDefault="00640C6C">
            <w:pPr>
              <w:rPr>
                <w:rFonts w:ascii="Tahoma" w:eastAsia="Open Sans" w:hAnsi="Tahoma" w:cs="Open Sans"/>
                <w:sz w:val="20"/>
                <w:szCs w:val="20"/>
              </w:rPr>
            </w:pPr>
          </w:p>
          <w:p w14:paraId="00000543" w14:textId="17013CA8"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“When resources are low my health and well-being is my families priority”</w:t>
            </w:r>
          </w:p>
        </w:tc>
      </w:tr>
      <w:tr w:rsidR="00972642" w:rsidRPr="00D12423" w14:paraId="4B5EE858" w14:textId="77777777" w:rsidTr="001519CD">
        <w:trPr>
          <w:trHeight w:val="307"/>
        </w:trPr>
        <w:tc>
          <w:tcPr>
            <w:tcW w:w="567" w:type="dxa"/>
            <w:shd w:val="clear" w:color="auto" w:fill="491A36"/>
          </w:tcPr>
          <w:p w14:paraId="11F92913" w14:textId="77777777" w:rsidR="00640C6C" w:rsidRPr="001519CD" w:rsidRDefault="00640C6C">
            <w:pPr>
              <w:jc w:val="right"/>
              <w:rPr>
                <w:rFonts w:ascii="Tahoma" w:eastAsia="Open Sans" w:hAnsi="Tahoma" w:cs="Open Sans"/>
                <w:b/>
                <w:sz w:val="20"/>
                <w:szCs w:val="20"/>
              </w:rPr>
            </w:pPr>
          </w:p>
          <w:p w14:paraId="00000544" w14:textId="5225DF6D"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10</w:t>
            </w:r>
          </w:p>
        </w:tc>
        <w:tc>
          <w:tcPr>
            <w:tcW w:w="12191" w:type="dxa"/>
            <w:shd w:val="clear" w:color="auto" w:fill="F2F2F2" w:themeFill="background1" w:themeFillShade="F2"/>
          </w:tcPr>
          <w:p w14:paraId="2CFBC79F" w14:textId="4CA59F1D" w:rsidR="00640C6C" w:rsidRPr="001519CD" w:rsidRDefault="00640C6C">
            <w:pPr>
              <w:rPr>
                <w:rFonts w:ascii="Tahoma" w:eastAsia="Open Sans" w:hAnsi="Tahoma" w:cs="Open Sans"/>
                <w:sz w:val="20"/>
                <w:szCs w:val="20"/>
              </w:rPr>
            </w:pPr>
          </w:p>
          <w:p w14:paraId="00000546" w14:textId="2580C456"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“It is expected that I will attend and complete school”</w:t>
            </w:r>
          </w:p>
        </w:tc>
      </w:tr>
      <w:tr w:rsidR="00972642" w:rsidRPr="00D12423" w14:paraId="13044B4B" w14:textId="77777777" w:rsidTr="001519CD">
        <w:trPr>
          <w:trHeight w:val="279"/>
        </w:trPr>
        <w:tc>
          <w:tcPr>
            <w:tcW w:w="567" w:type="dxa"/>
            <w:shd w:val="clear" w:color="auto" w:fill="491A36"/>
          </w:tcPr>
          <w:p w14:paraId="65E8227A" w14:textId="77777777" w:rsidR="00640C6C" w:rsidRPr="001519CD" w:rsidRDefault="00640C6C">
            <w:pPr>
              <w:jc w:val="right"/>
              <w:rPr>
                <w:rFonts w:ascii="Tahoma" w:eastAsia="Open Sans" w:hAnsi="Tahoma" w:cs="Open Sans"/>
                <w:b/>
                <w:sz w:val="20"/>
                <w:szCs w:val="20"/>
              </w:rPr>
            </w:pPr>
          </w:p>
          <w:p w14:paraId="00000547" w14:textId="1EA97487"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11</w:t>
            </w:r>
          </w:p>
        </w:tc>
        <w:tc>
          <w:tcPr>
            <w:tcW w:w="12191" w:type="dxa"/>
            <w:shd w:val="clear" w:color="auto" w:fill="F2F2F2" w:themeFill="background1" w:themeFillShade="F2"/>
          </w:tcPr>
          <w:p w14:paraId="31E5C822" w14:textId="2A683F84" w:rsidR="00640C6C" w:rsidRPr="001519CD" w:rsidRDefault="00640C6C">
            <w:pPr>
              <w:rPr>
                <w:rFonts w:ascii="Tahoma" w:eastAsia="Open Sans" w:hAnsi="Tahoma" w:cs="Open Sans"/>
                <w:sz w:val="20"/>
                <w:szCs w:val="20"/>
              </w:rPr>
            </w:pPr>
          </w:p>
          <w:p w14:paraId="00000549" w14:textId="57F8DFC6"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can afford the basic necessities in life/provide for my family”</w:t>
            </w:r>
          </w:p>
        </w:tc>
      </w:tr>
      <w:tr w:rsidR="00972642" w:rsidRPr="00D12423" w14:paraId="26C92F20" w14:textId="77777777" w:rsidTr="001519CD">
        <w:trPr>
          <w:trHeight w:val="251"/>
        </w:trPr>
        <w:tc>
          <w:tcPr>
            <w:tcW w:w="567" w:type="dxa"/>
            <w:shd w:val="clear" w:color="auto" w:fill="491A36"/>
          </w:tcPr>
          <w:p w14:paraId="2526D502" w14:textId="77777777" w:rsidR="00640C6C" w:rsidRPr="001519CD" w:rsidRDefault="00640C6C">
            <w:pPr>
              <w:jc w:val="right"/>
              <w:rPr>
                <w:rFonts w:ascii="Tahoma" w:eastAsia="Open Sans" w:hAnsi="Tahoma" w:cs="Open Sans"/>
                <w:b/>
                <w:sz w:val="20"/>
                <w:szCs w:val="20"/>
              </w:rPr>
            </w:pPr>
          </w:p>
          <w:p w14:paraId="0000054A" w14:textId="573B9DF0"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12</w:t>
            </w:r>
          </w:p>
        </w:tc>
        <w:tc>
          <w:tcPr>
            <w:tcW w:w="12191" w:type="dxa"/>
            <w:shd w:val="clear" w:color="auto" w:fill="F2F2F2" w:themeFill="background1" w:themeFillShade="F2"/>
          </w:tcPr>
          <w:p w14:paraId="221830B3" w14:textId="5C56329A" w:rsidR="00640C6C" w:rsidRPr="001519CD" w:rsidRDefault="00640C6C">
            <w:pPr>
              <w:rPr>
                <w:rFonts w:ascii="Tahoma" w:eastAsia="Open Sans" w:hAnsi="Tahoma" w:cs="Open Sans"/>
                <w:sz w:val="20"/>
                <w:szCs w:val="20"/>
              </w:rPr>
            </w:pPr>
          </w:p>
          <w:p w14:paraId="0000054C" w14:textId="01AD822E"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do not want children – I am able to access contraception easily and with no stigma”</w:t>
            </w:r>
          </w:p>
        </w:tc>
      </w:tr>
      <w:tr w:rsidR="00972642" w:rsidRPr="00D12423" w14:paraId="0F219EEB" w14:textId="77777777" w:rsidTr="001519CD">
        <w:trPr>
          <w:trHeight w:val="489"/>
        </w:trPr>
        <w:tc>
          <w:tcPr>
            <w:tcW w:w="567" w:type="dxa"/>
            <w:shd w:val="clear" w:color="auto" w:fill="491A36"/>
          </w:tcPr>
          <w:p w14:paraId="60CDF721" w14:textId="77777777" w:rsidR="00640C6C" w:rsidRPr="001519CD" w:rsidRDefault="00640C6C" w:rsidP="00640C6C">
            <w:pPr>
              <w:jc w:val="right"/>
              <w:rPr>
                <w:rFonts w:ascii="Tahoma" w:eastAsia="Open Sans" w:hAnsi="Tahoma" w:cs="Open Sans"/>
                <w:b/>
                <w:sz w:val="20"/>
                <w:szCs w:val="20"/>
              </w:rPr>
            </w:pPr>
          </w:p>
          <w:p w14:paraId="0000054D" w14:textId="00F8B896" w:rsidR="00972642" w:rsidRPr="001519CD" w:rsidRDefault="00F70419" w:rsidP="00640C6C">
            <w:pPr>
              <w:jc w:val="right"/>
              <w:rPr>
                <w:rFonts w:ascii="Tahoma" w:eastAsia="Open Sans" w:hAnsi="Tahoma" w:cs="Open Sans"/>
                <w:b/>
                <w:sz w:val="20"/>
                <w:szCs w:val="20"/>
              </w:rPr>
            </w:pPr>
            <w:r w:rsidRPr="001519CD">
              <w:rPr>
                <w:rFonts w:ascii="Tahoma" w:eastAsia="Open Sans" w:hAnsi="Tahoma" w:cs="Open Sans"/>
                <w:b/>
                <w:sz w:val="20"/>
                <w:szCs w:val="20"/>
              </w:rPr>
              <w:t>13</w:t>
            </w:r>
          </w:p>
        </w:tc>
        <w:tc>
          <w:tcPr>
            <w:tcW w:w="12191" w:type="dxa"/>
            <w:shd w:val="clear" w:color="auto" w:fill="F2F2F2" w:themeFill="background1" w:themeFillShade="F2"/>
          </w:tcPr>
          <w:p w14:paraId="739179B4" w14:textId="62D77EB9" w:rsidR="00640C6C" w:rsidRPr="001519CD" w:rsidRDefault="00640C6C">
            <w:pPr>
              <w:rPr>
                <w:rFonts w:ascii="Tahoma" w:eastAsia="Open Sans" w:hAnsi="Tahoma" w:cs="Open Sans"/>
                <w:sz w:val="20"/>
                <w:szCs w:val="20"/>
              </w:rPr>
            </w:pPr>
          </w:p>
          <w:p w14:paraId="0000054F" w14:textId="7867CA9E"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 xml:space="preserve">“I do not want children – I share household decision making power with my partner and we are in agreement about using contraception to prevent pregnancy” </w:t>
            </w:r>
          </w:p>
        </w:tc>
      </w:tr>
      <w:tr w:rsidR="00972642" w:rsidRPr="00D12423" w14:paraId="17DA4B01" w14:textId="77777777" w:rsidTr="001519CD">
        <w:trPr>
          <w:trHeight w:val="307"/>
        </w:trPr>
        <w:tc>
          <w:tcPr>
            <w:tcW w:w="567" w:type="dxa"/>
            <w:shd w:val="clear" w:color="auto" w:fill="491A36"/>
          </w:tcPr>
          <w:p w14:paraId="4F9CAC74" w14:textId="77777777" w:rsidR="00640C6C" w:rsidRPr="001519CD" w:rsidRDefault="00640C6C">
            <w:pPr>
              <w:jc w:val="right"/>
              <w:rPr>
                <w:rFonts w:ascii="Tahoma" w:eastAsia="Open Sans" w:hAnsi="Tahoma" w:cs="Open Sans"/>
                <w:b/>
                <w:sz w:val="20"/>
                <w:szCs w:val="20"/>
              </w:rPr>
            </w:pPr>
          </w:p>
          <w:p w14:paraId="00000550" w14:textId="2EF6DD83"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14</w:t>
            </w:r>
          </w:p>
        </w:tc>
        <w:tc>
          <w:tcPr>
            <w:tcW w:w="12191" w:type="dxa"/>
            <w:shd w:val="clear" w:color="auto" w:fill="F2F2F2" w:themeFill="background1" w:themeFillShade="F2"/>
          </w:tcPr>
          <w:p w14:paraId="70FDA03A" w14:textId="77777777" w:rsidR="00640C6C" w:rsidRPr="001519CD" w:rsidRDefault="00640C6C">
            <w:pPr>
              <w:rPr>
                <w:rFonts w:ascii="Tahoma" w:eastAsia="Open Sans" w:hAnsi="Tahoma" w:cs="Open Sans"/>
                <w:sz w:val="20"/>
                <w:szCs w:val="20"/>
              </w:rPr>
            </w:pPr>
          </w:p>
          <w:p w14:paraId="00000552" w14:textId="40D4FA2D" w:rsidR="00972642" w:rsidRPr="001519CD" w:rsidRDefault="00F70419">
            <w:pPr>
              <w:rPr>
                <w:rFonts w:ascii="Tahoma" w:eastAsia="Open Sans" w:hAnsi="Tahoma" w:cs="Open Sans"/>
                <w:sz w:val="20"/>
                <w:szCs w:val="20"/>
              </w:rPr>
            </w:pPr>
            <w:r w:rsidRPr="001519CD">
              <w:rPr>
                <w:rFonts w:ascii="Tahoma" w:eastAsia="Open Sans" w:hAnsi="Tahoma" w:cs="Open Sans"/>
                <w:sz w:val="20"/>
                <w:szCs w:val="20"/>
              </w:rPr>
              <w:t>“I am not afraid that people in my life might physically hurt me”</w:t>
            </w:r>
          </w:p>
        </w:tc>
      </w:tr>
      <w:tr w:rsidR="00972642" w:rsidRPr="00D12423" w14:paraId="2C7C3098" w14:textId="77777777" w:rsidTr="001519CD">
        <w:trPr>
          <w:trHeight w:val="643"/>
        </w:trPr>
        <w:tc>
          <w:tcPr>
            <w:tcW w:w="567" w:type="dxa"/>
            <w:shd w:val="clear" w:color="auto" w:fill="491A36"/>
          </w:tcPr>
          <w:p w14:paraId="2CF165B6" w14:textId="77777777" w:rsidR="00640C6C" w:rsidRPr="001519CD" w:rsidRDefault="00640C6C" w:rsidP="00B863F6">
            <w:pPr>
              <w:rPr>
                <w:rFonts w:ascii="Tahoma" w:eastAsia="Open Sans" w:hAnsi="Tahoma" w:cs="Open Sans"/>
                <w:b/>
                <w:sz w:val="20"/>
                <w:szCs w:val="20"/>
              </w:rPr>
            </w:pPr>
          </w:p>
          <w:p w14:paraId="00000553" w14:textId="22AEF4C8" w:rsidR="00972642" w:rsidRPr="001519CD" w:rsidRDefault="00F70419">
            <w:pPr>
              <w:jc w:val="right"/>
              <w:rPr>
                <w:rFonts w:ascii="Tahoma" w:eastAsia="Open Sans" w:hAnsi="Tahoma" w:cs="Open Sans"/>
                <w:b/>
                <w:sz w:val="20"/>
                <w:szCs w:val="20"/>
              </w:rPr>
            </w:pPr>
            <w:r w:rsidRPr="001519CD">
              <w:rPr>
                <w:rFonts w:ascii="Tahoma" w:eastAsia="Open Sans" w:hAnsi="Tahoma" w:cs="Open Sans"/>
                <w:b/>
                <w:sz w:val="20"/>
                <w:szCs w:val="20"/>
              </w:rPr>
              <w:t>15</w:t>
            </w:r>
          </w:p>
        </w:tc>
        <w:tc>
          <w:tcPr>
            <w:tcW w:w="12191" w:type="dxa"/>
            <w:shd w:val="clear" w:color="auto" w:fill="F2F2F2" w:themeFill="background1" w:themeFillShade="F2"/>
          </w:tcPr>
          <w:p w14:paraId="7E0BB86C" w14:textId="5DA842AA" w:rsidR="00640C6C" w:rsidRPr="001519CD" w:rsidRDefault="00640C6C">
            <w:pPr>
              <w:rPr>
                <w:rFonts w:ascii="Tahoma" w:eastAsia="Open Sans" w:hAnsi="Tahoma" w:cs="Open Sans"/>
                <w:sz w:val="20"/>
                <w:szCs w:val="20"/>
              </w:rPr>
            </w:pPr>
          </w:p>
          <w:p w14:paraId="00000555" w14:textId="5208BF50" w:rsidR="00640C6C" w:rsidRPr="001519CD" w:rsidRDefault="00F70419">
            <w:pPr>
              <w:rPr>
                <w:rFonts w:ascii="Tahoma" w:eastAsia="Open Sans" w:hAnsi="Tahoma" w:cs="Open Sans"/>
                <w:sz w:val="20"/>
                <w:szCs w:val="20"/>
              </w:rPr>
            </w:pPr>
            <w:r w:rsidRPr="001519CD">
              <w:rPr>
                <w:rFonts w:ascii="Tahoma" w:eastAsia="Open Sans" w:hAnsi="Tahoma" w:cs="Open Sans"/>
                <w:sz w:val="20"/>
                <w:szCs w:val="20"/>
              </w:rPr>
              <w:t xml:space="preserve">“I have never felt degraded, controlled, humiliated or intimidated by someone’s words or actions towards me” </w:t>
            </w:r>
          </w:p>
        </w:tc>
      </w:tr>
    </w:tbl>
    <w:p w14:paraId="00000573" w14:textId="1584128B" w:rsidR="00972642" w:rsidRPr="00D12423" w:rsidRDefault="00972642">
      <w:pPr>
        <w:rPr>
          <w:rFonts w:ascii="Tahoma" w:hAnsi="Tahoma"/>
          <w:sz w:val="20"/>
          <w:szCs w:val="20"/>
        </w:rPr>
      </w:pPr>
    </w:p>
    <w:sectPr w:rsidR="00972642" w:rsidRPr="00D12423" w:rsidSect="0033719A">
      <w:headerReference w:type="default" r:id="rId68"/>
      <w:footerReference w:type="even" r:id="rId69"/>
      <w:footerReference w:type="default" r:id="rId70"/>
      <w:headerReference w:type="first" r:id="rId71"/>
      <w:pgSz w:w="15840" w:h="12240"/>
      <w:pgMar w:top="1370" w:right="1440" w:bottom="863"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A9CDC" w14:textId="77777777" w:rsidR="00C95E67" w:rsidRDefault="00C95E67">
      <w:r>
        <w:separator/>
      </w:r>
    </w:p>
  </w:endnote>
  <w:endnote w:type="continuationSeparator" w:id="0">
    <w:p w14:paraId="75E6C970" w14:textId="77777777" w:rsidR="00C95E67" w:rsidRDefault="00C9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Proxima Nova Semibold">
    <w:altName w:val="Proxima Nova Semibold"/>
    <w:panose1 w:val="02000506030000020004"/>
    <w:charset w:val="00"/>
    <w:family w:val="auto"/>
    <w:pitch w:val="variable"/>
    <w:sig w:usb0="20000287" w:usb1="00000001" w:usb2="00000000" w:usb3="00000000" w:csb0="0000019F" w:csb1="00000000"/>
  </w:font>
  <w:font w:name="Proxima Nova">
    <w:altName w:val="Proxima Nova"/>
    <w:panose1 w:val="02000506030000020004"/>
    <w:charset w:val="00"/>
    <w:family w:val="auto"/>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A5" w14:textId="77777777" w:rsidR="00E96E5F" w:rsidRDefault="00E96E5F">
    <w:pPr>
      <w:pBdr>
        <w:top w:val="nil"/>
        <w:left w:val="nil"/>
        <w:bottom w:val="nil"/>
        <w:right w:val="nil"/>
        <w:between w:val="nil"/>
      </w:pBdr>
      <w:tabs>
        <w:tab w:val="center" w:pos="4680"/>
        <w:tab w:val="right" w:pos="9360"/>
      </w:tabs>
      <w:jc w:val="right"/>
      <w:rPr>
        <w:color w:val="000000"/>
      </w:rPr>
    </w:pPr>
  </w:p>
  <w:p w14:paraId="000005A6" w14:textId="77777777" w:rsidR="00E96E5F" w:rsidRDefault="00E96E5F">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A3" w14:textId="0531C463" w:rsidR="00E96E5F" w:rsidRPr="00EB6E08" w:rsidRDefault="00E96E5F">
    <w:pPr>
      <w:pBdr>
        <w:top w:val="nil"/>
        <w:left w:val="nil"/>
        <w:bottom w:val="nil"/>
        <w:right w:val="nil"/>
        <w:between w:val="nil"/>
      </w:pBdr>
      <w:tabs>
        <w:tab w:val="center" w:pos="4680"/>
        <w:tab w:val="right" w:pos="9360"/>
      </w:tabs>
      <w:jc w:val="right"/>
      <w:rPr>
        <w:rFonts w:ascii="Tahoma" w:hAnsi="Tahoma"/>
        <w:color w:val="000000"/>
        <w:sz w:val="16"/>
        <w:szCs w:val="16"/>
      </w:rPr>
    </w:pPr>
    <w:r w:rsidRPr="00EB6E08">
      <w:rPr>
        <w:rFonts w:ascii="Tahoma" w:hAnsi="Tahoma"/>
        <w:color w:val="000000"/>
        <w:sz w:val="16"/>
        <w:szCs w:val="16"/>
      </w:rPr>
      <w:fldChar w:fldCharType="begin"/>
    </w:r>
    <w:r w:rsidRPr="00EB6E08">
      <w:rPr>
        <w:rFonts w:ascii="Tahoma" w:hAnsi="Tahoma"/>
        <w:color w:val="000000"/>
        <w:sz w:val="16"/>
        <w:szCs w:val="16"/>
      </w:rPr>
      <w:instrText>PAGE</w:instrText>
    </w:r>
    <w:r w:rsidRPr="00EB6E08">
      <w:rPr>
        <w:rFonts w:ascii="Tahoma" w:hAnsi="Tahoma"/>
        <w:color w:val="000000"/>
        <w:sz w:val="16"/>
        <w:szCs w:val="16"/>
      </w:rPr>
      <w:fldChar w:fldCharType="separate"/>
    </w:r>
    <w:r w:rsidRPr="00EB6E08">
      <w:rPr>
        <w:rFonts w:ascii="Tahoma" w:hAnsi="Tahoma"/>
        <w:noProof/>
        <w:color w:val="000000"/>
        <w:sz w:val="16"/>
        <w:szCs w:val="16"/>
      </w:rPr>
      <w:t>2</w:t>
    </w:r>
    <w:r w:rsidRPr="00EB6E08">
      <w:rPr>
        <w:rFonts w:ascii="Tahoma" w:hAnsi="Tahoma"/>
        <w:color w:val="000000"/>
        <w:sz w:val="16"/>
        <w:szCs w:val="16"/>
      </w:rPr>
      <w:fldChar w:fldCharType="end"/>
    </w:r>
  </w:p>
  <w:p w14:paraId="7D054247" w14:textId="77777777" w:rsidR="00E96E5F" w:rsidRDefault="00E96E5F" w:rsidP="00EB6E08">
    <w:pPr>
      <w:pStyle w:val="Footer"/>
    </w:pPr>
    <w:r>
      <w:rPr>
        <w:noProof/>
        <w:color w:val="000000"/>
      </w:rPr>
      <w:drawing>
        <wp:inline distT="0" distB="0" distL="0" distR="0" wp14:anchorId="6895C653" wp14:editId="54E6446E">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4DCC8C9D" w14:textId="77777777" w:rsidR="00E96E5F" w:rsidRDefault="00E96E5F" w:rsidP="00EB6E08">
    <w:pPr>
      <w:pStyle w:val="Footer"/>
      <w:ind w:right="360"/>
      <w:jc w:val="center"/>
      <w:rPr>
        <w:rFonts w:ascii="Helvetica" w:eastAsia="Times New Roman" w:hAnsi="Helvetica" w:cs="Times New Roman"/>
        <w:color w:val="2F2F2F"/>
        <w:sz w:val="13"/>
        <w:szCs w:val="13"/>
        <w:shd w:val="clear" w:color="auto" w:fill="FFFFFF"/>
      </w:rPr>
    </w:pPr>
  </w:p>
  <w:p w14:paraId="000005A4" w14:textId="068FB5A0" w:rsidR="00E96E5F" w:rsidRPr="00EB6E08" w:rsidRDefault="00E96E5F" w:rsidP="00EB6E08">
    <w:pPr>
      <w:pStyle w:val="Footer"/>
      <w:ind w:right="360"/>
      <w:jc w:val="center"/>
    </w:pPr>
    <w:r w:rsidRPr="00EA53D0">
      <w:rPr>
        <w:rFonts w:ascii="Helvetica" w:eastAsia="Times New Roman" w:hAnsi="Helvetica" w:cs="Times New Roman"/>
        <w:color w:val="2F2F2F"/>
        <w:sz w:val="13"/>
        <w:szCs w:val="13"/>
        <w:shd w:val="clear" w:color="auto" w:fill="FFFFFF"/>
      </w:rPr>
      <w:t>Copyright © 2020 Canadian Partnership for Women and Children's Healt</w:t>
    </w:r>
    <w:r>
      <w:rPr>
        <w:rFonts w:ascii="Helvetica" w:eastAsia="Times New Roman" w:hAnsi="Helvetica" w:cs="Times New Roman"/>
        <w:color w:val="2F2F2F"/>
        <w:sz w:val="13"/>
        <w:szCs w:val="13"/>
        <w:shd w:val="clear" w:color="auto" w:fill="FFFFFF"/>
      </w:rPr>
      <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56E0E" w14:textId="77777777" w:rsidR="00C95E67" w:rsidRDefault="00C95E67">
      <w:r>
        <w:separator/>
      </w:r>
    </w:p>
  </w:footnote>
  <w:footnote w:type="continuationSeparator" w:id="0">
    <w:p w14:paraId="453F171A" w14:textId="77777777" w:rsidR="00C95E67" w:rsidRDefault="00C95E67">
      <w:r>
        <w:continuationSeparator/>
      </w:r>
    </w:p>
  </w:footnote>
  <w:footnote w:id="1">
    <w:p w14:paraId="0F115B2B" w14:textId="77777777" w:rsidR="00E96E5F" w:rsidRPr="004951A0" w:rsidRDefault="00E96E5F" w:rsidP="004951A0">
      <w:pPr>
        <w:rPr>
          <w:sz w:val="16"/>
          <w:szCs w:val="16"/>
        </w:rPr>
      </w:pPr>
      <w:r w:rsidRPr="004951A0">
        <w:rPr>
          <w:rStyle w:val="FootnoteReference"/>
          <w:sz w:val="16"/>
          <w:szCs w:val="16"/>
        </w:rPr>
        <w:footnoteRef/>
      </w:r>
      <w:r w:rsidRPr="004951A0">
        <w:rPr>
          <w:sz w:val="16"/>
          <w:szCs w:val="16"/>
        </w:rPr>
        <w:t xml:space="preserve"> https://www.owllabs.com/blog/ice-breakers</w:t>
      </w:r>
    </w:p>
  </w:footnote>
  <w:footnote w:id="2">
    <w:p w14:paraId="2D08195B" w14:textId="77777777" w:rsidR="00E96E5F" w:rsidRPr="00D90BE6" w:rsidRDefault="00E96E5F" w:rsidP="004951A0">
      <w:pPr>
        <w:pBdr>
          <w:top w:val="nil"/>
          <w:left w:val="nil"/>
          <w:bottom w:val="nil"/>
          <w:right w:val="nil"/>
          <w:between w:val="nil"/>
        </w:pBdr>
        <w:rPr>
          <w:rFonts w:ascii="Proxima Nova" w:hAnsi="Proxima Nova"/>
          <w:color w:val="000000"/>
          <w:sz w:val="16"/>
          <w:szCs w:val="16"/>
        </w:rPr>
      </w:pPr>
      <w:r w:rsidRPr="00D90BE6">
        <w:rPr>
          <w:rStyle w:val="FootnoteReference"/>
          <w:rFonts w:ascii="Proxima Nova" w:hAnsi="Proxima Nova"/>
          <w:sz w:val="16"/>
          <w:szCs w:val="16"/>
        </w:rPr>
        <w:footnoteRef/>
      </w:r>
      <w:r w:rsidRPr="00D90BE6">
        <w:rPr>
          <w:rFonts w:ascii="Proxima Nova" w:hAnsi="Proxima Nova"/>
          <w:color w:val="000000"/>
          <w:sz w:val="16"/>
          <w:szCs w:val="16"/>
        </w:rPr>
        <w:t xml:space="preserve"> Adapted from: </w:t>
      </w:r>
      <w:hyperlink r:id="rId1">
        <w:r w:rsidRPr="00D90BE6">
          <w:rPr>
            <w:rFonts w:ascii="Proxima Nova" w:hAnsi="Proxima Nova"/>
            <w:color w:val="0000FF"/>
            <w:sz w:val="16"/>
            <w:szCs w:val="16"/>
            <w:u w:val="single"/>
          </w:rPr>
          <w:t>https://www.ndi.org/sites/default/files/Sample-Workshop-Groundrules.pdf</w:t>
        </w:r>
      </w:hyperlink>
    </w:p>
  </w:footnote>
  <w:footnote w:id="3">
    <w:p w14:paraId="4A5999B7" w14:textId="77777777" w:rsidR="00E96E5F" w:rsidRPr="00D33938" w:rsidRDefault="00E96E5F" w:rsidP="00D90BE6">
      <w:pPr>
        <w:pStyle w:val="FootnoteText"/>
        <w:rPr>
          <w:rFonts w:ascii="Tahoma" w:hAnsi="Tahoma"/>
          <w:sz w:val="16"/>
          <w:szCs w:val="16"/>
        </w:rPr>
      </w:pPr>
      <w:r w:rsidRPr="00D33938">
        <w:rPr>
          <w:rStyle w:val="FootnoteReference"/>
          <w:rFonts w:ascii="Tahoma" w:hAnsi="Tahoma"/>
          <w:sz w:val="16"/>
          <w:szCs w:val="16"/>
        </w:rPr>
        <w:footnoteRef/>
      </w:r>
      <w:r w:rsidRPr="00D33938">
        <w:rPr>
          <w:rFonts w:ascii="Tahoma" w:hAnsi="Tahoma"/>
          <w:sz w:val="16"/>
          <w:szCs w:val="16"/>
        </w:rPr>
        <w:t xml:space="preserve"> World Health Organization </w:t>
      </w:r>
      <w:hyperlink r:id="rId2" w:history="1">
        <w:r w:rsidRPr="00D33938">
          <w:rPr>
            <w:rStyle w:val="Hyperlink"/>
            <w:rFonts w:ascii="Tahoma" w:hAnsi="Tahoma"/>
            <w:sz w:val="16"/>
            <w:szCs w:val="16"/>
          </w:rPr>
          <w:t>https://www.who.int/gender-equity-rights/knowledge/glossary/en/</w:t>
        </w:r>
      </w:hyperlink>
      <w:r w:rsidRPr="00D33938">
        <w:rPr>
          <w:rFonts w:ascii="Tahoma" w:hAnsi="Tahoma"/>
          <w:sz w:val="16"/>
          <w:szCs w:val="16"/>
        </w:rPr>
        <w:t xml:space="preserve"> </w:t>
      </w:r>
    </w:p>
  </w:footnote>
  <w:footnote w:id="4">
    <w:p w14:paraId="6A6AE668" w14:textId="77777777" w:rsidR="00E96E5F" w:rsidRPr="00D33938" w:rsidRDefault="00E96E5F" w:rsidP="00D90BE6">
      <w:pPr>
        <w:pStyle w:val="FootnoteText"/>
        <w:rPr>
          <w:rFonts w:ascii="Tahoma" w:hAnsi="Tahoma"/>
          <w:sz w:val="16"/>
          <w:szCs w:val="16"/>
        </w:rPr>
      </w:pPr>
      <w:r w:rsidRPr="00D33938">
        <w:rPr>
          <w:rStyle w:val="FootnoteReference"/>
          <w:rFonts w:ascii="Tahoma" w:hAnsi="Tahoma"/>
          <w:sz w:val="16"/>
          <w:szCs w:val="16"/>
        </w:rPr>
        <w:footnoteRef/>
      </w:r>
      <w:r w:rsidRPr="00D33938">
        <w:rPr>
          <w:rFonts w:ascii="Tahoma" w:hAnsi="Tahoma"/>
          <w:sz w:val="16"/>
          <w:szCs w:val="16"/>
        </w:rPr>
        <w:t xml:space="preserve"> https://www.who.int/gender-equity-rights/knowledge/glossary/en/</w:t>
      </w:r>
    </w:p>
  </w:footnote>
  <w:footnote w:id="5">
    <w:p w14:paraId="22161753" w14:textId="77777777" w:rsidR="00E96E5F" w:rsidRPr="00D33938" w:rsidRDefault="00E96E5F" w:rsidP="00D90BE6">
      <w:pPr>
        <w:pStyle w:val="FootnoteText"/>
        <w:rPr>
          <w:rFonts w:ascii="Tahoma" w:hAnsi="Tahoma"/>
          <w:sz w:val="16"/>
          <w:szCs w:val="16"/>
        </w:rPr>
      </w:pPr>
      <w:r w:rsidRPr="00D33938">
        <w:rPr>
          <w:rStyle w:val="FootnoteReference"/>
          <w:rFonts w:ascii="Tahoma" w:hAnsi="Tahoma"/>
          <w:sz w:val="16"/>
          <w:szCs w:val="16"/>
        </w:rPr>
        <w:footnoteRef/>
      </w:r>
      <w:r w:rsidRPr="00D33938">
        <w:rPr>
          <w:rFonts w:ascii="Tahoma" w:hAnsi="Tahoma"/>
          <w:sz w:val="16"/>
          <w:szCs w:val="16"/>
        </w:rPr>
        <w:t xml:space="preserve"> World Health Organization https://www.who.int/gender/mainstreaming/GMH_Participant_GenderAssessmentScale.pdf</w:t>
      </w:r>
    </w:p>
  </w:footnote>
  <w:footnote w:id="6">
    <w:p w14:paraId="44898213" w14:textId="77777777" w:rsidR="00E96E5F" w:rsidRPr="00D33938" w:rsidRDefault="00E96E5F" w:rsidP="00D90BE6">
      <w:pPr>
        <w:pStyle w:val="FootnoteText"/>
        <w:rPr>
          <w:rFonts w:ascii="Tahoma" w:hAnsi="Tahoma"/>
          <w:sz w:val="16"/>
          <w:szCs w:val="16"/>
        </w:rPr>
      </w:pPr>
      <w:r w:rsidRPr="00D33938">
        <w:rPr>
          <w:rStyle w:val="FootnoteReference"/>
          <w:rFonts w:ascii="Tahoma" w:hAnsi="Tahoma"/>
          <w:sz w:val="16"/>
          <w:szCs w:val="16"/>
        </w:rPr>
        <w:footnoteRef/>
      </w:r>
      <w:r w:rsidRPr="00D33938">
        <w:rPr>
          <w:rFonts w:ascii="Tahoma" w:hAnsi="Tahoma"/>
          <w:sz w:val="16"/>
          <w:szCs w:val="16"/>
        </w:rPr>
        <w:t xml:space="preserve"> Rutgers https://www.rutgers.international/sites/rutgersorg/files/Manuals/Rutgers-GTA-guide-to-theory.pdf</w:t>
      </w:r>
    </w:p>
  </w:footnote>
  <w:footnote w:id="7">
    <w:p w14:paraId="6A4FF235" w14:textId="77777777" w:rsidR="00E96E5F" w:rsidRPr="00D37506" w:rsidRDefault="00E96E5F" w:rsidP="00D90BE6">
      <w:pPr>
        <w:pStyle w:val="FootnoteText"/>
        <w:rPr>
          <w:sz w:val="16"/>
          <w:szCs w:val="16"/>
        </w:rPr>
      </w:pPr>
      <w:r w:rsidRPr="00D33938">
        <w:rPr>
          <w:rStyle w:val="FootnoteReference"/>
          <w:rFonts w:ascii="Tahoma" w:hAnsi="Tahoma"/>
          <w:sz w:val="16"/>
          <w:szCs w:val="16"/>
        </w:rPr>
        <w:footnoteRef/>
      </w:r>
      <w:r w:rsidRPr="00D33938">
        <w:rPr>
          <w:rFonts w:ascii="Tahoma" w:hAnsi="Tahoma"/>
          <w:sz w:val="16"/>
          <w:szCs w:val="16"/>
        </w:rPr>
        <w:t xml:space="preserve"> Gender and Environment Resource Centre https://genderandenvironment.org/2015/08/stop-being-so-sensitive-the-shift-from-gender-sensitive-to-gender-responsive-action/</w:t>
      </w:r>
    </w:p>
  </w:footnote>
  <w:footnote w:id="8">
    <w:p w14:paraId="180BDD42" w14:textId="77777777" w:rsidR="00E96E5F" w:rsidRPr="00D33938" w:rsidRDefault="00E96E5F" w:rsidP="00D90BE6">
      <w:pPr>
        <w:pStyle w:val="FootnoteText"/>
        <w:rPr>
          <w:rFonts w:ascii="Tahoma" w:hAnsi="Tahoma"/>
          <w:sz w:val="16"/>
          <w:szCs w:val="16"/>
        </w:rPr>
      </w:pPr>
      <w:r w:rsidRPr="00D33938">
        <w:rPr>
          <w:rStyle w:val="FootnoteReference"/>
          <w:rFonts w:ascii="Tahoma" w:hAnsi="Tahoma"/>
          <w:sz w:val="16"/>
          <w:szCs w:val="16"/>
        </w:rPr>
        <w:footnoteRef/>
      </w:r>
      <w:r w:rsidRPr="00D33938">
        <w:rPr>
          <w:rFonts w:ascii="Tahoma" w:hAnsi="Tahoma"/>
          <w:sz w:val="16"/>
          <w:szCs w:val="16"/>
        </w:rPr>
        <w:t xml:space="preserve"> https://en.wikipedia.org/wiki/Feminism</w:t>
      </w:r>
    </w:p>
  </w:footnote>
  <w:footnote w:id="9">
    <w:p w14:paraId="1A33E613" w14:textId="77777777" w:rsidR="00E96E5F" w:rsidRPr="00D33938" w:rsidRDefault="00E96E5F" w:rsidP="00D90BE6">
      <w:pPr>
        <w:pStyle w:val="FootnoteText"/>
        <w:rPr>
          <w:rFonts w:ascii="Tahoma" w:hAnsi="Tahoma"/>
          <w:sz w:val="16"/>
          <w:szCs w:val="16"/>
        </w:rPr>
      </w:pPr>
      <w:r w:rsidRPr="00D33938">
        <w:rPr>
          <w:rStyle w:val="FootnoteReference"/>
          <w:rFonts w:ascii="Tahoma" w:hAnsi="Tahoma"/>
          <w:sz w:val="16"/>
          <w:szCs w:val="16"/>
        </w:rPr>
        <w:footnoteRef/>
      </w:r>
      <w:r w:rsidRPr="00D33938">
        <w:rPr>
          <w:rFonts w:ascii="Tahoma" w:hAnsi="Tahoma"/>
          <w:sz w:val="16"/>
          <w:szCs w:val="16"/>
        </w:rPr>
        <w:t xml:space="preserve"> World Health Organization </w:t>
      </w:r>
      <w:hyperlink r:id="rId3" w:history="1">
        <w:r w:rsidRPr="00D33938">
          <w:rPr>
            <w:rStyle w:val="Hyperlink"/>
            <w:rFonts w:ascii="Tahoma" w:hAnsi="Tahoma"/>
            <w:sz w:val="16"/>
            <w:szCs w:val="16"/>
          </w:rPr>
          <w:t>https://www.who.int/gender-equity-rights/knowledge/glossary/en/</w:t>
        </w:r>
      </w:hyperlink>
      <w:r w:rsidRPr="00D33938">
        <w:rPr>
          <w:rFonts w:ascii="Tahoma" w:hAnsi="Tahoma"/>
          <w:sz w:val="16"/>
          <w:szCs w:val="16"/>
        </w:rPr>
        <w:t xml:space="preserve"> </w:t>
      </w:r>
    </w:p>
  </w:footnote>
  <w:footnote w:id="10">
    <w:p w14:paraId="540E2A1D" w14:textId="77777777" w:rsidR="00E96E5F" w:rsidRPr="00D33938" w:rsidRDefault="00E96E5F" w:rsidP="00D90BE6">
      <w:pPr>
        <w:pStyle w:val="FootnoteText"/>
        <w:rPr>
          <w:rFonts w:ascii="Tahoma" w:hAnsi="Tahoma"/>
          <w:sz w:val="16"/>
          <w:szCs w:val="16"/>
        </w:rPr>
      </w:pPr>
      <w:r w:rsidRPr="00D33938">
        <w:rPr>
          <w:rStyle w:val="FootnoteReference"/>
          <w:rFonts w:ascii="Tahoma" w:hAnsi="Tahoma"/>
          <w:sz w:val="16"/>
          <w:szCs w:val="16"/>
        </w:rPr>
        <w:footnoteRef/>
      </w:r>
      <w:r w:rsidRPr="00D33938">
        <w:rPr>
          <w:rFonts w:ascii="Tahoma" w:hAnsi="Tahoma"/>
          <w:sz w:val="16"/>
          <w:szCs w:val="16"/>
        </w:rPr>
        <w:t xml:space="preserve"> World Health Organization </w:t>
      </w:r>
      <w:hyperlink r:id="rId4" w:history="1">
        <w:r w:rsidRPr="00D33938">
          <w:rPr>
            <w:rStyle w:val="Hyperlink"/>
            <w:rFonts w:ascii="Tahoma" w:hAnsi="Tahoma"/>
            <w:sz w:val="16"/>
            <w:szCs w:val="16"/>
          </w:rPr>
          <w:t>https://www.who.int/gender-equity-rights/knowledge/glossary/en/</w:t>
        </w:r>
      </w:hyperlink>
      <w:r w:rsidRPr="00D33938">
        <w:rPr>
          <w:rFonts w:ascii="Tahoma" w:hAnsi="Tahoma"/>
          <w:sz w:val="16"/>
          <w:szCs w:val="16"/>
        </w:rPr>
        <w:t xml:space="preserve"> </w:t>
      </w:r>
    </w:p>
  </w:footnote>
  <w:footnote w:id="11">
    <w:p w14:paraId="3E7271C1" w14:textId="77777777" w:rsidR="00E96E5F" w:rsidRPr="00D33938" w:rsidRDefault="00E96E5F" w:rsidP="00D90BE6">
      <w:pPr>
        <w:pStyle w:val="FootnoteText"/>
        <w:rPr>
          <w:rFonts w:ascii="Tahoma" w:hAnsi="Tahoma"/>
          <w:sz w:val="16"/>
          <w:szCs w:val="16"/>
        </w:rPr>
      </w:pPr>
      <w:r w:rsidRPr="00D33938">
        <w:rPr>
          <w:rStyle w:val="FootnoteReference"/>
          <w:rFonts w:ascii="Tahoma" w:hAnsi="Tahoma"/>
          <w:sz w:val="16"/>
          <w:szCs w:val="16"/>
        </w:rPr>
        <w:footnoteRef/>
      </w:r>
      <w:r w:rsidRPr="00D33938">
        <w:rPr>
          <w:rFonts w:ascii="Tahoma" w:hAnsi="Tahoma"/>
          <w:sz w:val="16"/>
          <w:szCs w:val="16"/>
        </w:rPr>
        <w:t xml:space="preserve"> https://www.who.int/gender-equity-rights/knowledge/glossary/en/</w:t>
      </w:r>
    </w:p>
  </w:footnote>
  <w:footnote w:id="12">
    <w:p w14:paraId="4782BD13" w14:textId="77777777" w:rsidR="00E96E5F" w:rsidRPr="00800B41" w:rsidRDefault="00E96E5F" w:rsidP="00D90BE6">
      <w:pPr>
        <w:pStyle w:val="FootnoteText"/>
        <w:rPr>
          <w:rFonts w:ascii="Proxima Nova" w:hAnsi="Proxima Nova"/>
          <w:sz w:val="16"/>
          <w:szCs w:val="16"/>
        </w:rPr>
      </w:pPr>
      <w:r w:rsidRPr="00D33938">
        <w:rPr>
          <w:rStyle w:val="FootnoteReference"/>
          <w:rFonts w:ascii="Tahoma" w:hAnsi="Tahoma"/>
          <w:sz w:val="16"/>
          <w:szCs w:val="16"/>
        </w:rPr>
        <w:footnoteRef/>
      </w:r>
      <w:r w:rsidRPr="00D33938">
        <w:rPr>
          <w:rFonts w:ascii="Tahoma" w:hAnsi="Tahoma"/>
          <w:sz w:val="16"/>
          <w:szCs w:val="16"/>
        </w:rPr>
        <w:t xml:space="preserve"> World Health Organization https://www.who.int/gender/mainstreaming/GMH_Participant_GenderAssessmentScale.pdf</w:t>
      </w:r>
    </w:p>
  </w:footnote>
  <w:footnote w:id="13">
    <w:p w14:paraId="7D9C5212" w14:textId="77777777" w:rsidR="00E96E5F" w:rsidRPr="00833FF2" w:rsidRDefault="00E96E5F" w:rsidP="00D90BE6">
      <w:pPr>
        <w:pStyle w:val="FootnoteText"/>
        <w:rPr>
          <w:rFonts w:ascii="Tahoma" w:hAnsi="Tahoma"/>
          <w:sz w:val="16"/>
          <w:szCs w:val="16"/>
        </w:rPr>
      </w:pPr>
      <w:r w:rsidRPr="00833FF2">
        <w:rPr>
          <w:rStyle w:val="FootnoteReference"/>
          <w:rFonts w:ascii="Tahoma" w:hAnsi="Tahoma"/>
          <w:sz w:val="16"/>
          <w:szCs w:val="16"/>
        </w:rPr>
        <w:footnoteRef/>
      </w:r>
      <w:r w:rsidRPr="00833FF2">
        <w:rPr>
          <w:rFonts w:ascii="Tahoma" w:hAnsi="Tahoma"/>
          <w:sz w:val="16"/>
          <w:szCs w:val="16"/>
        </w:rPr>
        <w:t xml:space="preserve"> </w:t>
      </w:r>
      <w:hyperlink r:id="rId5" w:history="1">
        <w:r w:rsidRPr="00833FF2">
          <w:rPr>
            <w:rStyle w:val="Hyperlink"/>
            <w:rFonts w:ascii="Tahoma" w:hAnsi="Tahoma"/>
            <w:sz w:val="16"/>
            <w:szCs w:val="16"/>
          </w:rPr>
          <w:t>http://downtozeroplatform.com/dtz/files/Plan%20Netherlands%20Gender%20Equality%20Programma%20Criteria.pdf</w:t>
        </w:r>
      </w:hyperlink>
      <w:r w:rsidRPr="00833FF2">
        <w:rPr>
          <w:rFonts w:ascii="Tahoma" w:hAnsi="Tahoma"/>
          <w:sz w:val="16"/>
          <w:szCs w:val="16"/>
        </w:rPr>
        <w:t xml:space="preserve"> </w:t>
      </w:r>
    </w:p>
  </w:footnote>
  <w:footnote w:id="14">
    <w:p w14:paraId="71058A60" w14:textId="77777777" w:rsidR="00E96E5F" w:rsidRPr="00833FF2" w:rsidRDefault="00E96E5F" w:rsidP="00D90BE6">
      <w:pPr>
        <w:pStyle w:val="FootnoteText"/>
        <w:rPr>
          <w:rFonts w:ascii="Tahoma" w:hAnsi="Tahoma"/>
          <w:sz w:val="16"/>
          <w:szCs w:val="16"/>
        </w:rPr>
      </w:pPr>
      <w:r w:rsidRPr="00833FF2">
        <w:rPr>
          <w:rStyle w:val="FootnoteReference"/>
          <w:rFonts w:ascii="Tahoma" w:hAnsi="Tahoma"/>
          <w:sz w:val="16"/>
          <w:szCs w:val="16"/>
        </w:rPr>
        <w:footnoteRef/>
      </w:r>
      <w:r w:rsidRPr="00833FF2">
        <w:rPr>
          <w:rFonts w:ascii="Tahoma" w:hAnsi="Tahoma"/>
          <w:sz w:val="16"/>
          <w:szCs w:val="16"/>
        </w:rPr>
        <w:t xml:space="preserve"> http://downtozeroplatform.com/dtz/files/Plan%20Netherlands%20Gender%20Equality%20Programma%20Criteria.pdf</w:t>
      </w:r>
    </w:p>
  </w:footnote>
  <w:footnote w:id="15">
    <w:p w14:paraId="7C9A7F3B" w14:textId="77777777" w:rsidR="00E96E5F" w:rsidRPr="00DB7124" w:rsidRDefault="00E96E5F" w:rsidP="00D90BE6">
      <w:pPr>
        <w:pStyle w:val="FootnoteText"/>
        <w:rPr>
          <w:rFonts w:ascii="Tahoma" w:hAnsi="Tahoma"/>
          <w:sz w:val="16"/>
          <w:szCs w:val="16"/>
        </w:rPr>
      </w:pPr>
      <w:r w:rsidRPr="00833FF2">
        <w:rPr>
          <w:rStyle w:val="FootnoteReference"/>
          <w:rFonts w:ascii="Tahoma" w:hAnsi="Tahoma"/>
          <w:sz w:val="16"/>
          <w:szCs w:val="16"/>
        </w:rPr>
        <w:footnoteRef/>
      </w:r>
      <w:r w:rsidRPr="00833FF2">
        <w:rPr>
          <w:rFonts w:ascii="Tahoma" w:hAnsi="Tahoma"/>
          <w:sz w:val="16"/>
          <w:szCs w:val="16"/>
        </w:rPr>
        <w:t xml:space="preserve"> OECD </w:t>
      </w:r>
      <w:hyperlink r:id="rId6" w:history="1">
        <w:r w:rsidRPr="00833FF2">
          <w:rPr>
            <w:rStyle w:val="Hyperlink"/>
            <w:rFonts w:ascii="Tahoma" w:hAnsi="Tahoma"/>
            <w:sz w:val="16"/>
            <w:szCs w:val="16"/>
          </w:rPr>
          <w:t>https://www.oecd.org/site/oecdgfd/39447872.pdf</w:t>
        </w:r>
      </w:hyperlink>
      <w:r w:rsidRPr="00DB7124">
        <w:rPr>
          <w:rFonts w:ascii="Tahoma" w:hAnsi="Tahoma"/>
          <w:sz w:val="16"/>
          <w:szCs w:val="16"/>
        </w:rPr>
        <w:t xml:space="preserve"> </w:t>
      </w:r>
    </w:p>
  </w:footnote>
  <w:footnote w:id="16">
    <w:p w14:paraId="5E63A0EB" w14:textId="77777777" w:rsidR="00E96E5F" w:rsidRPr="00833FF2" w:rsidRDefault="00E96E5F" w:rsidP="007F6952">
      <w:pPr>
        <w:rPr>
          <w:rFonts w:ascii="Tahoma" w:hAnsi="Tahoma"/>
          <w:sz w:val="16"/>
          <w:szCs w:val="16"/>
        </w:rPr>
      </w:pPr>
      <w:r w:rsidRPr="00833FF2">
        <w:rPr>
          <w:rFonts w:ascii="Tahoma" w:hAnsi="Tahoma"/>
          <w:sz w:val="16"/>
          <w:szCs w:val="16"/>
          <w:vertAlign w:val="superscript"/>
        </w:rPr>
        <w:footnoteRef/>
      </w:r>
      <w:r w:rsidRPr="00833FF2">
        <w:rPr>
          <w:rFonts w:ascii="Tahoma" w:hAnsi="Tahoma"/>
          <w:sz w:val="16"/>
          <w:szCs w:val="16"/>
        </w:rPr>
        <w:t xml:space="preserve"> Association Québécoises des organismes de coopération international (AQOCI) Gender and Development Training Kit </w:t>
      </w:r>
    </w:p>
  </w:footnote>
  <w:footnote w:id="17">
    <w:p w14:paraId="2F213F4C" w14:textId="77777777" w:rsidR="00E96E5F" w:rsidRPr="00833FF2" w:rsidRDefault="00E96E5F" w:rsidP="007F6952">
      <w:pPr>
        <w:rPr>
          <w:rFonts w:ascii="Tahoma" w:hAnsi="Tahoma"/>
          <w:sz w:val="16"/>
          <w:szCs w:val="16"/>
        </w:rPr>
      </w:pPr>
      <w:r w:rsidRPr="00833FF2">
        <w:rPr>
          <w:rFonts w:ascii="Tahoma" w:hAnsi="Tahoma"/>
          <w:sz w:val="16"/>
          <w:szCs w:val="16"/>
          <w:vertAlign w:val="superscript"/>
        </w:rPr>
        <w:footnoteRef/>
      </w:r>
      <w:r w:rsidRPr="00833FF2">
        <w:rPr>
          <w:rFonts w:ascii="Tahoma" w:hAnsi="Tahoma"/>
          <w:sz w:val="16"/>
          <w:szCs w:val="16"/>
        </w:rPr>
        <w:t xml:space="preserve"> Johns Hopkins https://gender.jhpiego.org/analysistoolkit/gender-concepts-and-definitions/</w:t>
      </w:r>
    </w:p>
  </w:footnote>
  <w:footnote w:id="18">
    <w:p w14:paraId="29861DFA" w14:textId="77777777" w:rsidR="00E96E5F" w:rsidRPr="00833FF2" w:rsidRDefault="00E96E5F" w:rsidP="007F6952">
      <w:pPr>
        <w:rPr>
          <w:rFonts w:ascii="Tahoma" w:hAnsi="Tahoma"/>
          <w:sz w:val="16"/>
          <w:szCs w:val="16"/>
        </w:rPr>
      </w:pPr>
      <w:r w:rsidRPr="00833FF2">
        <w:rPr>
          <w:rFonts w:ascii="Tahoma" w:hAnsi="Tahoma"/>
          <w:sz w:val="16"/>
          <w:szCs w:val="16"/>
          <w:vertAlign w:val="superscript"/>
        </w:rPr>
        <w:footnoteRef/>
      </w:r>
      <w:r w:rsidRPr="00833FF2">
        <w:rPr>
          <w:rFonts w:ascii="Tahoma" w:hAnsi="Tahoma"/>
          <w:sz w:val="16"/>
          <w:szCs w:val="16"/>
        </w:rPr>
        <w:t xml:space="preserve">  Association Québécoises des organismes de coopération international (AQOCI) Gender and Development Training Kit</w:t>
      </w:r>
    </w:p>
  </w:footnote>
  <w:footnote w:id="19">
    <w:p w14:paraId="1938D1B8" w14:textId="77777777" w:rsidR="00E96E5F" w:rsidRPr="003267A5" w:rsidRDefault="00E96E5F" w:rsidP="007F6952">
      <w:pPr>
        <w:rPr>
          <w:sz w:val="10"/>
          <w:szCs w:val="10"/>
        </w:rPr>
      </w:pPr>
      <w:r w:rsidRPr="00833FF2">
        <w:rPr>
          <w:rFonts w:ascii="Tahoma" w:hAnsi="Tahoma"/>
          <w:sz w:val="16"/>
          <w:szCs w:val="16"/>
          <w:vertAlign w:val="superscript"/>
        </w:rPr>
        <w:footnoteRef/>
      </w:r>
      <w:r w:rsidRPr="00833FF2">
        <w:rPr>
          <w:rFonts w:ascii="Tahoma" w:hAnsi="Tahoma"/>
          <w:sz w:val="16"/>
          <w:szCs w:val="16"/>
        </w:rPr>
        <w:t xml:space="preserve"> Johns Hopkins https://gender.jhpiego.org/analysistoolkit/gender-concepts-and-definitions/</w:t>
      </w:r>
    </w:p>
  </w:footnote>
  <w:footnote w:id="20">
    <w:p w14:paraId="4C7FBAE4" w14:textId="77777777" w:rsidR="00E96E5F" w:rsidRPr="00DB7124" w:rsidRDefault="00E96E5F" w:rsidP="007F6952">
      <w:pPr>
        <w:rPr>
          <w:rFonts w:ascii="Tahoma" w:hAnsi="Tahoma"/>
          <w:sz w:val="16"/>
          <w:szCs w:val="16"/>
        </w:rPr>
      </w:pPr>
      <w:r w:rsidRPr="00DB7124">
        <w:rPr>
          <w:rFonts w:ascii="Tahoma" w:hAnsi="Tahoma"/>
          <w:sz w:val="16"/>
          <w:szCs w:val="16"/>
          <w:vertAlign w:val="superscript"/>
        </w:rPr>
        <w:footnoteRef/>
      </w:r>
      <w:r w:rsidRPr="00DB7124">
        <w:rPr>
          <w:rFonts w:ascii="Tahoma" w:hAnsi="Tahoma"/>
          <w:sz w:val="16"/>
          <w:szCs w:val="16"/>
        </w:rPr>
        <w:t xml:space="preserve"> Oxfam Canada https://www.oxfam.ca/publication/oxfam-canadas-feminist-principles/</w:t>
      </w:r>
    </w:p>
  </w:footnote>
  <w:footnote w:id="21">
    <w:p w14:paraId="5B318DD3" w14:textId="77777777" w:rsidR="00E96E5F" w:rsidRPr="003267A5" w:rsidRDefault="00E96E5F" w:rsidP="007F6952">
      <w:pPr>
        <w:rPr>
          <w:sz w:val="10"/>
          <w:szCs w:val="10"/>
        </w:rPr>
      </w:pPr>
      <w:r w:rsidRPr="00DB7124">
        <w:rPr>
          <w:rFonts w:ascii="Tahoma" w:hAnsi="Tahoma"/>
          <w:sz w:val="16"/>
          <w:szCs w:val="16"/>
          <w:vertAlign w:val="superscript"/>
        </w:rPr>
        <w:footnoteRef/>
      </w:r>
      <w:r w:rsidRPr="00DB7124">
        <w:rPr>
          <w:rFonts w:ascii="Tahoma" w:hAnsi="Tahoma"/>
          <w:sz w:val="16"/>
          <w:szCs w:val="16"/>
        </w:rPr>
        <w:t xml:space="preserve"> Action Aid https://www.actionaid.org.uk/about-us/how-we-practise-feminism-at-work</w:t>
      </w:r>
    </w:p>
  </w:footnote>
  <w:footnote w:id="22">
    <w:p w14:paraId="33074E69" w14:textId="77777777" w:rsidR="00E96E5F" w:rsidRPr="00833FF2" w:rsidRDefault="00E96E5F" w:rsidP="007F6952">
      <w:pPr>
        <w:rPr>
          <w:rFonts w:ascii="Tahoma" w:hAnsi="Tahoma"/>
          <w:sz w:val="16"/>
          <w:szCs w:val="16"/>
        </w:rPr>
      </w:pPr>
      <w:r w:rsidRPr="00833FF2">
        <w:rPr>
          <w:rFonts w:ascii="Tahoma" w:hAnsi="Tahoma"/>
          <w:sz w:val="16"/>
          <w:szCs w:val="16"/>
          <w:vertAlign w:val="superscript"/>
        </w:rPr>
        <w:footnoteRef/>
      </w:r>
      <w:r w:rsidRPr="00833FF2">
        <w:rPr>
          <w:rFonts w:ascii="Tahoma" w:hAnsi="Tahoma"/>
          <w:sz w:val="16"/>
          <w:szCs w:val="16"/>
        </w:rPr>
        <w:t xml:space="preserve"> World Health Organization Glossary of Terms and Tools</w:t>
      </w:r>
    </w:p>
  </w:footnote>
  <w:footnote w:id="23">
    <w:p w14:paraId="3A57D38F" w14:textId="77777777" w:rsidR="00E96E5F" w:rsidRPr="00833FF2" w:rsidRDefault="00E96E5F" w:rsidP="007F6952">
      <w:pPr>
        <w:rPr>
          <w:rFonts w:ascii="Tahoma" w:hAnsi="Tahoma"/>
          <w:sz w:val="16"/>
          <w:szCs w:val="16"/>
        </w:rPr>
      </w:pPr>
      <w:r w:rsidRPr="00833FF2">
        <w:rPr>
          <w:rFonts w:ascii="Tahoma" w:hAnsi="Tahoma"/>
          <w:sz w:val="16"/>
          <w:szCs w:val="16"/>
          <w:vertAlign w:val="superscript"/>
        </w:rPr>
        <w:footnoteRef/>
      </w:r>
      <w:r w:rsidRPr="00833FF2">
        <w:rPr>
          <w:rFonts w:ascii="Tahoma" w:hAnsi="Tahoma"/>
          <w:sz w:val="16"/>
          <w:szCs w:val="16"/>
        </w:rPr>
        <w:t xml:space="preserve"> UNICEF Gender Glossary and Terms</w:t>
      </w:r>
    </w:p>
  </w:footnote>
  <w:footnote w:id="24">
    <w:p w14:paraId="565BDE61" w14:textId="77777777" w:rsidR="00E96E5F" w:rsidRPr="00833FF2" w:rsidRDefault="00E96E5F" w:rsidP="007F6952">
      <w:pPr>
        <w:rPr>
          <w:rFonts w:ascii="Tahoma" w:hAnsi="Tahoma"/>
          <w:sz w:val="16"/>
          <w:szCs w:val="16"/>
        </w:rPr>
      </w:pPr>
      <w:r w:rsidRPr="00833FF2">
        <w:rPr>
          <w:rFonts w:ascii="Tahoma" w:hAnsi="Tahoma"/>
          <w:sz w:val="16"/>
          <w:szCs w:val="16"/>
          <w:vertAlign w:val="superscript"/>
        </w:rPr>
        <w:footnoteRef/>
      </w:r>
      <w:r w:rsidRPr="00833FF2">
        <w:rPr>
          <w:rFonts w:ascii="Tahoma" w:hAnsi="Tahoma"/>
          <w:sz w:val="16"/>
          <w:szCs w:val="16"/>
        </w:rPr>
        <w:t xml:space="preserve"> World Health Organization Glossary of Terms and Tools</w:t>
      </w:r>
    </w:p>
  </w:footnote>
  <w:footnote w:id="25">
    <w:p w14:paraId="1D6F0961" w14:textId="77777777" w:rsidR="00E96E5F" w:rsidRDefault="00E96E5F" w:rsidP="007F6952">
      <w:pPr>
        <w:rPr>
          <w:sz w:val="20"/>
          <w:szCs w:val="20"/>
        </w:rPr>
      </w:pPr>
      <w:r w:rsidRPr="00833FF2">
        <w:rPr>
          <w:rFonts w:ascii="Tahoma" w:hAnsi="Tahoma"/>
          <w:sz w:val="16"/>
          <w:szCs w:val="16"/>
          <w:vertAlign w:val="superscript"/>
        </w:rPr>
        <w:footnoteRef/>
      </w:r>
      <w:r w:rsidRPr="00833FF2">
        <w:rPr>
          <w:rFonts w:ascii="Tahoma" w:hAnsi="Tahoma"/>
          <w:sz w:val="16"/>
          <w:szCs w:val="16"/>
        </w:rPr>
        <w:t xml:space="preserve">  UNICEF Gender Glossary and Terms</w:t>
      </w:r>
    </w:p>
  </w:footnote>
  <w:footnote w:id="26">
    <w:p w14:paraId="47C7956C" w14:textId="77777777" w:rsidR="00E96E5F" w:rsidRPr="00255F3F" w:rsidRDefault="00E96E5F" w:rsidP="007F6952">
      <w:pPr>
        <w:rPr>
          <w:rFonts w:ascii="Tahoma" w:hAnsi="Tahoma" w:cs="Tahoma"/>
          <w:sz w:val="16"/>
          <w:szCs w:val="16"/>
        </w:rPr>
      </w:pPr>
      <w:r w:rsidRPr="00255F3F">
        <w:rPr>
          <w:rFonts w:ascii="Tahoma" w:hAnsi="Tahoma" w:cs="Tahoma"/>
          <w:sz w:val="16"/>
          <w:szCs w:val="16"/>
          <w:vertAlign w:val="superscript"/>
        </w:rPr>
        <w:footnoteRef/>
      </w:r>
      <w:r w:rsidRPr="00255F3F">
        <w:rPr>
          <w:rFonts w:ascii="Tahoma" w:hAnsi="Tahoma" w:cs="Tahoma"/>
          <w:sz w:val="16"/>
          <w:szCs w:val="16"/>
        </w:rPr>
        <w:t xml:space="preserve"> World Health Organization Glossary of Terms and Tools</w:t>
      </w:r>
    </w:p>
  </w:footnote>
  <w:footnote w:id="27">
    <w:p w14:paraId="4EBC1924" w14:textId="77777777" w:rsidR="00E96E5F" w:rsidRPr="00255F3F" w:rsidRDefault="00E96E5F" w:rsidP="007F6952">
      <w:pPr>
        <w:rPr>
          <w:rFonts w:ascii="Tahoma" w:hAnsi="Tahoma" w:cs="Tahoma"/>
          <w:sz w:val="16"/>
          <w:szCs w:val="16"/>
        </w:rPr>
      </w:pPr>
      <w:r w:rsidRPr="00255F3F">
        <w:rPr>
          <w:rFonts w:ascii="Tahoma" w:hAnsi="Tahoma" w:cs="Tahoma"/>
          <w:sz w:val="16"/>
          <w:szCs w:val="16"/>
          <w:vertAlign w:val="superscript"/>
        </w:rPr>
        <w:footnoteRef/>
      </w:r>
      <w:r w:rsidRPr="00255F3F">
        <w:rPr>
          <w:rFonts w:ascii="Tahoma" w:hAnsi="Tahoma" w:cs="Tahoma"/>
          <w:sz w:val="16"/>
          <w:szCs w:val="16"/>
        </w:rPr>
        <w:t xml:space="preserve"> UNICEF Gender Glossary and Terms</w:t>
      </w:r>
    </w:p>
  </w:footnote>
  <w:footnote w:id="28">
    <w:p w14:paraId="2680E9E2" w14:textId="7D242142" w:rsidR="002E1A49" w:rsidRPr="002E1A49" w:rsidRDefault="002E1A49" w:rsidP="002E1A49">
      <w:pPr>
        <w:rPr>
          <w:rFonts w:ascii="Proxima Nova" w:eastAsia="Times New Roman" w:hAnsi="Proxima Nova" w:cs="Times New Roman"/>
          <w:sz w:val="16"/>
          <w:szCs w:val="16"/>
        </w:rPr>
      </w:pPr>
      <w:r w:rsidRPr="002E1A49">
        <w:rPr>
          <w:rStyle w:val="FootnoteReference"/>
          <w:rFonts w:ascii="Proxima Nova" w:hAnsi="Proxima Nova"/>
          <w:sz w:val="16"/>
          <w:szCs w:val="16"/>
        </w:rPr>
        <w:footnoteRef/>
      </w:r>
      <w:r w:rsidRPr="002E1A49">
        <w:rPr>
          <w:rFonts w:ascii="Proxima Nova" w:hAnsi="Proxima Nova"/>
          <w:sz w:val="16"/>
          <w:szCs w:val="16"/>
        </w:rPr>
        <w:t xml:space="preserve"> </w:t>
      </w:r>
      <w:r w:rsidRPr="002E1A49">
        <w:rPr>
          <w:rFonts w:ascii="Proxima Nova" w:eastAsia="Times New Roman" w:hAnsi="Proxima Nova"/>
          <w:color w:val="000000"/>
          <w:sz w:val="16"/>
          <w:szCs w:val="16"/>
        </w:rPr>
        <w:t>UNESCO’s Gender Mainstreaming Implementation Framework</w:t>
      </w:r>
    </w:p>
  </w:footnote>
  <w:footnote w:id="29">
    <w:p w14:paraId="7BA52180" w14:textId="77777777" w:rsidR="00E96E5F" w:rsidRDefault="00E96E5F" w:rsidP="007F6952">
      <w:pPr>
        <w:rPr>
          <w:sz w:val="20"/>
          <w:szCs w:val="20"/>
        </w:rPr>
      </w:pPr>
      <w:r w:rsidRPr="009257C2">
        <w:rPr>
          <w:rFonts w:ascii="Proxima Nova" w:hAnsi="Proxima Nova" w:cs="Tahoma"/>
          <w:sz w:val="16"/>
          <w:szCs w:val="16"/>
          <w:vertAlign w:val="superscript"/>
        </w:rPr>
        <w:footnoteRef/>
      </w:r>
      <w:r w:rsidRPr="009257C2">
        <w:rPr>
          <w:rFonts w:ascii="Proxima Nova" w:hAnsi="Proxima Nova" w:cs="Tahoma"/>
          <w:sz w:val="16"/>
          <w:szCs w:val="16"/>
        </w:rPr>
        <w:t xml:space="preserve"> UNICEF Gender Glossary and Terms</w:t>
      </w:r>
    </w:p>
  </w:footnote>
  <w:footnote w:id="30">
    <w:p w14:paraId="49E88EA4" w14:textId="1721BBE2" w:rsidR="00E96E5F" w:rsidRPr="00D245A6" w:rsidRDefault="00E96E5F" w:rsidP="008200E2">
      <w:pPr>
        <w:rPr>
          <w:rFonts w:ascii="Tahoma" w:hAnsi="Tahoma"/>
          <w:sz w:val="16"/>
          <w:szCs w:val="16"/>
        </w:rPr>
      </w:pPr>
      <w:r w:rsidRPr="00D245A6">
        <w:rPr>
          <w:rStyle w:val="FootnoteReference"/>
          <w:rFonts w:ascii="Tahoma" w:hAnsi="Tahoma"/>
          <w:sz w:val="16"/>
          <w:szCs w:val="16"/>
        </w:rPr>
        <w:footnoteRef/>
      </w:r>
      <w:r w:rsidRPr="00D245A6">
        <w:rPr>
          <w:rFonts w:ascii="Tahoma" w:hAnsi="Tahoma"/>
          <w:sz w:val="16"/>
          <w:szCs w:val="16"/>
        </w:rPr>
        <w:t xml:space="preserve"> Care USA, Measuring gender-transformative change, </w:t>
      </w:r>
      <w:hyperlink r:id="rId7" w:history="1">
        <w:r w:rsidRPr="00D245A6">
          <w:rPr>
            <w:rStyle w:val="Hyperlink"/>
            <w:rFonts w:ascii="Tahoma" w:hAnsi="Tahoma"/>
            <w:sz w:val="16"/>
            <w:szCs w:val="16"/>
          </w:rPr>
          <w:t>https://care.org/wp-content/uploads/2020/05/working_paper_aas_gt_change_measurement_fa_lowres.pdf</w:t>
        </w:r>
      </w:hyperlink>
    </w:p>
  </w:footnote>
  <w:footnote w:id="31">
    <w:p w14:paraId="71823C11" w14:textId="77777777" w:rsidR="00E96E5F" w:rsidRPr="00867ACD" w:rsidRDefault="00C95E67" w:rsidP="00F418A1">
      <w:pPr>
        <w:pBdr>
          <w:top w:val="nil"/>
          <w:left w:val="nil"/>
          <w:bottom w:val="nil"/>
          <w:right w:val="nil"/>
          <w:between w:val="nil"/>
        </w:pBdr>
        <w:rPr>
          <w:rFonts w:ascii="Tahoma" w:eastAsia="Open Sans" w:hAnsi="Tahoma" w:cs="Tahoma"/>
          <w:color w:val="000000"/>
          <w:sz w:val="16"/>
          <w:szCs w:val="16"/>
        </w:rPr>
      </w:pPr>
      <w:sdt>
        <w:sdtPr>
          <w:rPr>
            <w:rFonts w:ascii="Tahoma" w:hAnsi="Tahoma" w:cs="Tahoma"/>
            <w:sz w:val="16"/>
            <w:szCs w:val="16"/>
          </w:rPr>
          <w:tag w:val="goog_rdk_425"/>
          <w:id w:val="-2130536808"/>
        </w:sdtPr>
        <w:sdtEndPr/>
        <w:sdtContent>
          <w:r w:rsidR="00E96E5F" w:rsidRPr="00867ACD">
            <w:rPr>
              <w:rStyle w:val="FootnoteReference"/>
              <w:rFonts w:ascii="Tahoma" w:hAnsi="Tahoma" w:cs="Tahoma"/>
              <w:sz w:val="16"/>
              <w:szCs w:val="16"/>
            </w:rPr>
            <w:footnoteRef/>
          </w:r>
          <w:r w:rsidR="00E96E5F" w:rsidRPr="00867ACD">
            <w:rPr>
              <w:rFonts w:ascii="Tahoma" w:eastAsia="Open Sans" w:hAnsi="Tahoma" w:cs="Tahoma"/>
              <w:color w:val="000000"/>
              <w:sz w:val="16"/>
              <w:szCs w:val="16"/>
            </w:rPr>
            <w:t xml:space="preserve"> Economic and Social Commission for Western Asia</w:t>
          </w:r>
          <w:sdt>
            <w:sdtPr>
              <w:rPr>
                <w:rFonts w:ascii="Tahoma" w:hAnsi="Tahoma" w:cs="Tahoma"/>
                <w:sz w:val="16"/>
                <w:szCs w:val="16"/>
              </w:rPr>
              <w:tag w:val="goog_rdk_424"/>
              <w:id w:val="-1451316564"/>
            </w:sdtPr>
            <w:sdtEndPr/>
            <w:sdtContent/>
          </w:sdt>
        </w:sdtContent>
      </w:sdt>
      <w:sdt>
        <w:sdtPr>
          <w:rPr>
            <w:rFonts w:ascii="Tahoma" w:hAnsi="Tahoma" w:cs="Tahoma"/>
            <w:sz w:val="16"/>
            <w:szCs w:val="16"/>
          </w:rPr>
          <w:tag w:val="goog_rdk_426"/>
          <w:id w:val="-35277401"/>
          <w:showingPlcHdr/>
        </w:sdtPr>
        <w:sdtEndPr/>
        <w:sdtContent>
          <w:r w:rsidR="00E96E5F" w:rsidRPr="00867ACD">
            <w:rPr>
              <w:rFonts w:ascii="Tahoma" w:hAnsi="Tahoma" w:cs="Tahoma"/>
              <w:sz w:val="16"/>
              <w:szCs w:val="16"/>
            </w:rPr>
            <w:t xml:space="preserve">     </w:t>
          </w:r>
        </w:sdtContent>
      </w:sdt>
    </w:p>
  </w:footnote>
  <w:footnote w:id="32">
    <w:p w14:paraId="2C474E57" w14:textId="77777777" w:rsidR="00E96E5F" w:rsidRPr="00867ACD" w:rsidRDefault="00E96E5F" w:rsidP="00F418A1">
      <w:pPr>
        <w:pBdr>
          <w:top w:val="nil"/>
          <w:left w:val="nil"/>
          <w:bottom w:val="nil"/>
          <w:right w:val="nil"/>
          <w:between w:val="nil"/>
        </w:pBdr>
        <w:rPr>
          <w:rFonts w:ascii="Tahoma" w:eastAsia="Open Sans" w:hAnsi="Tahoma" w:cs="Tahoma"/>
          <w:color w:val="000000"/>
          <w:sz w:val="16"/>
          <w:szCs w:val="16"/>
        </w:rPr>
      </w:pPr>
      <w:r w:rsidRPr="00867ACD">
        <w:rPr>
          <w:rStyle w:val="FootnoteReference"/>
          <w:rFonts w:ascii="Tahoma" w:hAnsi="Tahoma" w:cs="Tahoma"/>
          <w:sz w:val="16"/>
          <w:szCs w:val="16"/>
        </w:rPr>
        <w:footnoteRef/>
      </w:r>
      <w:r w:rsidRPr="00867ACD">
        <w:rPr>
          <w:rFonts w:ascii="Tahoma" w:eastAsia="Open Sans" w:hAnsi="Tahoma" w:cs="Tahoma"/>
          <w:color w:val="000000"/>
          <w:sz w:val="16"/>
          <w:szCs w:val="16"/>
        </w:rPr>
        <w:t xml:space="preserve"> CE</w:t>
      </w:r>
      <w:r w:rsidRPr="00867ACD">
        <w:rPr>
          <w:rFonts w:ascii="Tahoma" w:eastAsia="Open Sans" w:hAnsi="Tahoma" w:cs="Tahoma"/>
          <w:sz w:val="16"/>
          <w:szCs w:val="16"/>
        </w:rPr>
        <w:t>DP</w:t>
      </w:r>
      <w:r w:rsidRPr="00867ACD">
        <w:rPr>
          <w:rFonts w:ascii="Tahoma" w:eastAsia="Open Sans" w:hAnsi="Tahoma" w:cs="Tahoma"/>
          <w:color w:val="000000"/>
          <w:sz w:val="16"/>
          <w:szCs w:val="16"/>
        </w:rPr>
        <w:t>A: Mobilizing for Equity: Gender and Reproductive Health Considerations http://www.nzdl.org/gsdlmod?e=d-00000-00---off-0cdl--00-0----0-10-0---0---0direct-10---4-------0-0l--11-en-50---20-about---00-0-1-00-0--4----0-0-11-10-0utfZz-8-10&amp;cl=CL2.19&amp;d=HASHf0f5085aa2803c9757ee6b.12.3&amp;gt=1</w:t>
      </w:r>
    </w:p>
  </w:footnote>
  <w:footnote w:id="33">
    <w:p w14:paraId="46952451" w14:textId="77777777" w:rsidR="00E96E5F" w:rsidRPr="00867ACD" w:rsidRDefault="00E96E5F" w:rsidP="00F418A1">
      <w:pPr>
        <w:pBdr>
          <w:top w:val="nil"/>
          <w:left w:val="nil"/>
          <w:bottom w:val="nil"/>
          <w:right w:val="nil"/>
          <w:between w:val="nil"/>
        </w:pBdr>
        <w:rPr>
          <w:rFonts w:ascii="Tahoma" w:eastAsia="Open Sans" w:hAnsi="Tahoma" w:cs="Open Sans"/>
          <w:color w:val="000000"/>
          <w:sz w:val="16"/>
          <w:szCs w:val="16"/>
        </w:rPr>
      </w:pPr>
      <w:r w:rsidRPr="00867ACD">
        <w:rPr>
          <w:rStyle w:val="FootnoteReference"/>
          <w:rFonts w:ascii="Tahoma" w:hAnsi="Tahoma" w:cs="Tahoma"/>
          <w:sz w:val="16"/>
          <w:szCs w:val="16"/>
        </w:rPr>
        <w:footnoteRef/>
      </w:r>
      <w:r w:rsidRPr="00867ACD">
        <w:rPr>
          <w:rFonts w:ascii="Tahoma" w:eastAsia="Open Sans" w:hAnsi="Tahoma" w:cs="Tahoma"/>
          <w:color w:val="000000"/>
          <w:sz w:val="16"/>
          <w:szCs w:val="16"/>
        </w:rPr>
        <w:t xml:space="preserve"> CEPDA: Mobilizing for Equity: Gender and Reproductive Health Considerations http://www.nzdl.org/gsdlmod?e=d-00000-00---off-0cdl--00-0----0-10-0---0---0direct-10---4-------0-0l--11-en-50---20-about---00-0-1-00-0--4----0-0-11-10-0utfZz-8-10&amp;cl=CL2.19&amp;d=HASHf0f5085aa2803c9757ee6b.12.3&amp;gt=1</w:t>
      </w:r>
    </w:p>
  </w:footnote>
  <w:footnote w:id="34">
    <w:p w14:paraId="629F008E" w14:textId="77777777" w:rsidR="00E96E5F" w:rsidRPr="006D250E" w:rsidRDefault="00E96E5F" w:rsidP="00F418A1">
      <w:pPr>
        <w:pBdr>
          <w:top w:val="nil"/>
          <w:left w:val="nil"/>
          <w:bottom w:val="nil"/>
          <w:right w:val="nil"/>
          <w:between w:val="nil"/>
        </w:pBdr>
        <w:rPr>
          <w:rFonts w:ascii="Tahoma" w:eastAsia="Open Sans" w:hAnsi="Tahoma" w:cs="Tahoma"/>
          <w:color w:val="000000"/>
          <w:sz w:val="16"/>
          <w:szCs w:val="16"/>
        </w:rPr>
      </w:pPr>
      <w:r w:rsidRPr="00867ACD">
        <w:rPr>
          <w:rStyle w:val="FootnoteReference"/>
          <w:rFonts w:ascii="Tahoma" w:hAnsi="Tahoma" w:cs="Tahoma"/>
          <w:sz w:val="16"/>
          <w:szCs w:val="16"/>
        </w:rPr>
        <w:footnoteRef/>
      </w:r>
      <w:r w:rsidRPr="00867ACD">
        <w:rPr>
          <w:rFonts w:ascii="Tahoma" w:eastAsia="Open Sans" w:hAnsi="Tahoma" w:cs="Tahoma"/>
          <w:color w:val="000000"/>
          <w:sz w:val="16"/>
          <w:szCs w:val="16"/>
        </w:rPr>
        <w:t xml:space="preserve"> CEPDA: Mobilizing for Equity: Gender and Reproductive Health Considerations http://www.nzdl.org/gsdlmod?e=d-00000-00---off-0cdl--00-0----0-10-0---0---0direct-10---4-------0-0l--11-en-50---20-about---00-0-1-00-0--4----0-0-11-10-0utfZz-8-10&amp;cl=CL2.19&amp;d=HASHf0f5085aa2803c9757ee6b.12.3&amp;gt=1</w:t>
      </w:r>
    </w:p>
  </w:footnote>
  <w:footnote w:id="35">
    <w:p w14:paraId="01C8A5CE" w14:textId="77777777" w:rsidR="00E96E5F" w:rsidRPr="001630AC" w:rsidRDefault="00C95E67" w:rsidP="00FA5DAC">
      <w:pPr>
        <w:pBdr>
          <w:top w:val="nil"/>
          <w:left w:val="nil"/>
          <w:bottom w:val="nil"/>
          <w:right w:val="nil"/>
          <w:between w:val="nil"/>
        </w:pBdr>
        <w:rPr>
          <w:rFonts w:ascii="Tahoma" w:eastAsia="Open Sans" w:hAnsi="Tahoma" w:cs="Open Sans"/>
          <w:color w:val="000000"/>
          <w:sz w:val="16"/>
          <w:szCs w:val="16"/>
        </w:rPr>
      </w:pPr>
      <w:sdt>
        <w:sdtPr>
          <w:rPr>
            <w:rFonts w:ascii="Tahoma" w:hAnsi="Tahoma" w:cs="Open Sans"/>
            <w:sz w:val="16"/>
            <w:szCs w:val="16"/>
          </w:rPr>
          <w:tag w:val="goog_rdk_425"/>
          <w:id w:val="-496192443"/>
        </w:sdtPr>
        <w:sdtEndPr/>
        <w:sdtContent>
          <w:r w:rsidR="00E96E5F" w:rsidRPr="001630AC">
            <w:rPr>
              <w:rStyle w:val="FootnoteReference"/>
              <w:rFonts w:ascii="Tahoma" w:hAnsi="Tahoma" w:cs="Open Sans"/>
              <w:sz w:val="16"/>
              <w:szCs w:val="16"/>
            </w:rPr>
            <w:footnoteRef/>
          </w:r>
          <w:r w:rsidR="00E96E5F" w:rsidRPr="001630AC">
            <w:rPr>
              <w:rFonts w:ascii="Tahoma" w:eastAsia="Open Sans" w:hAnsi="Tahoma" w:cs="Open Sans"/>
              <w:color w:val="000000"/>
              <w:sz w:val="16"/>
              <w:szCs w:val="16"/>
            </w:rPr>
            <w:t xml:space="preserve"> Economic and Social Commission for Western Asia</w:t>
          </w:r>
          <w:sdt>
            <w:sdtPr>
              <w:rPr>
                <w:rFonts w:ascii="Tahoma" w:hAnsi="Tahoma" w:cs="Open Sans"/>
                <w:sz w:val="16"/>
                <w:szCs w:val="16"/>
              </w:rPr>
              <w:tag w:val="goog_rdk_424"/>
              <w:id w:val="359633324"/>
            </w:sdtPr>
            <w:sdtEndPr/>
            <w:sdtContent/>
          </w:sdt>
        </w:sdtContent>
      </w:sdt>
      <w:sdt>
        <w:sdtPr>
          <w:rPr>
            <w:rFonts w:ascii="Tahoma" w:hAnsi="Tahoma" w:cs="Open Sans"/>
            <w:sz w:val="16"/>
            <w:szCs w:val="16"/>
          </w:rPr>
          <w:tag w:val="goog_rdk_426"/>
          <w:id w:val="-809935844"/>
          <w:showingPlcHdr/>
        </w:sdtPr>
        <w:sdtEndPr/>
        <w:sdtContent>
          <w:r w:rsidR="00E96E5F" w:rsidRPr="001630AC">
            <w:rPr>
              <w:rFonts w:ascii="Tahoma" w:hAnsi="Tahoma" w:cs="Open Sans"/>
              <w:sz w:val="16"/>
              <w:szCs w:val="16"/>
            </w:rPr>
            <w:t xml:space="preserve">     </w:t>
          </w:r>
        </w:sdtContent>
      </w:sdt>
    </w:p>
  </w:footnote>
  <w:footnote w:id="36">
    <w:p w14:paraId="5731C09C" w14:textId="77777777" w:rsidR="00E96E5F" w:rsidRPr="001630AC" w:rsidRDefault="00E96E5F" w:rsidP="00FA5DAC">
      <w:pPr>
        <w:pBdr>
          <w:top w:val="nil"/>
          <w:left w:val="nil"/>
          <w:bottom w:val="nil"/>
          <w:right w:val="nil"/>
          <w:between w:val="nil"/>
        </w:pBdr>
        <w:rPr>
          <w:rFonts w:ascii="Tahoma" w:eastAsia="Open Sans" w:hAnsi="Tahoma" w:cs="Open Sans"/>
          <w:color w:val="000000"/>
          <w:sz w:val="16"/>
          <w:szCs w:val="16"/>
        </w:rPr>
      </w:pPr>
      <w:r w:rsidRPr="001630AC">
        <w:rPr>
          <w:rStyle w:val="FootnoteReference"/>
          <w:rFonts w:ascii="Tahoma" w:hAnsi="Tahoma" w:cs="Open Sans"/>
          <w:sz w:val="16"/>
          <w:szCs w:val="16"/>
        </w:rPr>
        <w:footnoteRef/>
      </w:r>
      <w:r w:rsidRPr="001630AC">
        <w:rPr>
          <w:rFonts w:ascii="Tahoma" w:eastAsia="Open Sans" w:hAnsi="Tahoma" w:cs="Open Sans"/>
          <w:color w:val="000000"/>
          <w:sz w:val="16"/>
          <w:szCs w:val="16"/>
        </w:rPr>
        <w:t xml:space="preserve"> CE</w:t>
      </w:r>
      <w:r w:rsidRPr="001630AC">
        <w:rPr>
          <w:rFonts w:ascii="Tahoma" w:eastAsia="Open Sans" w:hAnsi="Tahoma" w:cs="Open Sans"/>
          <w:sz w:val="16"/>
          <w:szCs w:val="16"/>
        </w:rPr>
        <w:t>DP</w:t>
      </w:r>
      <w:r w:rsidRPr="001630AC">
        <w:rPr>
          <w:rFonts w:ascii="Tahoma" w:eastAsia="Open Sans" w:hAnsi="Tahoma" w:cs="Open Sans"/>
          <w:color w:val="000000"/>
          <w:sz w:val="16"/>
          <w:szCs w:val="16"/>
        </w:rPr>
        <w:t>A: Mobilizing for Equity: Gender and Reproductive Health Considerations http://www.nzdl.org/gsdlmod?e=d-00000-00---off-0cdl--00-0----0-10-0---0---0direct-10---4-------0-0l--11-en-50---20-about---00-0-1-00-0--4----0-0-11-10-0utfZz-8-10&amp;cl=CL2.19&amp;d=HASHf0f5085aa2803c9757ee6b.12.3&amp;gt=1</w:t>
      </w:r>
    </w:p>
  </w:footnote>
  <w:footnote w:id="37">
    <w:p w14:paraId="0C35EACB" w14:textId="77777777" w:rsidR="00E96E5F" w:rsidRPr="00807ED7" w:rsidRDefault="00E96E5F" w:rsidP="00FA5DAC">
      <w:pPr>
        <w:pBdr>
          <w:top w:val="nil"/>
          <w:left w:val="nil"/>
          <w:bottom w:val="nil"/>
          <w:right w:val="nil"/>
          <w:between w:val="nil"/>
        </w:pBdr>
        <w:rPr>
          <w:rFonts w:ascii="Open Sans" w:eastAsia="Open Sans" w:hAnsi="Open Sans" w:cs="Open Sans"/>
          <w:color w:val="000000"/>
          <w:sz w:val="16"/>
          <w:szCs w:val="16"/>
        </w:rPr>
      </w:pPr>
      <w:r w:rsidRPr="001630AC">
        <w:rPr>
          <w:rStyle w:val="FootnoteReference"/>
          <w:rFonts w:ascii="Tahoma" w:hAnsi="Tahoma" w:cs="Open Sans"/>
          <w:sz w:val="16"/>
          <w:szCs w:val="16"/>
        </w:rPr>
        <w:footnoteRef/>
      </w:r>
      <w:r w:rsidRPr="001630AC">
        <w:rPr>
          <w:rFonts w:ascii="Tahoma" w:eastAsia="Open Sans" w:hAnsi="Tahoma" w:cs="Open Sans"/>
          <w:color w:val="000000"/>
          <w:sz w:val="16"/>
          <w:szCs w:val="16"/>
        </w:rPr>
        <w:t xml:space="preserve"> CEPDA: Mobilizing for Equity: Gender and Reproductive Health Considerations http://www.nzdl.org/gsdlmod?e=d-00000-00---off-0cdl--00-0----0-10-0---0---0direct-10---4-------0-0l--11-en-50---20-about---00-0-1-00-0--4----0-0-11-10-0utfZz-8-10&amp;cl=CL2.19&amp;d=HASHf0f5085aa2803c9757ee6b.12.3&amp;gt=1</w:t>
      </w:r>
    </w:p>
  </w:footnote>
  <w:footnote w:id="38">
    <w:p w14:paraId="01A4A68C" w14:textId="77777777" w:rsidR="00E96E5F" w:rsidRDefault="00E96E5F" w:rsidP="00FA5DAC">
      <w:pPr>
        <w:pBdr>
          <w:top w:val="nil"/>
          <w:left w:val="nil"/>
          <w:bottom w:val="nil"/>
          <w:right w:val="nil"/>
          <w:between w:val="nil"/>
        </w:pBdr>
        <w:rPr>
          <w:color w:val="000000"/>
          <w:sz w:val="14"/>
          <w:szCs w:val="14"/>
        </w:rPr>
      </w:pPr>
      <w:r w:rsidRPr="00807ED7">
        <w:rPr>
          <w:rStyle w:val="FootnoteReference"/>
          <w:rFonts w:ascii="Open Sans" w:hAnsi="Open Sans" w:cs="Open Sans"/>
          <w:sz w:val="16"/>
          <w:szCs w:val="16"/>
        </w:rPr>
        <w:footnoteRef/>
      </w:r>
      <w:r>
        <w:rPr>
          <w:rFonts w:ascii="Open Sans" w:eastAsia="Open Sans" w:hAnsi="Open Sans" w:cs="Open Sans"/>
          <w:color w:val="000000"/>
          <w:sz w:val="16"/>
          <w:szCs w:val="16"/>
        </w:rPr>
        <w:t xml:space="preserve"> </w:t>
      </w:r>
      <w:r w:rsidRPr="00807ED7">
        <w:rPr>
          <w:rFonts w:ascii="Open Sans" w:eastAsia="Open Sans" w:hAnsi="Open Sans" w:cs="Open Sans"/>
          <w:color w:val="000000"/>
          <w:sz w:val="16"/>
          <w:szCs w:val="16"/>
        </w:rPr>
        <w:t>CEPDA: Mobilizing for Equity: Gender and Reproductive Health Considerations http://www.nzdl.org/gsdlmod?e=d-00000-00---off-0cdl--00-0----0-10-0---0---0direct-10---4-------0-0l--11-en-50---20-about---00-0-1-00-0--4----0-0-11-10-0utfZz-8-10&amp;cl=CL2.19&amp;d=HASHf0f5085aa2803c9757ee6b.12.3&amp;gt=1</w:t>
      </w:r>
    </w:p>
  </w:footnote>
  <w:footnote w:id="39">
    <w:p w14:paraId="09FCF17F" w14:textId="77777777" w:rsidR="00E96E5F" w:rsidRPr="006271C7" w:rsidRDefault="00E96E5F" w:rsidP="00FA5DAC">
      <w:pPr>
        <w:pBdr>
          <w:top w:val="nil"/>
          <w:left w:val="nil"/>
          <w:bottom w:val="nil"/>
          <w:right w:val="nil"/>
          <w:between w:val="nil"/>
        </w:pBdr>
        <w:rPr>
          <w:rFonts w:ascii="Tahoma" w:eastAsia="Open Sans" w:hAnsi="Tahoma" w:cs="Open Sans"/>
          <w:color w:val="000000"/>
          <w:sz w:val="16"/>
          <w:szCs w:val="16"/>
        </w:rPr>
      </w:pPr>
      <w:r w:rsidRPr="006271C7">
        <w:rPr>
          <w:rStyle w:val="FootnoteReference"/>
          <w:rFonts w:ascii="Tahoma" w:hAnsi="Tahoma" w:cs="Open Sans"/>
          <w:sz w:val="16"/>
          <w:szCs w:val="16"/>
        </w:rPr>
        <w:footnoteRef/>
      </w:r>
      <w:r w:rsidRPr="006271C7">
        <w:rPr>
          <w:rFonts w:ascii="Tahoma" w:eastAsia="Open Sans" w:hAnsi="Tahoma" w:cs="Open Sans"/>
          <w:color w:val="000000"/>
          <w:sz w:val="16"/>
          <w:szCs w:val="16"/>
        </w:rPr>
        <w:t xml:space="preserve"> CEPDA: Mobilizing for Equity: Gender and Reproductive Health Considerations http://www.nzdl.org/gsdlmod?e=d-00000-00---off-0cdl--00-0----0-10-0---0---0direct-10---4-------0-0l--11-en-50---20-about---00-0-1-00-0--4----0-0-11-10-0utfZz-8-10&amp;cl=CL2.19&amp;d=HASHf0f5085aa2803c9757ee6b.12.3&amp;gt=1</w:t>
      </w:r>
    </w:p>
  </w:footnote>
  <w:footnote w:id="40">
    <w:p w14:paraId="4415A8DD" w14:textId="479E39E2" w:rsidR="00E96E5F" w:rsidRDefault="00E96E5F" w:rsidP="0047334B">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8" w:history="1">
        <w:r w:rsidR="00B00DC4" w:rsidRPr="00B00DC4">
          <w:rPr>
            <w:rStyle w:val="Hyperlink"/>
            <w:rFonts w:ascii="Proxima Nova" w:hAnsi="Proxima Nova"/>
            <w:sz w:val="16"/>
            <w:szCs w:val="16"/>
          </w:rPr>
          <w:t>https://www.doyoutools.org/breaking-the-box</w:t>
        </w:r>
      </w:hyperlink>
      <w:r w:rsidR="00B00DC4">
        <w:t xml:space="preserve"> </w:t>
      </w:r>
    </w:p>
  </w:footnote>
  <w:footnote w:id="41">
    <w:p w14:paraId="7B8870B3" w14:textId="77777777" w:rsidR="00E96E5F" w:rsidRPr="00F80A33" w:rsidRDefault="00E96E5F" w:rsidP="00045DB6">
      <w:pPr>
        <w:pBdr>
          <w:top w:val="nil"/>
          <w:left w:val="nil"/>
          <w:bottom w:val="nil"/>
          <w:right w:val="nil"/>
          <w:between w:val="nil"/>
        </w:pBdr>
        <w:rPr>
          <w:rFonts w:ascii="Proxima Nova" w:hAnsi="Proxima Nova"/>
          <w:color w:val="000000"/>
          <w:sz w:val="16"/>
          <w:szCs w:val="16"/>
        </w:rPr>
      </w:pPr>
      <w:r w:rsidRPr="00F80A33">
        <w:rPr>
          <w:rStyle w:val="FootnoteReference"/>
          <w:rFonts w:ascii="Proxima Nova" w:hAnsi="Proxima Nova"/>
          <w:sz w:val="16"/>
          <w:szCs w:val="16"/>
        </w:rPr>
        <w:footnoteRef/>
      </w:r>
      <w:r w:rsidRPr="00F80A33">
        <w:rPr>
          <w:rFonts w:ascii="Proxima Nova" w:hAnsi="Proxima Nova"/>
          <w:color w:val="000000"/>
          <w:sz w:val="16"/>
          <w:szCs w:val="16"/>
        </w:rPr>
        <w:t xml:space="preserve"> https://www.cdacollaborative.org/wp-content/uploads/2018/04/Do-No-Harm-and-Gender-A-Guidance-Note.pdf</w:t>
      </w:r>
    </w:p>
  </w:footnote>
  <w:footnote w:id="42">
    <w:p w14:paraId="6A4E125E" w14:textId="77777777" w:rsidR="00E96E5F" w:rsidRDefault="00E96E5F" w:rsidP="00A83F1F">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https://lgbt.ucsf.edu/glossary-terms</w:t>
      </w:r>
    </w:p>
  </w:footnote>
  <w:footnote w:id="43">
    <w:p w14:paraId="3C446DAF" w14:textId="32B83301" w:rsidR="00E96E5F" w:rsidRDefault="00E96E5F">
      <w:pPr>
        <w:pStyle w:val="FootnoteText"/>
      </w:pPr>
      <w:r>
        <w:rPr>
          <w:rStyle w:val="FootnoteReference"/>
        </w:rPr>
        <w:footnoteRef/>
      </w:r>
      <w:r>
        <w:t xml:space="preserve"> </w:t>
      </w:r>
      <w:r w:rsidRPr="00C0135F">
        <w:rPr>
          <w:sz w:val="16"/>
          <w:szCs w:val="16"/>
        </w:rPr>
        <w:t>Outsaskatoon.ca</w:t>
      </w:r>
      <w:r>
        <w:t xml:space="preserve"> </w:t>
      </w:r>
    </w:p>
  </w:footnote>
  <w:footnote w:id="44">
    <w:p w14:paraId="3DF45D30" w14:textId="77777777" w:rsidR="00E96E5F" w:rsidRPr="00150A83" w:rsidRDefault="00E96E5F" w:rsidP="00E975B3">
      <w:pPr>
        <w:pBdr>
          <w:top w:val="nil"/>
          <w:left w:val="nil"/>
          <w:bottom w:val="nil"/>
          <w:right w:val="nil"/>
          <w:between w:val="nil"/>
        </w:pBdr>
        <w:rPr>
          <w:rFonts w:ascii="Tahoma" w:hAnsi="Tahoma"/>
          <w:color w:val="000000"/>
          <w:sz w:val="16"/>
          <w:szCs w:val="16"/>
        </w:rPr>
      </w:pPr>
      <w:r w:rsidRPr="00150A83">
        <w:rPr>
          <w:rStyle w:val="FootnoteReference"/>
          <w:rFonts w:ascii="Tahoma" w:hAnsi="Tahoma"/>
          <w:sz w:val="16"/>
          <w:szCs w:val="16"/>
        </w:rPr>
        <w:footnoteRef/>
      </w:r>
      <w:r w:rsidRPr="00150A83">
        <w:rPr>
          <w:rFonts w:ascii="Tahoma" w:hAnsi="Tahoma"/>
          <w:color w:val="000000"/>
          <w:sz w:val="16"/>
          <w:szCs w:val="16"/>
        </w:rPr>
        <w:t xml:space="preserve"> http://lgbtq2stoolkit.learningcommunity.ca/training/intersectionality/</w:t>
      </w:r>
    </w:p>
  </w:footnote>
  <w:footnote w:id="45">
    <w:p w14:paraId="7545A6B1" w14:textId="77777777" w:rsidR="00E96E5F" w:rsidRDefault="00E96E5F">
      <w:pPr>
        <w:rPr>
          <w:sz w:val="16"/>
          <w:szCs w:val="16"/>
        </w:rPr>
      </w:pPr>
      <w:r>
        <w:rPr>
          <w:rStyle w:val="FootnoteReference"/>
        </w:rPr>
        <w:footnoteRef/>
      </w:r>
      <w:r>
        <w:rPr>
          <w:sz w:val="16"/>
          <w:szCs w:val="16"/>
        </w:rPr>
        <w:t xml:space="preserve"> Intersectionality - Gender and Development Network, https://gadnetwork.org/issues/intersectionality</w:t>
      </w:r>
    </w:p>
  </w:footnote>
  <w:footnote w:id="46">
    <w:p w14:paraId="0C18DA0D" w14:textId="77777777" w:rsidR="00E96E5F" w:rsidRDefault="00E96E5F">
      <w:pPr>
        <w:rPr>
          <w:sz w:val="20"/>
          <w:szCs w:val="20"/>
        </w:rPr>
      </w:pPr>
      <w:r>
        <w:rPr>
          <w:rStyle w:val="FootnoteReference"/>
        </w:rPr>
        <w:footnoteRef/>
      </w:r>
      <w:r>
        <w:rPr>
          <w:sz w:val="16"/>
          <w:szCs w:val="16"/>
        </w:rPr>
        <w:t xml:space="preserve"> Intersectionality - Gender and Development Network, https://gadnetwork.org/issues/intersectionality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F1242" w14:textId="11D149E7" w:rsidR="00E96E5F" w:rsidRDefault="00E96E5F">
    <w:pPr>
      <w:pStyle w:val="Header"/>
    </w:pPr>
    <w:r>
      <w:rPr>
        <w:noProof/>
      </w:rPr>
      <w:drawing>
        <wp:anchor distT="0" distB="0" distL="114300" distR="114300" simplePos="0" relativeHeight="251658240" behindDoc="1" locked="0" layoutInCell="1" allowOverlap="1" wp14:anchorId="250CE5AE" wp14:editId="35C70823">
          <wp:simplePos x="0" y="0"/>
          <wp:positionH relativeFrom="column">
            <wp:posOffset>-345058</wp:posOffset>
          </wp:positionH>
          <wp:positionV relativeFrom="paragraph">
            <wp:posOffset>-1006</wp:posOffset>
          </wp:positionV>
          <wp:extent cx="9489057" cy="273103"/>
          <wp:effectExtent l="0" t="0" r="0" b="63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
                    <a:extLst>
                      <a:ext uri="{28A0092B-C50C-407E-A947-70E740481C1C}">
                        <a14:useLocalDpi xmlns:a14="http://schemas.microsoft.com/office/drawing/2010/main" val="0"/>
                      </a:ext>
                    </a:extLst>
                  </a:blip>
                  <a:stretch>
                    <a:fillRect/>
                  </a:stretch>
                </pic:blipFill>
                <pic:spPr>
                  <a:xfrm>
                    <a:off x="0" y="0"/>
                    <a:ext cx="9616667" cy="2767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3C8D9" w14:textId="5E1CFA71" w:rsidR="00E96E5F" w:rsidRDefault="00E96E5F">
    <w:pPr>
      <w:pStyle w:val="Header"/>
    </w:pPr>
    <w:r>
      <w:rPr>
        <w:noProof/>
      </w:rPr>
      <mc:AlternateContent>
        <mc:Choice Requires="wps">
          <w:drawing>
            <wp:anchor distT="0" distB="0" distL="114300" distR="114300" simplePos="0" relativeHeight="251660288" behindDoc="0" locked="0" layoutInCell="1" allowOverlap="1" wp14:anchorId="18C0B258" wp14:editId="3386A606">
              <wp:simplePos x="0" y="0"/>
              <wp:positionH relativeFrom="page">
                <wp:posOffset>-335280</wp:posOffset>
              </wp:positionH>
              <wp:positionV relativeFrom="page">
                <wp:posOffset>-91440</wp:posOffset>
              </wp:positionV>
              <wp:extent cx="624840" cy="7894320"/>
              <wp:effectExtent l="0" t="0" r="0" b="5080"/>
              <wp:wrapNone/>
              <wp:docPr id="47" name="Rectangle 47"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CF611B0" w14:textId="77777777" w:rsidR="00E96E5F" w:rsidRDefault="00E96E5F" w:rsidP="00450D80">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C0B258" id="Rectangle 47" o:spid="_x0000_s1109" alt="Title: Document Title" style="position:absolute;margin-left:-26.4pt;margin-top:-7.2pt;width:49.2pt;height:6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gfqgIAAKEFAAAOAAAAZHJzL2Uyb0RvYy54bWysVN9PGzEMfp+0/yHK+7i2dAwqrqgCMU1C&#13;&#10;gICJ5zSXtJFycZakvev++tm5HzCG9jCtD1fbsT/bXxyfX7S1ZXsVogFX8unRhDPlJFTGbUr+/en6&#13;&#10;0ylnMQlXCQtOlfygIr9Yfvxw3viFmsEWbKUCQxAXF40v+TYlvyiKKLeqFvEIvHJ4qCHUIqEaNkUV&#13;&#10;RIPotS1mk8lJ0UCofACpYkTrVXfIlxlfayXTndZRJWZLjrWl/A35u6ZvsTwXi00QfmtkX4b4hypq&#13;&#10;YRwmHaGuRBJsF8wfULWRASLodCShLkBrI1XuAbuZTt5087gVXuVekJzoR5ri/4OVt/v7wExV8vkX&#13;&#10;zpyo8Y4ekDXhNlYxsiWTLBqvQO5q5RJ7Ip14a3xcYPijvw+9FlEkElodavrH9libuT6MXKs2MYnG&#13;&#10;k9n8dI43IvHoy+nZ/HiWL6N4ifYhpq8KakZCyQNWlSkW+5uYMCO6Di6ULII11bWxNiths760ge0F&#13;&#10;3vv8bLo6PqGSMeQ3N+vI2QGFdcdkKaizrpcspYNV5Gfdg9LIFVY/y5XkKVVjHiElEjTtjraiUl36&#13;&#10;zxP8Ddlpriki15IBCVlj/hG7Bxg8O5ABu6uy96dQlYd8DJ78rbAueIzImcGlMbg2DsJ7ABa76jN3&#13;&#10;/gNJHTXEUmrXLbqQuIbqgEMVoHtt0ctrg1d4I2K6FwGfF147rox0hx9toSk59BJnWwg/37OTP049&#13;&#10;nnLW4HMtefyxE0FxZr85fA9n0zlNU8oKCuG1dT1Y3a6+BJyIKS4lL7NIvskOog5QP+NGWVE2PBJO&#13;&#10;Ys6SyxQG5TJ16wN3klSrVXbDt+xFunGPXhI4EUuj+dQ+i+D7+U04+bcwPGmxeDPGnS9FOljtEmiT&#13;&#10;Z/yFz55y3AN5dvqdRYvmtZ69Xjbr8hcAAAD//wMAUEsDBBQABgAIAAAAIQDDe3jb5AAAABABAAAP&#13;&#10;AAAAZHJzL2Rvd25yZXYueG1sTI9BT8MwDIXvSPyHyEjctnRRN1Vd0wkVTeIAQowdOLptaAuNUzVZ&#13;&#10;W/495sQuli0/P38vOyy2F5MZfedIw2YdgTBUubqjRsP5/bhKQPiAVGPvyGj4MR4O+e1NhmntZnoz&#13;&#10;0yk0gk3Ip6ihDWFIpfRVayz6tRsM8e7TjRYDj2Mj6xFnNre9VFG0kxY74g8tDqZoTfV9ulgNM/ny&#13;&#10;tTjj8/TyUZD9mtXTMVJa398tj3suD3sQwSzh/wL+MjA/5AxWugvVXvQaVlvF/IGbTRyDYEW83YEo&#13;&#10;WalUkoDMM3kdJP8FAAD//wMAUEsBAi0AFAAGAAgAAAAhALaDOJL+AAAA4QEAABMAAAAAAAAAAAAA&#13;&#10;AAAAAAAAAFtDb250ZW50X1R5cGVzXS54bWxQSwECLQAUAAYACAAAACEAOP0h/9YAAACUAQAACwAA&#13;&#10;AAAAAAAAAAAAAAAvAQAAX3JlbHMvLnJlbHNQSwECLQAUAAYACAAAACEAj7FYH6oCAAChBQAADgAA&#13;&#10;AAAAAAAAAAAAAAAuAgAAZHJzL2Uyb0RvYy54bWxQSwECLQAUAAYACAAAACEAw3t42+QAAAAQAQAA&#13;&#10;DwAAAAAAAAAAAAAAAAAEBQAAZHJzL2Rvd25yZXYueG1sUEsFBgAAAAAEAAQA8wAAABUGAAAAAA==&#13;&#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1CF611B0" w14:textId="77777777" w:rsidR="00450D80" w:rsidRDefault="00450D80" w:rsidP="00450D80">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C6B24"/>
    <w:multiLevelType w:val="multilevel"/>
    <w:tmpl w:val="644A0692"/>
    <w:lvl w:ilvl="0">
      <w:start w:val="1"/>
      <w:numFmt w:val="bullet"/>
      <w:lvlText w:val="●"/>
      <w:lvlJc w:val="left"/>
      <w:pPr>
        <w:ind w:left="360" w:hanging="360"/>
      </w:pPr>
      <w:rPr>
        <w:rFonts w:ascii="Symbol" w:eastAsia="Noto Sans Symbols" w:hAnsi="Symbol" w:cs="Noto Sans Symbols"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1E3B2A"/>
    <w:multiLevelType w:val="multilevel"/>
    <w:tmpl w:val="32EAC14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7445BF8"/>
    <w:multiLevelType w:val="multilevel"/>
    <w:tmpl w:val="6B96BC9E"/>
    <w:lvl w:ilvl="0">
      <w:start w:val="1"/>
      <w:numFmt w:val="bullet"/>
      <w:lvlText w:val="●"/>
      <w:lvlJc w:val="left"/>
      <w:pPr>
        <w:ind w:left="720" w:hanging="360"/>
      </w:pPr>
      <w:rPr>
        <w:rFonts w:ascii="Symbol" w:eastAsia="Noto Sans Symbols" w:hAnsi="Symbol" w:cs="Noto Sans Symbols" w:hint="default"/>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EF0349"/>
    <w:multiLevelType w:val="multilevel"/>
    <w:tmpl w:val="01042F12"/>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056705"/>
    <w:multiLevelType w:val="hybridMultilevel"/>
    <w:tmpl w:val="F342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53B55"/>
    <w:multiLevelType w:val="multilevel"/>
    <w:tmpl w:val="8D6A8BE2"/>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6" w15:restartNumberingAfterBreak="0">
    <w:nsid w:val="08BE0D04"/>
    <w:multiLevelType w:val="hybridMultilevel"/>
    <w:tmpl w:val="224E5C9C"/>
    <w:lvl w:ilvl="0" w:tplc="8FA411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377D3"/>
    <w:multiLevelType w:val="hybridMultilevel"/>
    <w:tmpl w:val="315E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5559A"/>
    <w:multiLevelType w:val="multilevel"/>
    <w:tmpl w:val="380EB980"/>
    <w:lvl w:ilvl="0">
      <w:start w:val="1"/>
      <w:numFmt w:val="decimal"/>
      <w:lvlText w:val="%1."/>
      <w:lvlJc w:val="left"/>
      <w:pPr>
        <w:ind w:left="720" w:hanging="360"/>
      </w:pPr>
      <w:rPr>
        <w:rFonts w:hint="default"/>
        <w:b/>
        <w:bCs/>
        <w:color w:val="491A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637F10"/>
    <w:multiLevelType w:val="multilevel"/>
    <w:tmpl w:val="B11AA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7E27EE8"/>
    <w:multiLevelType w:val="hybridMultilevel"/>
    <w:tmpl w:val="BABC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03E79"/>
    <w:multiLevelType w:val="hybridMultilevel"/>
    <w:tmpl w:val="0EFE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9002D"/>
    <w:multiLevelType w:val="hybridMultilevel"/>
    <w:tmpl w:val="C29C72AA"/>
    <w:lvl w:ilvl="0" w:tplc="8FA411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03CA7"/>
    <w:multiLevelType w:val="multilevel"/>
    <w:tmpl w:val="5D1ECE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F40AF5"/>
    <w:multiLevelType w:val="multilevel"/>
    <w:tmpl w:val="0C92A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743854"/>
    <w:multiLevelType w:val="multilevel"/>
    <w:tmpl w:val="543259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B87B4A"/>
    <w:multiLevelType w:val="hybridMultilevel"/>
    <w:tmpl w:val="BC6C3248"/>
    <w:lvl w:ilvl="0" w:tplc="52A62F28">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B4EF7"/>
    <w:multiLevelType w:val="hybridMultilevel"/>
    <w:tmpl w:val="369EAA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6377D2"/>
    <w:multiLevelType w:val="multilevel"/>
    <w:tmpl w:val="0EFE9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EE13B7F"/>
    <w:multiLevelType w:val="multilevel"/>
    <w:tmpl w:val="4E5A5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FC1F14"/>
    <w:multiLevelType w:val="multilevel"/>
    <w:tmpl w:val="F9ACEB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0D32EB"/>
    <w:multiLevelType w:val="hybridMultilevel"/>
    <w:tmpl w:val="DF185B14"/>
    <w:lvl w:ilvl="0" w:tplc="04090001">
      <w:start w:val="1"/>
      <w:numFmt w:val="bullet"/>
      <w:lvlText w:val=""/>
      <w:lvlJc w:val="left"/>
      <w:pPr>
        <w:ind w:left="671" w:hanging="360"/>
      </w:pPr>
      <w:rPr>
        <w:rFonts w:ascii="Symbol" w:hAnsi="Symbol" w:hint="default"/>
      </w:rPr>
    </w:lvl>
    <w:lvl w:ilvl="1" w:tplc="04090003" w:tentative="1">
      <w:start w:val="1"/>
      <w:numFmt w:val="bullet"/>
      <w:lvlText w:val="o"/>
      <w:lvlJc w:val="left"/>
      <w:pPr>
        <w:ind w:left="1391" w:hanging="360"/>
      </w:pPr>
      <w:rPr>
        <w:rFonts w:ascii="Courier New" w:hAnsi="Courier New" w:cs="Courier New" w:hint="default"/>
      </w:rPr>
    </w:lvl>
    <w:lvl w:ilvl="2" w:tplc="04090005" w:tentative="1">
      <w:start w:val="1"/>
      <w:numFmt w:val="bullet"/>
      <w:lvlText w:val=""/>
      <w:lvlJc w:val="left"/>
      <w:pPr>
        <w:ind w:left="2111" w:hanging="360"/>
      </w:pPr>
      <w:rPr>
        <w:rFonts w:ascii="Wingdings" w:hAnsi="Wingdings" w:hint="default"/>
      </w:rPr>
    </w:lvl>
    <w:lvl w:ilvl="3" w:tplc="04090001" w:tentative="1">
      <w:start w:val="1"/>
      <w:numFmt w:val="bullet"/>
      <w:lvlText w:val=""/>
      <w:lvlJc w:val="left"/>
      <w:pPr>
        <w:ind w:left="2831" w:hanging="360"/>
      </w:pPr>
      <w:rPr>
        <w:rFonts w:ascii="Symbol" w:hAnsi="Symbol" w:hint="default"/>
      </w:rPr>
    </w:lvl>
    <w:lvl w:ilvl="4" w:tplc="04090003" w:tentative="1">
      <w:start w:val="1"/>
      <w:numFmt w:val="bullet"/>
      <w:lvlText w:val="o"/>
      <w:lvlJc w:val="left"/>
      <w:pPr>
        <w:ind w:left="3551" w:hanging="360"/>
      </w:pPr>
      <w:rPr>
        <w:rFonts w:ascii="Courier New" w:hAnsi="Courier New" w:cs="Courier New" w:hint="default"/>
      </w:rPr>
    </w:lvl>
    <w:lvl w:ilvl="5" w:tplc="04090005" w:tentative="1">
      <w:start w:val="1"/>
      <w:numFmt w:val="bullet"/>
      <w:lvlText w:val=""/>
      <w:lvlJc w:val="left"/>
      <w:pPr>
        <w:ind w:left="4271" w:hanging="360"/>
      </w:pPr>
      <w:rPr>
        <w:rFonts w:ascii="Wingdings" w:hAnsi="Wingdings" w:hint="default"/>
      </w:rPr>
    </w:lvl>
    <w:lvl w:ilvl="6" w:tplc="04090001" w:tentative="1">
      <w:start w:val="1"/>
      <w:numFmt w:val="bullet"/>
      <w:lvlText w:val=""/>
      <w:lvlJc w:val="left"/>
      <w:pPr>
        <w:ind w:left="4991" w:hanging="360"/>
      </w:pPr>
      <w:rPr>
        <w:rFonts w:ascii="Symbol" w:hAnsi="Symbol" w:hint="default"/>
      </w:rPr>
    </w:lvl>
    <w:lvl w:ilvl="7" w:tplc="04090003" w:tentative="1">
      <w:start w:val="1"/>
      <w:numFmt w:val="bullet"/>
      <w:lvlText w:val="o"/>
      <w:lvlJc w:val="left"/>
      <w:pPr>
        <w:ind w:left="5711" w:hanging="360"/>
      </w:pPr>
      <w:rPr>
        <w:rFonts w:ascii="Courier New" w:hAnsi="Courier New" w:cs="Courier New" w:hint="default"/>
      </w:rPr>
    </w:lvl>
    <w:lvl w:ilvl="8" w:tplc="04090005" w:tentative="1">
      <w:start w:val="1"/>
      <w:numFmt w:val="bullet"/>
      <w:lvlText w:val=""/>
      <w:lvlJc w:val="left"/>
      <w:pPr>
        <w:ind w:left="6431" w:hanging="360"/>
      </w:pPr>
      <w:rPr>
        <w:rFonts w:ascii="Wingdings" w:hAnsi="Wingdings" w:hint="default"/>
      </w:rPr>
    </w:lvl>
  </w:abstractNum>
  <w:abstractNum w:abstractNumId="22" w15:restartNumberingAfterBreak="0">
    <w:nsid w:val="3822386C"/>
    <w:multiLevelType w:val="multilevel"/>
    <w:tmpl w:val="897E4CBC"/>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9732288"/>
    <w:multiLevelType w:val="multilevel"/>
    <w:tmpl w:val="040205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C0135C"/>
    <w:multiLevelType w:val="hybridMultilevel"/>
    <w:tmpl w:val="D41A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B0028F"/>
    <w:multiLevelType w:val="hybridMultilevel"/>
    <w:tmpl w:val="A5D8EFE2"/>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26" w15:restartNumberingAfterBreak="0">
    <w:nsid w:val="3D176AF0"/>
    <w:multiLevelType w:val="multilevel"/>
    <w:tmpl w:val="06A43A30"/>
    <w:lvl w:ilvl="0">
      <w:start w:val="1"/>
      <w:numFmt w:val="bullet"/>
      <w:lvlText w:val=""/>
      <w:lvlJc w:val="left"/>
      <w:pPr>
        <w:ind w:left="360" w:hanging="360"/>
      </w:pPr>
      <w:rPr>
        <w:rFonts w:ascii="Symbol" w:hAnsi="Symbol" w:hint="default"/>
        <w:color w:val="000000" w:themeColor="text1"/>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7" w15:restartNumberingAfterBreak="0">
    <w:nsid w:val="4572736D"/>
    <w:multiLevelType w:val="multilevel"/>
    <w:tmpl w:val="BD6C5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6F226D"/>
    <w:multiLevelType w:val="multilevel"/>
    <w:tmpl w:val="C6042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83611AC"/>
    <w:multiLevelType w:val="multilevel"/>
    <w:tmpl w:val="63648328"/>
    <w:lvl w:ilvl="0">
      <w:start w:val="1"/>
      <w:numFmt w:val="bullet"/>
      <w:lvlText w:val=""/>
      <w:lvlJc w:val="left"/>
      <w:pPr>
        <w:ind w:left="360" w:hanging="360"/>
      </w:pPr>
      <w:rPr>
        <w:rFonts w:ascii="Symbol" w:hAnsi="Symbol" w:hint="default"/>
        <w:color w:val="000000" w:themeColor="text1"/>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0" w15:restartNumberingAfterBreak="0">
    <w:nsid w:val="48593F75"/>
    <w:multiLevelType w:val="multilevel"/>
    <w:tmpl w:val="529C9C1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493D5F"/>
    <w:multiLevelType w:val="hybridMultilevel"/>
    <w:tmpl w:val="A02C275E"/>
    <w:lvl w:ilvl="0" w:tplc="918ACC96">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DD7818"/>
    <w:multiLevelType w:val="hybridMultilevel"/>
    <w:tmpl w:val="28B2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4B5ACC"/>
    <w:multiLevelType w:val="hybridMultilevel"/>
    <w:tmpl w:val="27CA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370AA"/>
    <w:multiLevelType w:val="multilevel"/>
    <w:tmpl w:val="5D1ECE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5DF0DF6"/>
    <w:multiLevelType w:val="hybridMultilevel"/>
    <w:tmpl w:val="B76E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BF4CCF"/>
    <w:multiLevelType w:val="hybridMultilevel"/>
    <w:tmpl w:val="C236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413767"/>
    <w:multiLevelType w:val="multilevel"/>
    <w:tmpl w:val="3154E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A86913"/>
    <w:multiLevelType w:val="hybridMultilevel"/>
    <w:tmpl w:val="F3EC574E"/>
    <w:lvl w:ilvl="0" w:tplc="E30CD82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B57FC4"/>
    <w:multiLevelType w:val="multilevel"/>
    <w:tmpl w:val="0EFE9E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5EE40AE8"/>
    <w:multiLevelType w:val="hybridMultilevel"/>
    <w:tmpl w:val="F8601120"/>
    <w:lvl w:ilvl="0" w:tplc="3EB65CAE">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B464C1"/>
    <w:multiLevelType w:val="hybridMultilevel"/>
    <w:tmpl w:val="0BC28708"/>
    <w:lvl w:ilvl="0" w:tplc="8FA411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337791"/>
    <w:multiLevelType w:val="multilevel"/>
    <w:tmpl w:val="7E086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397527D"/>
    <w:multiLevelType w:val="hybridMultilevel"/>
    <w:tmpl w:val="6CCA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A42D5C"/>
    <w:multiLevelType w:val="multilevel"/>
    <w:tmpl w:val="9C20DEC6"/>
    <w:lvl w:ilvl="0">
      <w:start w:val="1"/>
      <w:numFmt w:val="decimal"/>
      <w:lvlText w:val="%1."/>
      <w:lvlJc w:val="left"/>
      <w:pPr>
        <w:ind w:left="720" w:hanging="360"/>
      </w:pPr>
      <w:rPr>
        <w:rFonts w:hint="default"/>
        <w:b/>
        <w:bCs/>
        <w:color w:val="491A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32C2708"/>
    <w:multiLevelType w:val="hybridMultilevel"/>
    <w:tmpl w:val="11DA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08090D"/>
    <w:multiLevelType w:val="multilevel"/>
    <w:tmpl w:val="FB406B72"/>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77C47D27"/>
    <w:multiLevelType w:val="multilevel"/>
    <w:tmpl w:val="8488C1BA"/>
    <w:lvl w:ilvl="0">
      <w:start w:val="1"/>
      <w:numFmt w:val="bullet"/>
      <w:lvlText w:val="●"/>
      <w:lvlJc w:val="left"/>
      <w:pPr>
        <w:ind w:left="720" w:hanging="360"/>
      </w:pPr>
      <w:rPr>
        <w:rFonts w:asciiTheme="majorHAnsi" w:eastAsia="Noto Sans Symbols" w:hAnsiTheme="majorHAnsi" w:cstheme="majorHAnsi" w:hint="default"/>
        <w:sz w:val="15"/>
        <w:szCs w:val="1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71230E"/>
    <w:multiLevelType w:val="multilevel"/>
    <w:tmpl w:val="0EFE9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ECF28ED"/>
    <w:multiLevelType w:val="multilevel"/>
    <w:tmpl w:val="A86A8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6"/>
  </w:num>
  <w:num w:numId="3">
    <w:abstractNumId w:val="27"/>
  </w:num>
  <w:num w:numId="4">
    <w:abstractNumId w:val="44"/>
  </w:num>
  <w:num w:numId="5">
    <w:abstractNumId w:val="5"/>
  </w:num>
  <w:num w:numId="6">
    <w:abstractNumId w:val="2"/>
  </w:num>
  <w:num w:numId="7">
    <w:abstractNumId w:val="23"/>
  </w:num>
  <w:num w:numId="8">
    <w:abstractNumId w:val="49"/>
  </w:num>
  <w:num w:numId="9">
    <w:abstractNumId w:val="28"/>
  </w:num>
  <w:num w:numId="10">
    <w:abstractNumId w:val="14"/>
  </w:num>
  <w:num w:numId="11">
    <w:abstractNumId w:val="15"/>
  </w:num>
  <w:num w:numId="12">
    <w:abstractNumId w:val="9"/>
  </w:num>
  <w:num w:numId="13">
    <w:abstractNumId w:val="46"/>
  </w:num>
  <w:num w:numId="14">
    <w:abstractNumId w:val="37"/>
  </w:num>
  <w:num w:numId="15">
    <w:abstractNumId w:val="19"/>
  </w:num>
  <w:num w:numId="16">
    <w:abstractNumId w:val="30"/>
  </w:num>
  <w:num w:numId="17">
    <w:abstractNumId w:val="0"/>
  </w:num>
  <w:num w:numId="18">
    <w:abstractNumId w:val="42"/>
  </w:num>
  <w:num w:numId="19">
    <w:abstractNumId w:val="22"/>
  </w:num>
  <w:num w:numId="20">
    <w:abstractNumId w:val="38"/>
  </w:num>
  <w:num w:numId="21">
    <w:abstractNumId w:val="45"/>
  </w:num>
  <w:num w:numId="22">
    <w:abstractNumId w:val="35"/>
  </w:num>
  <w:num w:numId="23">
    <w:abstractNumId w:val="3"/>
  </w:num>
  <w:num w:numId="24">
    <w:abstractNumId w:val="48"/>
  </w:num>
  <w:num w:numId="25">
    <w:abstractNumId w:val="39"/>
  </w:num>
  <w:num w:numId="26">
    <w:abstractNumId w:val="18"/>
  </w:num>
  <w:num w:numId="27">
    <w:abstractNumId w:val="20"/>
  </w:num>
  <w:num w:numId="28">
    <w:abstractNumId w:val="29"/>
  </w:num>
  <w:num w:numId="29">
    <w:abstractNumId w:val="36"/>
  </w:num>
  <w:num w:numId="30">
    <w:abstractNumId w:val="43"/>
  </w:num>
  <w:num w:numId="31">
    <w:abstractNumId w:val="13"/>
  </w:num>
  <w:num w:numId="32">
    <w:abstractNumId w:val="34"/>
  </w:num>
  <w:num w:numId="33">
    <w:abstractNumId w:val="47"/>
  </w:num>
  <w:num w:numId="34">
    <w:abstractNumId w:val="10"/>
  </w:num>
  <w:num w:numId="35">
    <w:abstractNumId w:val="16"/>
  </w:num>
  <w:num w:numId="36">
    <w:abstractNumId w:val="40"/>
  </w:num>
  <w:num w:numId="37">
    <w:abstractNumId w:val="31"/>
  </w:num>
  <w:num w:numId="38">
    <w:abstractNumId w:val="6"/>
  </w:num>
  <w:num w:numId="39">
    <w:abstractNumId w:val="12"/>
  </w:num>
  <w:num w:numId="40">
    <w:abstractNumId w:val="41"/>
  </w:num>
  <w:num w:numId="41">
    <w:abstractNumId w:val="32"/>
  </w:num>
  <w:num w:numId="42">
    <w:abstractNumId w:val="33"/>
  </w:num>
  <w:num w:numId="43">
    <w:abstractNumId w:val="21"/>
  </w:num>
  <w:num w:numId="44">
    <w:abstractNumId w:val="7"/>
  </w:num>
  <w:num w:numId="45">
    <w:abstractNumId w:val="11"/>
  </w:num>
  <w:num w:numId="46">
    <w:abstractNumId w:val="8"/>
  </w:num>
  <w:num w:numId="47">
    <w:abstractNumId w:val="25"/>
  </w:num>
  <w:num w:numId="48">
    <w:abstractNumId w:val="24"/>
  </w:num>
  <w:num w:numId="49">
    <w:abstractNumId w:val="4"/>
  </w:num>
  <w:num w:numId="50">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642"/>
    <w:rsid w:val="00002103"/>
    <w:rsid w:val="00014F02"/>
    <w:rsid w:val="00030EC0"/>
    <w:rsid w:val="000325F9"/>
    <w:rsid w:val="00045DB6"/>
    <w:rsid w:val="00051D95"/>
    <w:rsid w:val="0006656B"/>
    <w:rsid w:val="000743F9"/>
    <w:rsid w:val="0008325A"/>
    <w:rsid w:val="00086401"/>
    <w:rsid w:val="00094A51"/>
    <w:rsid w:val="00097B2A"/>
    <w:rsid w:val="000A33EB"/>
    <w:rsid w:val="000A3F89"/>
    <w:rsid w:val="000A56EE"/>
    <w:rsid w:val="000A63B6"/>
    <w:rsid w:val="000A77F0"/>
    <w:rsid w:val="000B1309"/>
    <w:rsid w:val="000C3832"/>
    <w:rsid w:val="000D299D"/>
    <w:rsid w:val="000D7645"/>
    <w:rsid w:val="000E39C0"/>
    <w:rsid w:val="000F1FA8"/>
    <w:rsid w:val="000F2664"/>
    <w:rsid w:val="0010230B"/>
    <w:rsid w:val="00127C8F"/>
    <w:rsid w:val="0013489B"/>
    <w:rsid w:val="00135596"/>
    <w:rsid w:val="00135F2A"/>
    <w:rsid w:val="00142F1F"/>
    <w:rsid w:val="00150A83"/>
    <w:rsid w:val="001519CD"/>
    <w:rsid w:val="0015504F"/>
    <w:rsid w:val="001630AC"/>
    <w:rsid w:val="00184A13"/>
    <w:rsid w:val="00187588"/>
    <w:rsid w:val="00192D37"/>
    <w:rsid w:val="001930FD"/>
    <w:rsid w:val="0019418E"/>
    <w:rsid w:val="001A0F9C"/>
    <w:rsid w:val="001C658E"/>
    <w:rsid w:val="001C6B19"/>
    <w:rsid w:val="001C6CD7"/>
    <w:rsid w:val="001D2337"/>
    <w:rsid w:val="001D6321"/>
    <w:rsid w:val="001E382C"/>
    <w:rsid w:val="001F0681"/>
    <w:rsid w:val="00200E5A"/>
    <w:rsid w:val="0022134C"/>
    <w:rsid w:val="002313CF"/>
    <w:rsid w:val="00231E19"/>
    <w:rsid w:val="00235119"/>
    <w:rsid w:val="00240664"/>
    <w:rsid w:val="00240FDD"/>
    <w:rsid w:val="00251C4F"/>
    <w:rsid w:val="00255F3F"/>
    <w:rsid w:val="00261430"/>
    <w:rsid w:val="00263E2E"/>
    <w:rsid w:val="00267F52"/>
    <w:rsid w:val="0028103F"/>
    <w:rsid w:val="00291D2C"/>
    <w:rsid w:val="002B14CE"/>
    <w:rsid w:val="002B695A"/>
    <w:rsid w:val="002C06B8"/>
    <w:rsid w:val="002C1E07"/>
    <w:rsid w:val="002C2144"/>
    <w:rsid w:val="002D3185"/>
    <w:rsid w:val="002D5C66"/>
    <w:rsid w:val="002E0FCD"/>
    <w:rsid w:val="002E1A49"/>
    <w:rsid w:val="002F371D"/>
    <w:rsid w:val="002F73A7"/>
    <w:rsid w:val="003075F3"/>
    <w:rsid w:val="00320E63"/>
    <w:rsid w:val="00323C19"/>
    <w:rsid w:val="003349E8"/>
    <w:rsid w:val="003368B3"/>
    <w:rsid w:val="0033719A"/>
    <w:rsid w:val="003632B6"/>
    <w:rsid w:val="00364E9F"/>
    <w:rsid w:val="003A79BE"/>
    <w:rsid w:val="003B5C8F"/>
    <w:rsid w:val="003D5BD2"/>
    <w:rsid w:val="003E30C4"/>
    <w:rsid w:val="003E39B0"/>
    <w:rsid w:val="003E51E9"/>
    <w:rsid w:val="003E7503"/>
    <w:rsid w:val="003F303B"/>
    <w:rsid w:val="00407B6B"/>
    <w:rsid w:val="00413D70"/>
    <w:rsid w:val="00421382"/>
    <w:rsid w:val="00431198"/>
    <w:rsid w:val="00450D80"/>
    <w:rsid w:val="00452796"/>
    <w:rsid w:val="0045468B"/>
    <w:rsid w:val="004638BB"/>
    <w:rsid w:val="004677F2"/>
    <w:rsid w:val="0047334B"/>
    <w:rsid w:val="00473A20"/>
    <w:rsid w:val="00473C5C"/>
    <w:rsid w:val="00474654"/>
    <w:rsid w:val="00482000"/>
    <w:rsid w:val="00490301"/>
    <w:rsid w:val="0049136B"/>
    <w:rsid w:val="0049326A"/>
    <w:rsid w:val="004951A0"/>
    <w:rsid w:val="004A2B77"/>
    <w:rsid w:val="004A4E9F"/>
    <w:rsid w:val="004A650C"/>
    <w:rsid w:val="004B0391"/>
    <w:rsid w:val="004B0778"/>
    <w:rsid w:val="004D3FD3"/>
    <w:rsid w:val="00504EFC"/>
    <w:rsid w:val="00507FF6"/>
    <w:rsid w:val="0051294A"/>
    <w:rsid w:val="0051459D"/>
    <w:rsid w:val="005310B5"/>
    <w:rsid w:val="005657DF"/>
    <w:rsid w:val="00570703"/>
    <w:rsid w:val="00572755"/>
    <w:rsid w:val="00572D92"/>
    <w:rsid w:val="005953BC"/>
    <w:rsid w:val="00597255"/>
    <w:rsid w:val="005A7CE0"/>
    <w:rsid w:val="005C3EB2"/>
    <w:rsid w:val="005C5175"/>
    <w:rsid w:val="005D41F2"/>
    <w:rsid w:val="006008B7"/>
    <w:rsid w:val="006031D0"/>
    <w:rsid w:val="00614F19"/>
    <w:rsid w:val="006271C7"/>
    <w:rsid w:val="006329CA"/>
    <w:rsid w:val="00640C6C"/>
    <w:rsid w:val="00645516"/>
    <w:rsid w:val="00645D37"/>
    <w:rsid w:val="00646EA1"/>
    <w:rsid w:val="006644BB"/>
    <w:rsid w:val="00690304"/>
    <w:rsid w:val="00693484"/>
    <w:rsid w:val="006B3954"/>
    <w:rsid w:val="006C6599"/>
    <w:rsid w:val="006D143D"/>
    <w:rsid w:val="006D2E32"/>
    <w:rsid w:val="006D7CAD"/>
    <w:rsid w:val="006E366E"/>
    <w:rsid w:val="006F52DE"/>
    <w:rsid w:val="006F6381"/>
    <w:rsid w:val="00713D39"/>
    <w:rsid w:val="00723F1B"/>
    <w:rsid w:val="00727F1C"/>
    <w:rsid w:val="00744649"/>
    <w:rsid w:val="00762D29"/>
    <w:rsid w:val="00777170"/>
    <w:rsid w:val="00777285"/>
    <w:rsid w:val="00793A35"/>
    <w:rsid w:val="00794198"/>
    <w:rsid w:val="007A5797"/>
    <w:rsid w:val="007B3E47"/>
    <w:rsid w:val="007B6232"/>
    <w:rsid w:val="007C2A5C"/>
    <w:rsid w:val="007E02E1"/>
    <w:rsid w:val="007E4792"/>
    <w:rsid w:val="007E7B08"/>
    <w:rsid w:val="007F1EFE"/>
    <w:rsid w:val="007F6952"/>
    <w:rsid w:val="00800B41"/>
    <w:rsid w:val="00807ED7"/>
    <w:rsid w:val="008200E2"/>
    <w:rsid w:val="00823C34"/>
    <w:rsid w:val="00831186"/>
    <w:rsid w:val="00833FF2"/>
    <w:rsid w:val="008417E5"/>
    <w:rsid w:val="00843AB5"/>
    <w:rsid w:val="008506E5"/>
    <w:rsid w:val="0086499B"/>
    <w:rsid w:val="00867ACD"/>
    <w:rsid w:val="00881AAB"/>
    <w:rsid w:val="008869AB"/>
    <w:rsid w:val="008A0529"/>
    <w:rsid w:val="008C63C2"/>
    <w:rsid w:val="008D189E"/>
    <w:rsid w:val="008D2FEE"/>
    <w:rsid w:val="008F46BB"/>
    <w:rsid w:val="009028AE"/>
    <w:rsid w:val="00904F6E"/>
    <w:rsid w:val="0093383B"/>
    <w:rsid w:val="009446E0"/>
    <w:rsid w:val="009556E5"/>
    <w:rsid w:val="00960DA3"/>
    <w:rsid w:val="009619F8"/>
    <w:rsid w:val="00972642"/>
    <w:rsid w:val="00995BA6"/>
    <w:rsid w:val="0099708F"/>
    <w:rsid w:val="009A4805"/>
    <w:rsid w:val="009D5920"/>
    <w:rsid w:val="009E55A8"/>
    <w:rsid w:val="009F4191"/>
    <w:rsid w:val="009F7F5D"/>
    <w:rsid w:val="00A07C3B"/>
    <w:rsid w:val="00A2069E"/>
    <w:rsid w:val="00A2553E"/>
    <w:rsid w:val="00A30E3F"/>
    <w:rsid w:val="00A3424D"/>
    <w:rsid w:val="00A36E65"/>
    <w:rsid w:val="00A3748C"/>
    <w:rsid w:val="00A517D7"/>
    <w:rsid w:val="00A5577C"/>
    <w:rsid w:val="00A625F0"/>
    <w:rsid w:val="00A7075A"/>
    <w:rsid w:val="00A72289"/>
    <w:rsid w:val="00A778F8"/>
    <w:rsid w:val="00A77977"/>
    <w:rsid w:val="00A83F1F"/>
    <w:rsid w:val="00A95493"/>
    <w:rsid w:val="00AB4A71"/>
    <w:rsid w:val="00AC1684"/>
    <w:rsid w:val="00AC5DAD"/>
    <w:rsid w:val="00AC62F6"/>
    <w:rsid w:val="00AD7EB1"/>
    <w:rsid w:val="00AE025B"/>
    <w:rsid w:val="00AE205D"/>
    <w:rsid w:val="00AE4476"/>
    <w:rsid w:val="00AF1E92"/>
    <w:rsid w:val="00B00DC4"/>
    <w:rsid w:val="00B21ACC"/>
    <w:rsid w:val="00B325D1"/>
    <w:rsid w:val="00B434E0"/>
    <w:rsid w:val="00B52DA4"/>
    <w:rsid w:val="00B70719"/>
    <w:rsid w:val="00B71B49"/>
    <w:rsid w:val="00B773D5"/>
    <w:rsid w:val="00B863F6"/>
    <w:rsid w:val="00BB6694"/>
    <w:rsid w:val="00BB7521"/>
    <w:rsid w:val="00BC3BC6"/>
    <w:rsid w:val="00BD23DD"/>
    <w:rsid w:val="00BE0F21"/>
    <w:rsid w:val="00BF00CC"/>
    <w:rsid w:val="00BF1B57"/>
    <w:rsid w:val="00C0135F"/>
    <w:rsid w:val="00C02F65"/>
    <w:rsid w:val="00C202E5"/>
    <w:rsid w:val="00C25FD0"/>
    <w:rsid w:val="00C522DF"/>
    <w:rsid w:val="00C552B9"/>
    <w:rsid w:val="00C60E8E"/>
    <w:rsid w:val="00C95E67"/>
    <w:rsid w:val="00CB3DF5"/>
    <w:rsid w:val="00CC4FA6"/>
    <w:rsid w:val="00CD3E19"/>
    <w:rsid w:val="00CD41DB"/>
    <w:rsid w:val="00CD57C5"/>
    <w:rsid w:val="00CE7D94"/>
    <w:rsid w:val="00CF0F48"/>
    <w:rsid w:val="00D0161B"/>
    <w:rsid w:val="00D1163B"/>
    <w:rsid w:val="00D12423"/>
    <w:rsid w:val="00D245A6"/>
    <w:rsid w:val="00D33938"/>
    <w:rsid w:val="00D345BB"/>
    <w:rsid w:val="00D3732C"/>
    <w:rsid w:val="00D5013A"/>
    <w:rsid w:val="00D50AB2"/>
    <w:rsid w:val="00D631CB"/>
    <w:rsid w:val="00D86D30"/>
    <w:rsid w:val="00D90BE6"/>
    <w:rsid w:val="00DA2CC8"/>
    <w:rsid w:val="00DA2DF4"/>
    <w:rsid w:val="00DA302A"/>
    <w:rsid w:val="00DA5FA9"/>
    <w:rsid w:val="00DC48D9"/>
    <w:rsid w:val="00DC7C0A"/>
    <w:rsid w:val="00DC7C75"/>
    <w:rsid w:val="00DF7B40"/>
    <w:rsid w:val="00E1122D"/>
    <w:rsid w:val="00E17319"/>
    <w:rsid w:val="00E254F6"/>
    <w:rsid w:val="00E45157"/>
    <w:rsid w:val="00E63686"/>
    <w:rsid w:val="00E648BF"/>
    <w:rsid w:val="00E74D28"/>
    <w:rsid w:val="00E7755C"/>
    <w:rsid w:val="00E82C36"/>
    <w:rsid w:val="00E96E5F"/>
    <w:rsid w:val="00E975B3"/>
    <w:rsid w:val="00EB2D61"/>
    <w:rsid w:val="00EB5972"/>
    <w:rsid w:val="00EB6E08"/>
    <w:rsid w:val="00EC78B2"/>
    <w:rsid w:val="00EE4C36"/>
    <w:rsid w:val="00EE4E27"/>
    <w:rsid w:val="00EE5075"/>
    <w:rsid w:val="00F00AAD"/>
    <w:rsid w:val="00F00C91"/>
    <w:rsid w:val="00F0667D"/>
    <w:rsid w:val="00F11E26"/>
    <w:rsid w:val="00F26149"/>
    <w:rsid w:val="00F37514"/>
    <w:rsid w:val="00F418A1"/>
    <w:rsid w:val="00F517CD"/>
    <w:rsid w:val="00F65B43"/>
    <w:rsid w:val="00F6709C"/>
    <w:rsid w:val="00F70419"/>
    <w:rsid w:val="00F70B3D"/>
    <w:rsid w:val="00F80A33"/>
    <w:rsid w:val="00F94A45"/>
    <w:rsid w:val="00FA55DE"/>
    <w:rsid w:val="00FA587B"/>
    <w:rsid w:val="00FA5DAC"/>
    <w:rsid w:val="00FD19D8"/>
    <w:rsid w:val="00FD2D4A"/>
    <w:rsid w:val="00FD5A39"/>
    <w:rsid w:val="00FD6E28"/>
    <w:rsid w:val="00FE37F3"/>
    <w:rsid w:val="00FE555D"/>
    <w:rsid w:val="00FE6C56"/>
    <w:rsid w:val="00FF10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0E558"/>
  <w15:docId w15:val="{694ABD7C-F46C-5B41-9D63-6BCF6DE8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6149"/>
    <w:pPr>
      <w:keepNext/>
      <w:keepLines/>
      <w:spacing w:before="240" w:line="276" w:lineRule="auto"/>
      <w:jc w:val="center"/>
      <w:outlineLvl w:val="0"/>
    </w:pPr>
    <w:rPr>
      <w:rFonts w:ascii="Proxima Nova Semibold" w:eastAsiaTheme="majorEastAsia" w:hAnsi="Proxima Nova Semibold" w:cstheme="majorBidi"/>
      <w:color w:val="FFFFFF" w:themeColor="background1"/>
      <w:sz w:val="32"/>
      <w:szCs w:val="32"/>
    </w:rPr>
  </w:style>
  <w:style w:type="paragraph" w:styleId="Heading2">
    <w:name w:val="heading 2"/>
    <w:basedOn w:val="Normal"/>
    <w:next w:val="Normal"/>
    <w:link w:val="Heading2Char"/>
    <w:uiPriority w:val="9"/>
    <w:unhideWhenUsed/>
    <w:qFormat/>
    <w:rsid w:val="00F26149"/>
    <w:pPr>
      <w:outlineLvl w:val="1"/>
    </w:pPr>
    <w:rPr>
      <w:rFonts w:ascii="Proxima Nova" w:eastAsiaTheme="minorHAnsi" w:hAnsi="Proxima Nova" w:cstheme="minorBidi"/>
      <w:color w:val="993365"/>
      <w:sz w:val="36"/>
      <w:szCs w:val="36"/>
    </w:rPr>
  </w:style>
  <w:style w:type="paragraph" w:styleId="Heading3">
    <w:name w:val="heading 3"/>
    <w:basedOn w:val="Normal"/>
    <w:next w:val="Normal"/>
    <w:link w:val="Heading3Char"/>
    <w:uiPriority w:val="9"/>
    <w:unhideWhenUsed/>
    <w:qFormat/>
    <w:rsid w:val="00F26149"/>
    <w:pPr>
      <w:outlineLvl w:val="2"/>
    </w:pPr>
    <w:rPr>
      <w:rFonts w:ascii="Proxima Nova" w:eastAsiaTheme="minorHAnsi" w:hAnsi="Proxima Nova" w:cstheme="minorBidi"/>
      <w:b/>
      <w:bCs/>
      <w:color w:val="3A4888"/>
      <w:sz w:val="28"/>
      <w:szCs w:val="28"/>
    </w:rPr>
  </w:style>
  <w:style w:type="paragraph" w:styleId="Heading4">
    <w:name w:val="heading 4"/>
    <w:basedOn w:val="Normal"/>
    <w:next w:val="Normal"/>
    <w:link w:val="Heading4Char"/>
    <w:uiPriority w:val="9"/>
    <w:unhideWhenUsed/>
    <w:qFormat/>
    <w:rsid w:val="00027AB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343AB3"/>
    <w:pPr>
      <w:tabs>
        <w:tab w:val="center" w:pos="4680"/>
        <w:tab w:val="right" w:pos="9360"/>
      </w:tabs>
    </w:pPr>
  </w:style>
  <w:style w:type="character" w:customStyle="1" w:styleId="FooterChar">
    <w:name w:val="Footer Char"/>
    <w:basedOn w:val="DefaultParagraphFont"/>
    <w:link w:val="Footer"/>
    <w:uiPriority w:val="99"/>
    <w:rsid w:val="00343AB3"/>
  </w:style>
  <w:style w:type="character" w:styleId="PageNumber">
    <w:name w:val="page number"/>
    <w:basedOn w:val="DefaultParagraphFont"/>
    <w:uiPriority w:val="99"/>
    <w:semiHidden/>
    <w:unhideWhenUsed/>
    <w:rsid w:val="00343AB3"/>
  </w:style>
  <w:style w:type="character" w:customStyle="1" w:styleId="Heading1Char">
    <w:name w:val="Heading 1 Char"/>
    <w:basedOn w:val="DefaultParagraphFont"/>
    <w:link w:val="Heading1"/>
    <w:uiPriority w:val="9"/>
    <w:rsid w:val="00F26149"/>
    <w:rPr>
      <w:rFonts w:ascii="Proxima Nova Semibold" w:eastAsiaTheme="majorEastAsia" w:hAnsi="Proxima Nova Semibold" w:cstheme="majorBidi"/>
      <w:color w:val="FFFFFF" w:themeColor="background1"/>
      <w:sz w:val="32"/>
      <w:szCs w:val="32"/>
    </w:rPr>
  </w:style>
  <w:style w:type="paragraph" w:styleId="TOCHeading">
    <w:name w:val="TOC Heading"/>
    <w:basedOn w:val="Heading1"/>
    <w:next w:val="Normal"/>
    <w:uiPriority w:val="39"/>
    <w:unhideWhenUsed/>
    <w:qFormat/>
    <w:rsid w:val="00343AB3"/>
    <w:pPr>
      <w:spacing w:before="480"/>
      <w:outlineLvl w:val="9"/>
    </w:pPr>
    <w:rPr>
      <w:b/>
      <w:bCs/>
      <w:sz w:val="28"/>
      <w:szCs w:val="28"/>
      <w:lang w:val="en-US"/>
    </w:rPr>
  </w:style>
  <w:style w:type="paragraph" w:styleId="TOC1">
    <w:name w:val="toc 1"/>
    <w:basedOn w:val="Normal"/>
    <w:next w:val="Normal"/>
    <w:autoRedefine/>
    <w:uiPriority w:val="39"/>
    <w:unhideWhenUsed/>
    <w:rsid w:val="004A4E9F"/>
    <w:pPr>
      <w:tabs>
        <w:tab w:val="right" w:pos="12950"/>
      </w:tabs>
      <w:spacing w:before="120"/>
      <w:ind w:left="-426"/>
    </w:pPr>
    <w:rPr>
      <w:rFonts w:ascii="Proxima Nova" w:hAnsi="Proxima Nova" w:cstheme="minorHAnsi"/>
      <w:b/>
      <w:bCs/>
      <w:i/>
      <w:iCs/>
      <w:noProof/>
      <w:color w:val="63763E"/>
      <w:sz w:val="22"/>
      <w:szCs w:val="22"/>
    </w:rPr>
  </w:style>
  <w:style w:type="paragraph" w:styleId="TOC2">
    <w:name w:val="toc 2"/>
    <w:basedOn w:val="Normal"/>
    <w:next w:val="Normal"/>
    <w:autoRedefine/>
    <w:uiPriority w:val="39"/>
    <w:unhideWhenUsed/>
    <w:rsid w:val="000325F9"/>
    <w:pPr>
      <w:tabs>
        <w:tab w:val="right" w:pos="12950"/>
      </w:tabs>
      <w:spacing w:before="120"/>
      <w:ind w:left="240"/>
    </w:pPr>
    <w:rPr>
      <w:rFonts w:ascii="Proxima Nova" w:hAnsi="Proxima Nova" w:cstheme="minorHAnsi"/>
      <w:b/>
      <w:bCs/>
      <w:noProof/>
      <w:color w:val="3A4888"/>
      <w:sz w:val="22"/>
      <w:szCs w:val="22"/>
    </w:rPr>
  </w:style>
  <w:style w:type="paragraph" w:styleId="TOC3">
    <w:name w:val="toc 3"/>
    <w:basedOn w:val="Normal"/>
    <w:next w:val="Normal"/>
    <w:autoRedefine/>
    <w:uiPriority w:val="39"/>
    <w:unhideWhenUsed/>
    <w:rsid w:val="00343AB3"/>
    <w:pPr>
      <w:ind w:left="480"/>
    </w:pPr>
    <w:rPr>
      <w:rFonts w:cstheme="minorHAnsi"/>
      <w:sz w:val="20"/>
      <w:szCs w:val="20"/>
    </w:rPr>
  </w:style>
  <w:style w:type="paragraph" w:styleId="TOC4">
    <w:name w:val="toc 4"/>
    <w:basedOn w:val="Normal"/>
    <w:next w:val="Normal"/>
    <w:autoRedefine/>
    <w:uiPriority w:val="39"/>
    <w:unhideWhenUsed/>
    <w:rsid w:val="00343AB3"/>
    <w:pPr>
      <w:ind w:left="720"/>
    </w:pPr>
    <w:rPr>
      <w:rFonts w:cstheme="minorHAnsi"/>
      <w:sz w:val="20"/>
      <w:szCs w:val="20"/>
    </w:rPr>
  </w:style>
  <w:style w:type="paragraph" w:styleId="TOC5">
    <w:name w:val="toc 5"/>
    <w:basedOn w:val="Normal"/>
    <w:next w:val="Normal"/>
    <w:autoRedefine/>
    <w:uiPriority w:val="39"/>
    <w:semiHidden/>
    <w:unhideWhenUsed/>
    <w:rsid w:val="00343AB3"/>
    <w:pPr>
      <w:ind w:left="960"/>
    </w:pPr>
    <w:rPr>
      <w:rFonts w:cstheme="minorHAnsi"/>
      <w:sz w:val="20"/>
      <w:szCs w:val="20"/>
    </w:rPr>
  </w:style>
  <w:style w:type="paragraph" w:styleId="TOC6">
    <w:name w:val="toc 6"/>
    <w:basedOn w:val="Normal"/>
    <w:next w:val="Normal"/>
    <w:autoRedefine/>
    <w:uiPriority w:val="39"/>
    <w:semiHidden/>
    <w:unhideWhenUsed/>
    <w:rsid w:val="00343AB3"/>
    <w:pPr>
      <w:ind w:left="1200"/>
    </w:pPr>
    <w:rPr>
      <w:rFonts w:cstheme="minorHAnsi"/>
      <w:sz w:val="20"/>
      <w:szCs w:val="20"/>
    </w:rPr>
  </w:style>
  <w:style w:type="paragraph" w:styleId="TOC7">
    <w:name w:val="toc 7"/>
    <w:basedOn w:val="Normal"/>
    <w:next w:val="Normal"/>
    <w:autoRedefine/>
    <w:uiPriority w:val="39"/>
    <w:semiHidden/>
    <w:unhideWhenUsed/>
    <w:rsid w:val="00343AB3"/>
    <w:pPr>
      <w:ind w:left="1440"/>
    </w:pPr>
    <w:rPr>
      <w:rFonts w:cstheme="minorHAnsi"/>
      <w:sz w:val="20"/>
      <w:szCs w:val="20"/>
    </w:rPr>
  </w:style>
  <w:style w:type="paragraph" w:styleId="TOC8">
    <w:name w:val="toc 8"/>
    <w:basedOn w:val="Normal"/>
    <w:next w:val="Normal"/>
    <w:autoRedefine/>
    <w:uiPriority w:val="39"/>
    <w:semiHidden/>
    <w:unhideWhenUsed/>
    <w:rsid w:val="00343AB3"/>
    <w:pPr>
      <w:ind w:left="1680"/>
    </w:pPr>
    <w:rPr>
      <w:rFonts w:cstheme="minorHAnsi"/>
      <w:sz w:val="20"/>
      <w:szCs w:val="20"/>
    </w:rPr>
  </w:style>
  <w:style w:type="paragraph" w:styleId="TOC9">
    <w:name w:val="toc 9"/>
    <w:basedOn w:val="Normal"/>
    <w:next w:val="Normal"/>
    <w:autoRedefine/>
    <w:uiPriority w:val="39"/>
    <w:semiHidden/>
    <w:unhideWhenUsed/>
    <w:rsid w:val="00343AB3"/>
    <w:pPr>
      <w:ind w:left="1920"/>
    </w:pPr>
    <w:rPr>
      <w:rFonts w:cstheme="minorHAnsi"/>
      <w:sz w:val="20"/>
      <w:szCs w:val="20"/>
    </w:rPr>
  </w:style>
  <w:style w:type="character" w:customStyle="1" w:styleId="Heading2Char">
    <w:name w:val="Heading 2 Char"/>
    <w:basedOn w:val="DefaultParagraphFont"/>
    <w:link w:val="Heading2"/>
    <w:uiPriority w:val="9"/>
    <w:rsid w:val="00F26149"/>
    <w:rPr>
      <w:rFonts w:ascii="Proxima Nova" w:eastAsiaTheme="minorHAnsi" w:hAnsi="Proxima Nova" w:cstheme="minorBidi"/>
      <w:color w:val="993365"/>
      <w:sz w:val="36"/>
      <w:szCs w:val="36"/>
    </w:rPr>
  </w:style>
  <w:style w:type="paragraph" w:styleId="BalloonText">
    <w:name w:val="Balloon Text"/>
    <w:basedOn w:val="Normal"/>
    <w:link w:val="BalloonTextChar"/>
    <w:uiPriority w:val="99"/>
    <w:semiHidden/>
    <w:unhideWhenUsed/>
    <w:rsid w:val="00343A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3AB3"/>
    <w:rPr>
      <w:rFonts w:ascii="Times New Roman" w:hAnsi="Times New Roman" w:cs="Times New Roman"/>
      <w:sz w:val="18"/>
      <w:szCs w:val="18"/>
    </w:rPr>
  </w:style>
  <w:style w:type="table" w:styleId="TableGrid">
    <w:name w:val="Table Grid"/>
    <w:basedOn w:val="TableNormal"/>
    <w:uiPriority w:val="39"/>
    <w:rsid w:val="00343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3AB3"/>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343AB3"/>
    <w:rPr>
      <w:sz w:val="16"/>
      <w:szCs w:val="16"/>
    </w:rPr>
  </w:style>
  <w:style w:type="paragraph" w:styleId="CommentText">
    <w:name w:val="annotation text"/>
    <w:basedOn w:val="Normal"/>
    <w:link w:val="CommentTextChar"/>
    <w:uiPriority w:val="99"/>
    <w:semiHidden/>
    <w:unhideWhenUsed/>
    <w:rsid w:val="00343AB3"/>
    <w:rPr>
      <w:sz w:val="20"/>
      <w:szCs w:val="20"/>
    </w:rPr>
  </w:style>
  <w:style w:type="character" w:customStyle="1" w:styleId="CommentTextChar">
    <w:name w:val="Comment Text Char"/>
    <w:basedOn w:val="DefaultParagraphFont"/>
    <w:link w:val="CommentText"/>
    <w:uiPriority w:val="99"/>
    <w:semiHidden/>
    <w:rsid w:val="00343AB3"/>
    <w:rPr>
      <w:sz w:val="20"/>
      <w:szCs w:val="20"/>
    </w:rPr>
  </w:style>
  <w:style w:type="character" w:customStyle="1" w:styleId="Heading3Char">
    <w:name w:val="Heading 3 Char"/>
    <w:basedOn w:val="DefaultParagraphFont"/>
    <w:link w:val="Heading3"/>
    <w:uiPriority w:val="9"/>
    <w:rsid w:val="00F26149"/>
    <w:rPr>
      <w:rFonts w:ascii="Proxima Nova" w:eastAsiaTheme="minorHAnsi" w:hAnsi="Proxima Nova" w:cstheme="minorBidi"/>
      <w:b/>
      <w:bCs/>
      <w:color w:val="3A4888"/>
      <w:sz w:val="28"/>
      <w:szCs w:val="28"/>
    </w:rPr>
  </w:style>
  <w:style w:type="paragraph" w:customStyle="1" w:styleId="Default">
    <w:name w:val="Default"/>
    <w:rsid w:val="00343AB3"/>
    <w:pPr>
      <w:autoSpaceDE w:val="0"/>
      <w:autoSpaceDN w:val="0"/>
      <w:adjustRightInd w:val="0"/>
    </w:pPr>
    <w:rPr>
      <w:rFonts w:ascii="Arial" w:hAnsi="Arial" w:cs="Arial"/>
      <w:color w:val="000000"/>
      <w:lang w:val="en-US"/>
    </w:rPr>
  </w:style>
  <w:style w:type="paragraph" w:styleId="FootnoteText">
    <w:name w:val="footnote text"/>
    <w:basedOn w:val="Normal"/>
    <w:link w:val="FootnoteTextChar"/>
    <w:uiPriority w:val="99"/>
    <w:unhideWhenUsed/>
    <w:rsid w:val="00343AB3"/>
    <w:rPr>
      <w:sz w:val="20"/>
      <w:szCs w:val="20"/>
    </w:rPr>
  </w:style>
  <w:style w:type="character" w:customStyle="1" w:styleId="FootnoteTextChar">
    <w:name w:val="Footnote Text Char"/>
    <w:basedOn w:val="DefaultParagraphFont"/>
    <w:link w:val="FootnoteText"/>
    <w:uiPriority w:val="99"/>
    <w:rsid w:val="00343AB3"/>
    <w:rPr>
      <w:sz w:val="20"/>
      <w:szCs w:val="20"/>
    </w:rPr>
  </w:style>
  <w:style w:type="character" w:styleId="FootnoteReference">
    <w:name w:val="footnote reference"/>
    <w:basedOn w:val="DefaultParagraphFont"/>
    <w:uiPriority w:val="99"/>
    <w:semiHidden/>
    <w:unhideWhenUsed/>
    <w:rsid w:val="00343AB3"/>
    <w:rPr>
      <w:vertAlign w:val="superscript"/>
    </w:rPr>
  </w:style>
  <w:style w:type="character" w:styleId="Hyperlink">
    <w:name w:val="Hyperlink"/>
    <w:basedOn w:val="DefaultParagraphFont"/>
    <w:uiPriority w:val="99"/>
    <w:unhideWhenUsed/>
    <w:rsid w:val="00343AB3"/>
    <w:rPr>
      <w:color w:val="0000FF"/>
      <w:u w:val="single"/>
    </w:rPr>
  </w:style>
  <w:style w:type="character" w:customStyle="1" w:styleId="Heading4Char">
    <w:name w:val="Heading 4 Char"/>
    <w:basedOn w:val="DefaultParagraphFont"/>
    <w:link w:val="Heading4"/>
    <w:uiPriority w:val="9"/>
    <w:rsid w:val="00027ABC"/>
    <w:rPr>
      <w:rFonts w:asciiTheme="majorHAnsi" w:eastAsiaTheme="majorEastAsia" w:hAnsiTheme="majorHAnsi" w:cstheme="majorBidi"/>
      <w:i/>
      <w:iCs/>
      <w:color w:val="2F5496" w:themeColor="accent1" w:themeShade="BF"/>
    </w:rPr>
  </w:style>
  <w:style w:type="paragraph" w:customStyle="1" w:styleId="numbertext">
    <w:name w:val="number text"/>
    <w:basedOn w:val="Normal"/>
    <w:qFormat/>
    <w:rsid w:val="0088649E"/>
    <w:pPr>
      <w:tabs>
        <w:tab w:val="left" w:pos="720"/>
      </w:tabs>
      <w:spacing w:after="60" w:line="288" w:lineRule="auto"/>
      <w:ind w:left="720" w:hanging="274"/>
    </w:pPr>
    <w:rPr>
      <w:rFonts w:ascii="Verdana" w:eastAsia="Times New Roman" w:hAnsi="Verdana" w:cs="Times New Roman"/>
      <w:color w:val="000000"/>
      <w:kern w:val="28"/>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4677F2"/>
    <w:rPr>
      <w:b/>
      <w:bCs/>
    </w:rPr>
  </w:style>
  <w:style w:type="character" w:customStyle="1" w:styleId="CommentSubjectChar">
    <w:name w:val="Comment Subject Char"/>
    <w:basedOn w:val="CommentTextChar"/>
    <w:link w:val="CommentSubject"/>
    <w:uiPriority w:val="99"/>
    <w:semiHidden/>
    <w:rsid w:val="004677F2"/>
    <w:rPr>
      <w:b/>
      <w:bCs/>
      <w:sz w:val="20"/>
      <w:szCs w:val="20"/>
    </w:rPr>
  </w:style>
  <w:style w:type="character" w:styleId="UnresolvedMention">
    <w:name w:val="Unresolved Mention"/>
    <w:basedOn w:val="DefaultParagraphFont"/>
    <w:uiPriority w:val="99"/>
    <w:semiHidden/>
    <w:unhideWhenUsed/>
    <w:rsid w:val="00FA587B"/>
    <w:rPr>
      <w:color w:val="605E5C"/>
      <w:shd w:val="clear" w:color="auto" w:fill="E1DFDD"/>
    </w:rPr>
  </w:style>
  <w:style w:type="paragraph" w:styleId="NormalWeb">
    <w:name w:val="Normal (Web)"/>
    <w:basedOn w:val="Normal"/>
    <w:uiPriority w:val="99"/>
    <w:unhideWhenUsed/>
    <w:rsid w:val="00A2553E"/>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7755C"/>
    <w:rPr>
      <w:color w:val="954F72" w:themeColor="followedHyperlink"/>
      <w:u w:val="single"/>
    </w:rPr>
  </w:style>
  <w:style w:type="paragraph" w:styleId="Header">
    <w:name w:val="header"/>
    <w:basedOn w:val="Normal"/>
    <w:link w:val="HeaderChar"/>
    <w:uiPriority w:val="99"/>
    <w:unhideWhenUsed/>
    <w:rsid w:val="00A36E65"/>
    <w:pPr>
      <w:tabs>
        <w:tab w:val="center" w:pos="4680"/>
        <w:tab w:val="right" w:pos="9360"/>
      </w:tabs>
    </w:pPr>
  </w:style>
  <w:style w:type="character" w:customStyle="1" w:styleId="HeaderChar">
    <w:name w:val="Header Char"/>
    <w:basedOn w:val="DefaultParagraphFont"/>
    <w:link w:val="Header"/>
    <w:uiPriority w:val="99"/>
    <w:rsid w:val="00A36E65"/>
  </w:style>
  <w:style w:type="table" w:styleId="PlainTable2">
    <w:name w:val="Plain Table 2"/>
    <w:basedOn w:val="TableNormal"/>
    <w:uiPriority w:val="42"/>
    <w:rsid w:val="00A36E65"/>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Accent6">
    <w:name w:val="Grid Table 5 Dark Accent 6"/>
    <w:basedOn w:val="TableNormal"/>
    <w:uiPriority w:val="50"/>
    <w:rsid w:val="00DA5F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PlainTable1">
    <w:name w:val="Plain Table 1"/>
    <w:basedOn w:val="TableNormal"/>
    <w:uiPriority w:val="41"/>
    <w:rsid w:val="00D90BE6"/>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0D80"/>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20398">
      <w:bodyDiv w:val="1"/>
      <w:marLeft w:val="0"/>
      <w:marRight w:val="0"/>
      <w:marTop w:val="0"/>
      <w:marBottom w:val="0"/>
      <w:divBdr>
        <w:top w:val="none" w:sz="0" w:space="0" w:color="auto"/>
        <w:left w:val="none" w:sz="0" w:space="0" w:color="auto"/>
        <w:bottom w:val="none" w:sz="0" w:space="0" w:color="auto"/>
        <w:right w:val="none" w:sz="0" w:space="0" w:color="auto"/>
      </w:divBdr>
      <w:divsChild>
        <w:div w:id="1998461103">
          <w:marLeft w:val="0"/>
          <w:marRight w:val="0"/>
          <w:marTop w:val="0"/>
          <w:marBottom w:val="0"/>
          <w:divBdr>
            <w:top w:val="none" w:sz="0" w:space="0" w:color="auto"/>
            <w:left w:val="none" w:sz="0" w:space="0" w:color="auto"/>
            <w:bottom w:val="none" w:sz="0" w:space="0" w:color="auto"/>
            <w:right w:val="none" w:sz="0" w:space="0" w:color="auto"/>
          </w:divBdr>
          <w:divsChild>
            <w:div w:id="144670508">
              <w:marLeft w:val="0"/>
              <w:marRight w:val="0"/>
              <w:marTop w:val="0"/>
              <w:marBottom w:val="0"/>
              <w:divBdr>
                <w:top w:val="none" w:sz="0" w:space="0" w:color="auto"/>
                <w:left w:val="none" w:sz="0" w:space="0" w:color="auto"/>
                <w:bottom w:val="none" w:sz="0" w:space="0" w:color="auto"/>
                <w:right w:val="none" w:sz="0" w:space="0" w:color="auto"/>
              </w:divBdr>
              <w:divsChild>
                <w:div w:id="11411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93195">
      <w:bodyDiv w:val="1"/>
      <w:marLeft w:val="0"/>
      <w:marRight w:val="0"/>
      <w:marTop w:val="0"/>
      <w:marBottom w:val="0"/>
      <w:divBdr>
        <w:top w:val="none" w:sz="0" w:space="0" w:color="auto"/>
        <w:left w:val="none" w:sz="0" w:space="0" w:color="auto"/>
        <w:bottom w:val="none" w:sz="0" w:space="0" w:color="auto"/>
        <w:right w:val="none" w:sz="0" w:space="0" w:color="auto"/>
      </w:divBdr>
      <w:divsChild>
        <w:div w:id="1679766769">
          <w:marLeft w:val="0"/>
          <w:marRight w:val="0"/>
          <w:marTop w:val="0"/>
          <w:marBottom w:val="0"/>
          <w:divBdr>
            <w:top w:val="none" w:sz="0" w:space="0" w:color="auto"/>
            <w:left w:val="none" w:sz="0" w:space="0" w:color="auto"/>
            <w:bottom w:val="none" w:sz="0" w:space="0" w:color="auto"/>
            <w:right w:val="none" w:sz="0" w:space="0" w:color="auto"/>
          </w:divBdr>
          <w:divsChild>
            <w:div w:id="1689989186">
              <w:marLeft w:val="0"/>
              <w:marRight w:val="0"/>
              <w:marTop w:val="0"/>
              <w:marBottom w:val="0"/>
              <w:divBdr>
                <w:top w:val="none" w:sz="0" w:space="0" w:color="auto"/>
                <w:left w:val="none" w:sz="0" w:space="0" w:color="auto"/>
                <w:bottom w:val="none" w:sz="0" w:space="0" w:color="auto"/>
                <w:right w:val="none" w:sz="0" w:space="0" w:color="auto"/>
              </w:divBdr>
              <w:divsChild>
                <w:div w:id="5942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72159">
      <w:bodyDiv w:val="1"/>
      <w:marLeft w:val="0"/>
      <w:marRight w:val="0"/>
      <w:marTop w:val="0"/>
      <w:marBottom w:val="0"/>
      <w:divBdr>
        <w:top w:val="none" w:sz="0" w:space="0" w:color="auto"/>
        <w:left w:val="none" w:sz="0" w:space="0" w:color="auto"/>
        <w:bottom w:val="none" w:sz="0" w:space="0" w:color="auto"/>
        <w:right w:val="none" w:sz="0" w:space="0" w:color="auto"/>
      </w:divBdr>
    </w:div>
    <w:div w:id="422456220">
      <w:bodyDiv w:val="1"/>
      <w:marLeft w:val="0"/>
      <w:marRight w:val="0"/>
      <w:marTop w:val="0"/>
      <w:marBottom w:val="0"/>
      <w:divBdr>
        <w:top w:val="none" w:sz="0" w:space="0" w:color="auto"/>
        <w:left w:val="none" w:sz="0" w:space="0" w:color="auto"/>
        <w:bottom w:val="none" w:sz="0" w:space="0" w:color="auto"/>
        <w:right w:val="none" w:sz="0" w:space="0" w:color="auto"/>
      </w:divBdr>
      <w:divsChild>
        <w:div w:id="795415951">
          <w:marLeft w:val="0"/>
          <w:marRight w:val="0"/>
          <w:marTop w:val="0"/>
          <w:marBottom w:val="0"/>
          <w:divBdr>
            <w:top w:val="none" w:sz="0" w:space="0" w:color="auto"/>
            <w:left w:val="none" w:sz="0" w:space="0" w:color="auto"/>
            <w:bottom w:val="none" w:sz="0" w:space="0" w:color="auto"/>
            <w:right w:val="none" w:sz="0" w:space="0" w:color="auto"/>
          </w:divBdr>
          <w:divsChild>
            <w:div w:id="65421241">
              <w:marLeft w:val="0"/>
              <w:marRight w:val="0"/>
              <w:marTop w:val="0"/>
              <w:marBottom w:val="0"/>
              <w:divBdr>
                <w:top w:val="none" w:sz="0" w:space="0" w:color="auto"/>
                <w:left w:val="none" w:sz="0" w:space="0" w:color="auto"/>
                <w:bottom w:val="none" w:sz="0" w:space="0" w:color="auto"/>
                <w:right w:val="none" w:sz="0" w:space="0" w:color="auto"/>
              </w:divBdr>
              <w:divsChild>
                <w:div w:id="3731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69057">
      <w:bodyDiv w:val="1"/>
      <w:marLeft w:val="0"/>
      <w:marRight w:val="0"/>
      <w:marTop w:val="0"/>
      <w:marBottom w:val="0"/>
      <w:divBdr>
        <w:top w:val="none" w:sz="0" w:space="0" w:color="auto"/>
        <w:left w:val="none" w:sz="0" w:space="0" w:color="auto"/>
        <w:bottom w:val="none" w:sz="0" w:space="0" w:color="auto"/>
        <w:right w:val="none" w:sz="0" w:space="0" w:color="auto"/>
      </w:divBdr>
      <w:divsChild>
        <w:div w:id="768745425">
          <w:marLeft w:val="0"/>
          <w:marRight w:val="0"/>
          <w:marTop w:val="0"/>
          <w:marBottom w:val="0"/>
          <w:divBdr>
            <w:top w:val="none" w:sz="0" w:space="0" w:color="auto"/>
            <w:left w:val="none" w:sz="0" w:space="0" w:color="auto"/>
            <w:bottom w:val="none" w:sz="0" w:space="0" w:color="auto"/>
            <w:right w:val="none" w:sz="0" w:space="0" w:color="auto"/>
          </w:divBdr>
          <w:divsChild>
            <w:div w:id="1959483950">
              <w:marLeft w:val="0"/>
              <w:marRight w:val="0"/>
              <w:marTop w:val="0"/>
              <w:marBottom w:val="0"/>
              <w:divBdr>
                <w:top w:val="none" w:sz="0" w:space="0" w:color="auto"/>
                <w:left w:val="none" w:sz="0" w:space="0" w:color="auto"/>
                <w:bottom w:val="none" w:sz="0" w:space="0" w:color="auto"/>
                <w:right w:val="none" w:sz="0" w:space="0" w:color="auto"/>
              </w:divBdr>
              <w:divsChild>
                <w:div w:id="5056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63449">
      <w:bodyDiv w:val="1"/>
      <w:marLeft w:val="0"/>
      <w:marRight w:val="0"/>
      <w:marTop w:val="0"/>
      <w:marBottom w:val="0"/>
      <w:divBdr>
        <w:top w:val="none" w:sz="0" w:space="0" w:color="auto"/>
        <w:left w:val="none" w:sz="0" w:space="0" w:color="auto"/>
        <w:bottom w:val="none" w:sz="0" w:space="0" w:color="auto"/>
        <w:right w:val="none" w:sz="0" w:space="0" w:color="auto"/>
      </w:divBdr>
      <w:divsChild>
        <w:div w:id="1768498693">
          <w:marLeft w:val="0"/>
          <w:marRight w:val="0"/>
          <w:marTop w:val="0"/>
          <w:marBottom w:val="0"/>
          <w:divBdr>
            <w:top w:val="none" w:sz="0" w:space="0" w:color="auto"/>
            <w:left w:val="none" w:sz="0" w:space="0" w:color="auto"/>
            <w:bottom w:val="none" w:sz="0" w:space="0" w:color="auto"/>
            <w:right w:val="none" w:sz="0" w:space="0" w:color="auto"/>
          </w:divBdr>
          <w:divsChild>
            <w:div w:id="199438659">
              <w:marLeft w:val="0"/>
              <w:marRight w:val="0"/>
              <w:marTop w:val="0"/>
              <w:marBottom w:val="0"/>
              <w:divBdr>
                <w:top w:val="none" w:sz="0" w:space="0" w:color="auto"/>
                <w:left w:val="none" w:sz="0" w:space="0" w:color="auto"/>
                <w:bottom w:val="none" w:sz="0" w:space="0" w:color="auto"/>
                <w:right w:val="none" w:sz="0" w:space="0" w:color="auto"/>
              </w:divBdr>
              <w:divsChild>
                <w:div w:id="181910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6958">
      <w:bodyDiv w:val="1"/>
      <w:marLeft w:val="0"/>
      <w:marRight w:val="0"/>
      <w:marTop w:val="0"/>
      <w:marBottom w:val="0"/>
      <w:divBdr>
        <w:top w:val="none" w:sz="0" w:space="0" w:color="auto"/>
        <w:left w:val="none" w:sz="0" w:space="0" w:color="auto"/>
        <w:bottom w:val="none" w:sz="0" w:space="0" w:color="auto"/>
        <w:right w:val="none" w:sz="0" w:space="0" w:color="auto"/>
      </w:divBdr>
      <w:divsChild>
        <w:div w:id="1935697955">
          <w:marLeft w:val="0"/>
          <w:marRight w:val="0"/>
          <w:marTop w:val="0"/>
          <w:marBottom w:val="0"/>
          <w:divBdr>
            <w:top w:val="none" w:sz="0" w:space="0" w:color="auto"/>
            <w:left w:val="none" w:sz="0" w:space="0" w:color="auto"/>
            <w:bottom w:val="none" w:sz="0" w:space="0" w:color="auto"/>
            <w:right w:val="none" w:sz="0" w:space="0" w:color="auto"/>
          </w:divBdr>
          <w:divsChild>
            <w:div w:id="1186746029">
              <w:marLeft w:val="0"/>
              <w:marRight w:val="0"/>
              <w:marTop w:val="0"/>
              <w:marBottom w:val="0"/>
              <w:divBdr>
                <w:top w:val="none" w:sz="0" w:space="0" w:color="auto"/>
                <w:left w:val="none" w:sz="0" w:space="0" w:color="auto"/>
                <w:bottom w:val="none" w:sz="0" w:space="0" w:color="auto"/>
                <w:right w:val="none" w:sz="0" w:space="0" w:color="auto"/>
              </w:divBdr>
              <w:divsChild>
                <w:div w:id="8322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2683">
      <w:bodyDiv w:val="1"/>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3409662">
              <w:marLeft w:val="0"/>
              <w:marRight w:val="0"/>
              <w:marTop w:val="0"/>
              <w:marBottom w:val="0"/>
              <w:divBdr>
                <w:top w:val="none" w:sz="0" w:space="0" w:color="auto"/>
                <w:left w:val="none" w:sz="0" w:space="0" w:color="auto"/>
                <w:bottom w:val="none" w:sz="0" w:space="0" w:color="auto"/>
                <w:right w:val="none" w:sz="0" w:space="0" w:color="auto"/>
              </w:divBdr>
              <w:divsChild>
                <w:div w:id="14266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56532">
      <w:bodyDiv w:val="1"/>
      <w:marLeft w:val="0"/>
      <w:marRight w:val="0"/>
      <w:marTop w:val="0"/>
      <w:marBottom w:val="0"/>
      <w:divBdr>
        <w:top w:val="none" w:sz="0" w:space="0" w:color="auto"/>
        <w:left w:val="none" w:sz="0" w:space="0" w:color="auto"/>
        <w:bottom w:val="none" w:sz="0" w:space="0" w:color="auto"/>
        <w:right w:val="none" w:sz="0" w:space="0" w:color="auto"/>
      </w:divBdr>
      <w:divsChild>
        <w:div w:id="1156414414">
          <w:marLeft w:val="0"/>
          <w:marRight w:val="0"/>
          <w:marTop w:val="0"/>
          <w:marBottom w:val="0"/>
          <w:divBdr>
            <w:top w:val="none" w:sz="0" w:space="0" w:color="auto"/>
            <w:left w:val="none" w:sz="0" w:space="0" w:color="auto"/>
            <w:bottom w:val="none" w:sz="0" w:space="0" w:color="auto"/>
            <w:right w:val="none" w:sz="0" w:space="0" w:color="auto"/>
          </w:divBdr>
          <w:divsChild>
            <w:div w:id="2129738711">
              <w:marLeft w:val="0"/>
              <w:marRight w:val="0"/>
              <w:marTop w:val="0"/>
              <w:marBottom w:val="0"/>
              <w:divBdr>
                <w:top w:val="none" w:sz="0" w:space="0" w:color="auto"/>
                <w:left w:val="none" w:sz="0" w:space="0" w:color="auto"/>
                <w:bottom w:val="none" w:sz="0" w:space="0" w:color="auto"/>
                <w:right w:val="none" w:sz="0" w:space="0" w:color="auto"/>
              </w:divBdr>
              <w:divsChild>
                <w:div w:id="3027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00628">
      <w:bodyDiv w:val="1"/>
      <w:marLeft w:val="0"/>
      <w:marRight w:val="0"/>
      <w:marTop w:val="0"/>
      <w:marBottom w:val="0"/>
      <w:divBdr>
        <w:top w:val="none" w:sz="0" w:space="0" w:color="auto"/>
        <w:left w:val="none" w:sz="0" w:space="0" w:color="auto"/>
        <w:bottom w:val="none" w:sz="0" w:space="0" w:color="auto"/>
        <w:right w:val="none" w:sz="0" w:space="0" w:color="auto"/>
      </w:divBdr>
    </w:div>
    <w:div w:id="1213884418">
      <w:bodyDiv w:val="1"/>
      <w:marLeft w:val="0"/>
      <w:marRight w:val="0"/>
      <w:marTop w:val="0"/>
      <w:marBottom w:val="0"/>
      <w:divBdr>
        <w:top w:val="none" w:sz="0" w:space="0" w:color="auto"/>
        <w:left w:val="none" w:sz="0" w:space="0" w:color="auto"/>
        <w:bottom w:val="none" w:sz="0" w:space="0" w:color="auto"/>
        <w:right w:val="none" w:sz="0" w:space="0" w:color="auto"/>
      </w:divBdr>
    </w:div>
    <w:div w:id="1375427790">
      <w:bodyDiv w:val="1"/>
      <w:marLeft w:val="0"/>
      <w:marRight w:val="0"/>
      <w:marTop w:val="0"/>
      <w:marBottom w:val="0"/>
      <w:divBdr>
        <w:top w:val="none" w:sz="0" w:space="0" w:color="auto"/>
        <w:left w:val="none" w:sz="0" w:space="0" w:color="auto"/>
        <w:bottom w:val="none" w:sz="0" w:space="0" w:color="auto"/>
        <w:right w:val="none" w:sz="0" w:space="0" w:color="auto"/>
      </w:divBdr>
      <w:divsChild>
        <w:div w:id="266694876">
          <w:marLeft w:val="0"/>
          <w:marRight w:val="0"/>
          <w:marTop w:val="0"/>
          <w:marBottom w:val="0"/>
          <w:divBdr>
            <w:top w:val="none" w:sz="0" w:space="0" w:color="auto"/>
            <w:left w:val="none" w:sz="0" w:space="0" w:color="auto"/>
            <w:bottom w:val="none" w:sz="0" w:space="0" w:color="auto"/>
            <w:right w:val="none" w:sz="0" w:space="0" w:color="auto"/>
          </w:divBdr>
          <w:divsChild>
            <w:div w:id="236138777">
              <w:marLeft w:val="0"/>
              <w:marRight w:val="0"/>
              <w:marTop w:val="0"/>
              <w:marBottom w:val="0"/>
              <w:divBdr>
                <w:top w:val="none" w:sz="0" w:space="0" w:color="auto"/>
                <w:left w:val="none" w:sz="0" w:space="0" w:color="auto"/>
                <w:bottom w:val="none" w:sz="0" w:space="0" w:color="auto"/>
                <w:right w:val="none" w:sz="0" w:space="0" w:color="auto"/>
              </w:divBdr>
              <w:divsChild>
                <w:div w:id="17827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63">
      <w:bodyDiv w:val="1"/>
      <w:marLeft w:val="0"/>
      <w:marRight w:val="0"/>
      <w:marTop w:val="0"/>
      <w:marBottom w:val="0"/>
      <w:divBdr>
        <w:top w:val="none" w:sz="0" w:space="0" w:color="auto"/>
        <w:left w:val="none" w:sz="0" w:space="0" w:color="auto"/>
        <w:bottom w:val="none" w:sz="0" w:space="0" w:color="auto"/>
        <w:right w:val="none" w:sz="0" w:space="0" w:color="auto"/>
      </w:divBdr>
      <w:divsChild>
        <w:div w:id="353774664">
          <w:marLeft w:val="0"/>
          <w:marRight w:val="0"/>
          <w:marTop w:val="0"/>
          <w:marBottom w:val="0"/>
          <w:divBdr>
            <w:top w:val="none" w:sz="0" w:space="0" w:color="auto"/>
            <w:left w:val="none" w:sz="0" w:space="0" w:color="auto"/>
            <w:bottom w:val="none" w:sz="0" w:space="0" w:color="auto"/>
            <w:right w:val="none" w:sz="0" w:space="0" w:color="auto"/>
          </w:divBdr>
          <w:divsChild>
            <w:div w:id="618071474">
              <w:marLeft w:val="0"/>
              <w:marRight w:val="0"/>
              <w:marTop w:val="0"/>
              <w:marBottom w:val="0"/>
              <w:divBdr>
                <w:top w:val="none" w:sz="0" w:space="0" w:color="auto"/>
                <w:left w:val="none" w:sz="0" w:space="0" w:color="auto"/>
                <w:bottom w:val="none" w:sz="0" w:space="0" w:color="auto"/>
                <w:right w:val="none" w:sz="0" w:space="0" w:color="auto"/>
              </w:divBdr>
              <w:divsChild>
                <w:div w:id="3749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0100">
      <w:bodyDiv w:val="1"/>
      <w:marLeft w:val="0"/>
      <w:marRight w:val="0"/>
      <w:marTop w:val="0"/>
      <w:marBottom w:val="0"/>
      <w:divBdr>
        <w:top w:val="none" w:sz="0" w:space="0" w:color="auto"/>
        <w:left w:val="none" w:sz="0" w:space="0" w:color="auto"/>
        <w:bottom w:val="none" w:sz="0" w:space="0" w:color="auto"/>
        <w:right w:val="none" w:sz="0" w:space="0" w:color="auto"/>
      </w:divBdr>
      <w:divsChild>
        <w:div w:id="422185300">
          <w:marLeft w:val="0"/>
          <w:marRight w:val="0"/>
          <w:marTop w:val="0"/>
          <w:marBottom w:val="0"/>
          <w:divBdr>
            <w:top w:val="none" w:sz="0" w:space="0" w:color="auto"/>
            <w:left w:val="none" w:sz="0" w:space="0" w:color="auto"/>
            <w:bottom w:val="none" w:sz="0" w:space="0" w:color="auto"/>
            <w:right w:val="none" w:sz="0" w:space="0" w:color="auto"/>
          </w:divBdr>
          <w:divsChild>
            <w:div w:id="505020533">
              <w:marLeft w:val="0"/>
              <w:marRight w:val="0"/>
              <w:marTop w:val="0"/>
              <w:marBottom w:val="0"/>
              <w:divBdr>
                <w:top w:val="none" w:sz="0" w:space="0" w:color="auto"/>
                <w:left w:val="none" w:sz="0" w:space="0" w:color="auto"/>
                <w:bottom w:val="none" w:sz="0" w:space="0" w:color="auto"/>
                <w:right w:val="none" w:sz="0" w:space="0" w:color="auto"/>
              </w:divBdr>
              <w:divsChild>
                <w:div w:id="6157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sv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opendocs.ids.ac.uk/opendocs/bitstream/handle/20.500.12413/7104/ER154_LeaveNoOneBehindGenderSexualityandtheSDGs.pdf"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sv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svg"/><Relationship Id="rId53" Type="http://schemas.openxmlformats.org/officeDocument/2006/relationships/hyperlink" Target="https://egale.ca/awareness/glossary-of-terms/" TargetMode="External"/><Relationship Id="rId58" Type="http://schemas.openxmlformats.org/officeDocument/2006/relationships/hyperlink" Target="https://www.undp.org/content/undp/en/home/librarypage/hiv-aids/lgbti-index.html" TargetMode="External"/><Relationship Id="rId66" Type="http://schemas.openxmlformats.org/officeDocument/2006/relationships/hyperlink" Target="https://www.tandfonline.com/doi/full/10.1080/26410397.2019.1698905" TargetMode="External"/><Relationship Id="rId5" Type="http://schemas.openxmlformats.org/officeDocument/2006/relationships/settings" Target="settings.xml"/><Relationship Id="rId61" Type="http://schemas.openxmlformats.org/officeDocument/2006/relationships/hyperlink" Target="https://papers.ssrn.com/sol3/papers.cfm?abstract_id=2514066" TargetMode="External"/><Relationship Id="rId19" Type="http://schemas.openxmlformats.org/officeDocument/2006/relationships/image" Target="media/image11.svg"/><Relationship Id="rId14" Type="http://schemas.openxmlformats.org/officeDocument/2006/relationships/image" Target="media/image6.sv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43" Type="http://schemas.openxmlformats.org/officeDocument/2006/relationships/image" Target="media/image35.png"/><Relationship Id="rId48" Type="http://schemas.openxmlformats.org/officeDocument/2006/relationships/hyperlink" Target="https://ok2bme.ca/resources/kids-teens/what-does-lgbtq-mean/" TargetMode="External"/><Relationship Id="rId56" Type="http://schemas.openxmlformats.org/officeDocument/2006/relationships/hyperlink" Target="https://www.rfsl.se/wp-content/uploads/2018/11/RFSL_Guiding-Principles_final_digital.pdf" TargetMode="External"/><Relationship Id="rId64" Type="http://schemas.openxmlformats.org/officeDocument/2006/relationships/hyperlink" Target="https://www.rfsl.se/wp-content/uploads/2019/04/FINAL_FORALL_RFSL_2019.pdf"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theguardian.com/global-development-professionals-network/2016/feb/12/seven-videos-that-will-give-you-hope-about-lgbti-rights-around-the-world"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image" Target="media/image30.svg"/><Relationship Id="rId46" Type="http://schemas.openxmlformats.org/officeDocument/2006/relationships/image" Target="media/image38.png"/><Relationship Id="rId59" Type="http://schemas.openxmlformats.org/officeDocument/2006/relationships/hyperlink" Target="https://www.un.org/en/ga/search/view_doc.asp?symbol=A/HRC/RES/32/2" TargetMode="External"/><Relationship Id="rId67"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image" Target="media/image33.svg"/><Relationship Id="rId54" Type="http://schemas.openxmlformats.org/officeDocument/2006/relationships/hyperlink" Target="https://www.international.gc.ca/world-monde/issues_development-enjeux_developpement/human_rights-droits_homme/rights_lgbti-droits_lgbti.aspx?lang=eng" TargetMode="External"/><Relationship Id="rId62" Type="http://schemas.openxmlformats.org/officeDocument/2006/relationships/hyperlink" Target="https://pubmed.ncbi.nlm.nih.gov/29422452/"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g"/><Relationship Id="rId57" Type="http://schemas.openxmlformats.org/officeDocument/2006/relationships/hyperlink" Target="https://usaidlearninglab.org/sites/default/files/resource/files/additional_help_for_ads_201_inclusive_development_180726_final_r.pdf" TargetMode="External"/><Relationship Id="rId10" Type="http://schemas.openxmlformats.org/officeDocument/2006/relationships/image" Target="media/image2.jpeg"/><Relationship Id="rId31" Type="http://schemas.openxmlformats.org/officeDocument/2006/relationships/image" Target="media/image23.svg"/><Relationship Id="rId44" Type="http://schemas.openxmlformats.org/officeDocument/2006/relationships/image" Target="media/image36.png"/><Relationship Id="rId52" Type="http://schemas.openxmlformats.org/officeDocument/2006/relationships/hyperlink" Target="https://www.ukaiddirect.org/wp-content/uploads/2017/03/LGBT-Inclusion-Checklist-UK-Aid-Connect.pdf" TargetMode="External"/><Relationship Id="rId60" Type="http://schemas.openxmlformats.org/officeDocument/2006/relationships/hyperlink" Target="https://www.usaid.gov/sites/default/files/documents/1874/LGBT_Vision.pdf" TargetMode="External"/><Relationship Id="rId65" Type="http://schemas.openxmlformats.org/officeDocument/2006/relationships/hyperlink" Target="https://www.pewresearch.org/global/wp-content/uploads/sites/2/2020/06/PG_2020.06.25_Global-Views-Homosexuality_FINAL.pdf"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www.doyoutools.org/breaking-the-box" TargetMode="External"/><Relationship Id="rId55" Type="http://schemas.openxmlformats.org/officeDocument/2006/relationships/hyperlink" Target="https://www.ippf.org/sites/default/files/2019IPPFHumanitarian_LGBTICapabilityStatement.pdf" TargetMode="External"/><Relationship Id="rId7" Type="http://schemas.openxmlformats.org/officeDocument/2006/relationships/footnotes" Target="footnotes.xml"/><Relationship Id="rId7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footnotes.xml.rels><?xml version="1.0" encoding="UTF-8" standalone="yes"?>
<Relationships xmlns="http://schemas.openxmlformats.org/package/2006/relationships"><Relationship Id="rId8" Type="http://schemas.openxmlformats.org/officeDocument/2006/relationships/hyperlink" Target="https://www.doyoutools.org/breaking-the-box" TargetMode="External"/><Relationship Id="rId3" Type="http://schemas.openxmlformats.org/officeDocument/2006/relationships/hyperlink" Target="https://www.who.int/gender-equity-rights/knowledge/glossary/en/" TargetMode="External"/><Relationship Id="rId7" Type="http://schemas.openxmlformats.org/officeDocument/2006/relationships/hyperlink" Target="https://care.org/wp-content/uploads/2020/05/working_paper_aas_gt_change_measurement_fa_lowres.pdf" TargetMode="External"/><Relationship Id="rId2" Type="http://schemas.openxmlformats.org/officeDocument/2006/relationships/hyperlink" Target="https://www.who.int/gender-equity-rights/knowledge/glossary/en/" TargetMode="External"/><Relationship Id="rId1" Type="http://schemas.openxmlformats.org/officeDocument/2006/relationships/hyperlink" Target="https://www.ndi.org/sites/default/files/Sample-Workshop-Groundrules.pdf" TargetMode="External"/><Relationship Id="rId6" Type="http://schemas.openxmlformats.org/officeDocument/2006/relationships/hyperlink" Target="https://www.oecd.org/site/oecdgfd/39447872.pdf" TargetMode="External"/><Relationship Id="rId5" Type="http://schemas.openxmlformats.org/officeDocument/2006/relationships/hyperlink" Target="http://downtozeroplatform.com/dtz/files/Plan%20Netherlands%20Gender%20Equality%20Programma%20Criteria.pdf" TargetMode="External"/><Relationship Id="rId4" Type="http://schemas.openxmlformats.org/officeDocument/2006/relationships/hyperlink" Target="https://www.who.int/gender-equity-rights/knowledge/glossary/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yVt+MccSdCaZq64lZHPlCqkeJPw==">AMUW2mVKqQ9GT4hIG2kyS72Z0UYbqoM8zewA7pNR/0f7eWWm/S7wMi8iBMfjMyflMoioHJEr5so3P2Ks956/nUmYLnLgWuQ9eWMux2rDGkicYRmB4v65eonpuQ0uQLzw3tiD/QztT9WLFmd8qqsO1xsvM7dUreVp56emDTi5aKXVdVes1aanYxKtrA9RiHBqsMvWYJG5p00VqdFWiTyAYTLMqiI92za9S4zac3FvzcMSstQtmgWKxXMatWaJ1qVx2fuGKXeXKx5eCuhOJ17AjWyXoaLAoT3GXd1yXqeTK434XSikiSQoZqTDqc2TWwG2EQDoGLoUONa17Ms64mWfGM1SlszwN+H68YZ5G/1EqUuNBjndhJQyPEwAgQdywQK6wgNjuYcfqHBa+EhWZtmBeGzDs01hXZR43DXAOv/g71Dy5PjrTYbizyvaaTF/OSlzvSqw+AIH2ZnsPnvdztOpyY6QVx5ATHVdBXYyYqs3rwq9nvjjrDjseAbew8GC+J1wXxrZhCUMwFJ8w96+rYAdtdVEfYp7KUfFVsjzH4VLJwus2GyZYQLjqn9cR2tY8lmiTTjMLvoJvXc1errwv2fzQWGHB2pQ49Z67rNIeMv3uUpoGjmEyokbHFRimpa7La+IG8FZy6DzrvoKecWnydDrd1P8J9c73tq1qL6iX9m4xhq8EZ8+EQzPBWWG8EEHIMle5tpe7Z4RMk8AWu2HAChQPEd2uKXAI/wnlXQuezkGP1qBg5/MaUl1q8ZBL51qt4wi4MZA8V763b+Gd34gRcS2I5YSRJbKssRVYmf7gp+Q5QKhTJ5W4UTcwaXDDwI9pOQHhuYITMUIYkD/6u9QX0Cm2/ANfQuWxsNgkvoT5djSn4eLQTqHXEYh/jd0+mdlPVXYrWRfYu/RYYHfJk/19IuVxS7h0KkfpTnbedhuJUHPzFUquiPt+O3DFT5vWz579b5U7jpS11ziJSayOYynJnseX2gvvnvPWSNOICv27bmU9A40f6dpjJtwjPjfOC31ACfjgILntxU4Q9XG3IIDcsJCpaNsNEsPOtSf7WmGrxaNZh0xyA83JVHqFe21f9L43cgIiyFtDJCmbJFruH4Tvug7e/Q7IjidIbt3GWYY3vKRY2u/9CialdtwXXOunB3ozBQzrlY3kSY66mC/x9h3A3yBY6uC16bEsF0pUKM8XyK4CCs4rb0KYm5pVNkinO9k0VRktM1ts/on3fgnG4MsOsg5yvaIjS8OqqwhZKrR3Z/rUzkid1m88MsA0tDH19pSrOGtXKFT+3oj7uiCCyHkgO05cmTy3VlbU/Nx7SiQpdNu/3GRh0heWbzQRQkW44yshxp7gKQdi5fqcGbO0R4KNWzuT27BNMyl8m5SGkooVmF1Wn9fy/ezN/ycXt5tdrcM+aAwOEKuWcSRY/fI1M2Dm3ZuilLOf9zLY/Sfz7U6O9nNp0fkCd80hKRnddC0MOygsR+PFqWQ9Yivh/xYh73tG/5nM63vs+LVtiQxN1xhawd4OFYRyrS9RHJ6ncUWt8B1+tGDC72Gs+DwgIz0RWla2QRl81u0F4oGD4jjSvd1yIb8Ry6CChnceaFO0HW979z5iv9tyoj4Cw+e75iLCJCTUFgxJwxXpBbRbczpQm/yhdOquiDLVlm5NVfWZCKTyT2dNzwv3V34UXCAvfWbiLrmS/a5jhG4RgvcLaiNu5JMfbf5ghCbWnG+hu4u7lXQfbSXttKB3JdzG4gx6QtqXY+zfvI6SomCCawGbMy4ribr5csIHR4BjnDIrT+9eCS+3f4nMiID4jsdJROlahPLBLeNO3D25VINPDJjEtJqUlSVIcy4hN9UPdTwDIMZcWhRbYW+osOM0gSPOJ/KHDdSEK/37ZTIUu0r3UGw7F0cMdO4FV+BY/nc5kGZi/f1ffXcCaxkik+andaJo8YpUUwRsDjefIF6cYIUUTfBySREyPdoDQBXpYd3ohgdBST6czRGd9NeJGn7D8NpLkXaC49KaDpcLieMKJLPZOct57giwCUKWAeQ9MPzg43vll1YFwPdM90qwHCUdfoep5lxbOvW2muNCFNf3AfMhEnm+qfcsJJwLhTtljmwSazlASre2eYZTE7FZQEXcRaztOzKlfKPEObYWWnR+N56ZpjVHHD1DL3MP4at4hEyGmYrINqB5M447FXFGfNqD8/sqy+uhu2YK3Eok+4JFGwzpmDED4cCpeSY65TtcYo7QVgGmlyPKCW9jkrcIw6Mc8gH3/4JrXPj+bp8+gDjvVmlGL6WpD+g7kBn/x1V4fjHVgQINi69vNmuekvAvefKoJcEg0+N+K5PpV8YiRqWF3GWcNU8ihHrlzzWN+l8ytGKa0HpQRYiaW/Zn9qJiQMdOuBYvRVhCfb2+zlDCrxr+GtHndgVzoN6b9e+h7bXNRQ9MrbEgacCgnpL3yHG0L+O+YVuJQWwlvTCTpVx++nP53GWgd9Kiyr7e6fSLPGxoR60D55xEXba6TyZOOj6XcgG6gq9nokgisF8ZqpHOkY1MPzeqdcTmG8sppjn/iLZRu+ZHQZP0n8p09C+vDyoLyxudt+SASNxNvE3ug8ibP9/EKuViX+Icneka+RwP4Qz11TcOFbx10jeUlpqaC1Bfi1SLJT8L/AOnc0Z43MUfoYo1TIQCWcNZAfAwaEjrmv+eQxPJBk61pyGx/EwtzGYd/0i8+rsd6URlHRoYgFkxqfoO6023UjhBxsuofXqieYnkXlpzC4qYSLfaS5YmSWab/S1cwoZc/4tNx1kvFlWytv+8Lj+PDGYzU7wP3d7llw2AdYWFz6J/Jbu3+QdstlxGsBnWjI9qLV75X8sivgs+GbLDGxSgoTcNpOlWGKhYPG003rbO0mDhGdfGPW+KW9CX82bGDLgJghKiWHiHZKKhEJsdjRh3ARYkCoF/rGonlyLZaIv3uaSwgGQLc+s/tuYGLS4olOi30u3dsWEFB4FGaKghUeyLlF+eRDE2tkK8Zekz4HgOJR91WmQ9i1jmCvplIBti5RVKQe/B6c7gWx/RfkkFeuCN5kxqznBaRCsTD8EdX//fVCsYaVATydfQqjFR74kvJu/uiVYZi0IG8Pnc+kW7EOOrebokPXNO1SOTYky0OX8Jv4dxRQdk+KBxrGM8Or3l3K/WhBcKhLCKXZXriUpdebVCRJWfIA/A9WD1qzy5v08Ofe4QYArChoZoHz5rEzQXiYVhCiLVeiBJj8dAA9rZZ2uIy8i63PrtOJzerZ6+Z7wI1Ai1nqwo1VAMsfQYaZ1cCEbliM5KTzx3Q//1Lm1Z1t20yL0FD+/HKW99U1VZLQeZ1F29Zjg0lp/mHbl16ZqiYJzui/L8i5Lx0XQH7YmrlnjAmJxpXtyYaxaXURVmczWoN8Z625wiuVBTfNJ2BQRosqQ4Bcfj5W6PiJOO0mCRgFbZ8YE7ZcVNxiF5x1/23G0dcjkPuLXROY+KKfyNEyeKS70KluE88feVYtyqaCrzDCgu7CfNE9KEO3NdZLJc6ANHItF4aoYUdFMMozdWferbAC3qGUj1t0IeeLJcwGttqCBFrqlw+JgVuyvoACEgyX8SAxYy1X+k0xquXjdWrHmmoTu5gRmz47qRXMTLs1YvFy0AuS9HCDJyizzOcs4QO59ROm1DxN7D8Xuo75NTd+QwsHFUMtVeOg0v51wCsa/4kiRfvLS26siAsf1BZkQvheiae1crGh4Fu13u60Y9pMRe2/ak+Tgk7TYku5ye+h6WxFvyJFXSRFSqo3Vpf9H/6Mva794kuinPxYszbNU/y3Bo2PTz4EX4fIMuvmrNAxUGS1hQww7cYsfBSqNzfbsc0r6rDAN6AjwO8wJOSNtRdlSzq+9DMiIrb9v6zBKLwrAGtc2erTtQ/j6KnfXH99RzgXE902WQ5QAueJFF4yqN7LmR3Bv8UM19DLymdOg4tD+4f0CUALBvEA0l+sZgNUFIgW/KWfmssKkt7451zbnnRmqDwHqhfyL86SK17Q7ps/vt85bG2h2RFgkJDLPKouWyEfxFZBGeJU1wcYzQ6tFXRIWFQA8xUjeA+MU9m8qjJ/sYB47vToD8kRVAwr00kC5LSpYg+DzpKXwC+hMTJcBrMCzB8GFWiZpZ159VExWQwdWetFFBERgUtiZJdLSIjhAfIHnYRzcj1XDu8ZkGsGSJ1xuypU6WlVJ0NVIBdKAGOgbn18N2asuOOGNPpmLMqtwx09yM24YQ4q4z6JizZh7Xj+mNzyJ4EMRdzKq1Fq9dGrbu6jIyp06Ijbsm0e7LiXth74+/5eES0LP1rynTxV4Gjv2ywnsdDCEvxiRkAFHByTgrPUBEhNp/fGuK2aSfOWkT40Ej/KEwcETZSd3Wqwro89HGDmrAhMpj2FlQSo3J3WXgvtjRXisllKQF8llpTaPTjaAenjHuL1jA9/CLNn6dOuQ0XieyDtggrRlh262jnjfYv6hXakTZRJ1XRJg3FXlXH6YWQ/t6LV/I79lu9JeVYlAniY9G+iCkJ6qPfPao1PcApqIyQ4/IXzhVHUyK3hwvF7vLcKr3dY0WLWWAd8s1SmHA5ORmvCAXZSzvBxXoQLhrnSeqP+p4p6ZLAxvNaDHJcUn/xeOI6PF6ShpjEYDQ64tRus4IlWa1biimcgPhKgXNd7Pl+AcZz/88B23irBUzZGRIGTfSCdorgIUsPqesgpbPl9M6kkJBZPn6+nslf0oGD+3UMYZYBFWsbHoDad/KjSgW2Cd663/vWbhjWmkZBwUCLmYZRdAmAzgzrvyoCHLLQcmoWMpTRtlHRXl9D7cI2yNHNIskn4w5ZSOGlfGbAnHcRGby0944zAzyaNo1gdWR6u9dWi8zkDVMyLHcvaohiTBFQwf3vkbr+lzG6OKI3w3Wdfp3U12mwPYktSIj9F2/2Nf/Mi1pACgE6DWzoqmSVpaWp5B1gsNIpklFFQ99hBolRiVyAMHSdHu3WL8s59R+eZMrcEuviLpMoz307+4kYmbJjpV6/vzRbIUGrloMg9/EVJyQcclwUogQEfApm97HY+0G1Ul4c02l0xObHhAR2zmBaV1SUKz8T8ZM+0kRJMkIqpEaPjDS7Pw9qdIigUfp/+ShLA6utdSmYK7rBnfc3RQ9nv/frImo72k33CEOfERq4rszsYUgZDfgV6XPoYmdc8G5kTjzxJGnq5PMXegy9SczWtkTGtEqToX66xG10j0q677p5VSD7aIz+JUj1zWCWx0dJewSbIElaC+OOOu5BoDFJlVB6Wi6yZAeK6968ABDT+lniPD2725e/y2lMG/FbcmAb5zL7zUlQENn85acEZVeSnndd8WtLKGSpuyYq8I8QjMRpCD93GGdCqD7sq0G2bqrcz3fak+WvODRn4ehiD4RXAuEisNJVGeTBjm//BBrKsqXFe+3Sn2vKHXTXlxytwcE19rAhlkZmb8Z+veim7e+4t5hDgUNsh8lXxVRSahNG9BdF6+2xxrtGLCgS/wPzh7CHmECmoM1hHmWbDlRA8TxJb32saiItkHa/94X79D/GwOF0CjpLAfp34INUriW8lTSrqfTk44yC0rX/rd2VRFqjmbYerId+Rzrxg+YAHjvbx/pLXqQ3Ny7Es1fRhnLTO2LFRVAjKa43ItF/ZxXEFk8QoQW5K8oAeIxa4L2lGUIuA3MiZEOKwCZf0WRv9pU9yIjabZvzILZV4wcw8SLqnT8VjLhliBbOYs4V0CVz8Gij+Ri5Mev15L2liLyKsAuvAacEubJHTXQ9IQolqYFDeq2z8StNPamCtyX1bJr8LeajXqDGXlZNDMMLH9KWqwk9zI9fi2GFcJGI5h9sy/m0+TdaV6tAyeYiSvvYvrnMLyPpdYP+TpBgmD6n9xy79phNMq5stOdH6E1fm5WGC6Ljp3SJa4A183YDdAshVmuxWFRS+7NHO15Vk+IAV3q+xDX+qkL9HBuHlVAZsREcPYIkTeqEdPFDyVYHv87igtGnxQ17gEnLwgETOCL9oCVtTwdAk+Np0ef9eVwuKEdZgppwJKcvC2zmEDx4e6+KCq0ACw3b800F89ZyaSeKBW8WuuUS5iofNsq5Tr/nrefgJ3Um2WTORLdf4xWFX0oQaL5Ilnqt7db5/o3RBJRtdqNlwG80fsVVtNGYS822Pxu55cxvNTBbjV7/RuybhEhbI8V0kfRBce1Ll14P/BMkMm/FBRtCIOEpKKQMMD4WJkelaAK5FPjbU8RzKL2H5Ae3ce8GlKnABpqEv5HGRmc/7XgfjmRibJQ4avHfNfocuLagILnslLyJBYiFZaXrViv0QXRJFyw4tLRW7yBUutiFL5F93pnTjltCFWZpSuRfJbjfDxlm2FrgUIY2VgZXLuZaGTYXMHWjLTOHSg70e77Ny5ev0RgLw3ifRieoAENLLMNK8ZaDM90T6jyTn+0UUI9ob3TFK5kDqPXb/KQ+9A2BI2Sln8gJP3+QCrk0sRJWUd3N5GKmFfeFTjK1Sc6kXCBUAZ41gfqBgHY0tApz4yLxMkyZx0eRsujbQYhgU0BHj421QuEoAzOEqzWtBAXtqwLCIubQaJVVQL4V8rkKm4m+Ga772p62DrcFrFcpQ6bCzX+LXcsWzMrHQkaVHkiB7sSXZSAjL3RWjjJCLZPvTesScVGU0UpfhBvX6ESjGk7ojThFYnBeFa40GHGMj9wBBbix4aSBlmAmuy2AYauawl/EXMwFiNolzwEsITbcO/fjM6QUu+4WPD05NxlXRBcKA9pywsb6MTcBAI0qkKJzwtbey9SN/JDFq83Bce1ouNBWyNjnTB6HBTW+fJ4SkfASbqny2A0Ypnz4GZcwizuXpva9jqLJJeU4pogMOk5KWBTw/w4zs1De07rIKg4oLq4CDczndFTLuiAYF9uvlNH1xbqcPE1PxU/OJzpi5e9WPwxypy8tAcX/NruvWjhqY7HQ+ub2fFUsiPoT/xL/K0Oq7OrZu4pgnlM+wV1edp7z+Q+modJtNfFiJ27cQB83DcucbH9yKL0u7lS27JJS9rAedo7nsfFzm1uJJLhGAeQtY5XGr+8QVKvvPC3LTpMshUA2v+yXiQlZA5/mqD80ywNB24SRJQI+d+0ZtX07jwqHuC+ayola1NDX1inJzskrn1nsYhoE/FqbnLMnQrcBDqkWkj5TbYphFqGQxKtZPCjxALkcanGxpQ1I5DNAXaZbzK5vmCw5Kymmz5HpbCXgZtnIHfaiYzZ4oZgvALRuOHbVXU5H11COU/32g1RXQp8uQm3gDYG+pXi85sx68207pE3xChuWGfs6lJFwD/jxvtiScSG0iuTZ4SMREaJqhDkx8z0PVZReGbpOdjYNnYf8BD8cvwfPcpVLM7ljkPdoc9x/OdJ5g2IjMC1tg7ZGZxPoQGgfvIGXyx9g/L6DLY3RbKExRCwbjYHdXe9OfuuqRUHYbiNy8s1sSg4FnfJ+L/fVPiF8DH9ZP2RxLPne4MRB8bC5VUVewDMY4jq9twBRPM+SmnX206z2QNyARsmLZ2h1ypk/djYcO4+Hj0BaLOemnlWOERSMOnFyq6tcZ9/ibfQ6xfjgXK7JzCze9N3t5jtr1m1eJgx6G3XTNrcC+lUqOK8jtBQeIq8pW7thwQsc/71eNoZSxtk8VMiizqdBBbjqH6tgwqIwPUaX1jpcTr9CaMyPmGcorXilciid1jkEtU2J3Pn+v9thajocFbbgeV2rNHX20A7F1VqkTqTqnDQ+QTEkR8MoyTIdFRJMzw33BiB5pvXMnqqD0ewTo42g4qYQwcvNhVtQpMw/83dwLfQogiuB4vdlIwyLyqyklVPlHfX+A69YteHfUiBAVlrubgofVJJAYpZ24cac+zDZYVheod9Ta5HNPoAMnWgfC0V63rIq/l8f7TbgYKFKGRH6eHvFLKgLM8nTGoM4e40P7Of5cO8i1hSohz2j+r+Q6kV65izTrzAdrAUdK3r3A9QPdn1N2Pud841rtNV7WW9gfYQWc1CH99tzVsvvQuiOAxioK6BDd0D2la7rCRmmnvjyUCOTriPA3C2iVgUFFC9tBZIDGMAKbglwuEynqbGdsNJy9q7N7rZcU3sGoTFyZtEXAo+g2AX27kXt8D3KJ5xrqOX3Bjn01A2BxzyYpEeMVteCgTO5K9cN6aJTWayLZi+nf9rNfFELQIRt9GOnpSX8w6svIgqhrzTx8M6UWQzLI7AcPClnUA07CuT0rhnR5cHS3MyfFfJ1P50JW03LzGxxpUbcexa4W+SFrm8yFfid9p/WXMehc0sUcDkeuYUQdF4VPuxU+gSuuvXuFFHgAfgzJrqR+8Z/ZSdPDLFYZSE766WjCe4IvEmdo2mcb/cKagxPUtdsawJjTMXaX1q57AgCHZSvd3Cqn4BPTK3nIhSYspHqytLADWKdcpBvtdX/XpOKbMFL+5D6Pi5H6ga9+hRiMZ0P5O+yYGNSbK/xgObb4tb7mfHZcU6fwJ2cZIb3/kACeV2brjv5iLSPHkmAWtSiNDwDPfNGmN0qmm5mhUhES0MWeyJ+g14zNSIzIm98v0meQ89kPmYNxQcGz/xMqvRNVWaugXXeFbhMX0+eb76LZBzJb8ASWCH5dJ5BfpR3rSOz7IIowonPpoGF5o0TatT0wuuR6hVOo8EY7ZxvgkEvda/BQ4DRPII3EsI4SY8is+FQALl0V+goOCzWFFgYzV9+ii+mVeFVNy/UMC8kTq5ZMvbGe9LJpmks4VUqYJD6zxxbGebiHv9yjczNTafa6YD9eys+UwWiHpks13/tQu/vfkt4Lv1dZg0BtfztLdEyV8dyvEDG7CLbtIaHWOvF2OI3qdon+kBmz5JD+0cWgz/6+cHiqmBJ6R/wpV3v2QNrtl3BE0lAYhBYF/jmPtOsmGyHpRssX6m1SON1hLZWnosNkFe0i6/VTng+R+mhiuUaKdtefFO3HvJ3zJUmXGNXgiqU/JRRNdi8aJYg3LqNTY46SVla/xhdFcTZ/l7SIaUlPhu4EsXthOD8EJX3p6AUQrPDOqb1AE/efVMf1szFHJwGwo0yfrWHvm5RaTnax7B77PXwnG47OTxFAoiiIxzwwhp1/mXbn0/63XI2T+ynObSdo+/Fp7JZwnjFFYKRS4dlcdVhOoWmFSsSybY7YACj5BYeH7B8/tx3iRBlUUE+e6XG6vjLalE401cqz0ooBDX/DN4dGhveGZBXEAjD3VJO8PmR9kFDicOy4zuAQEVWrM9Rebo+wzP/TLjnyfu3NKPt2377Qq2Hy9dQqkzcXJy40AovjHZNY8dCxvjSALU0fI+EFgTpgohFSpxfms7R1A5fcsSYe/mKmir+LzXF+aB6doWUupqUBb6kn/QGlQRJP4L3Krp1hKt+umAIUfUrQvLyuxRH7Q3q1dvHm1ABvIb0actIw+D5vBokxnHvBrZvhnyKEqm1QuV001m+re+vaA5PBNAzHVbY0kIIwP0/wTF2eWSRHBBK8NRsAuWXVA2L9lmP5qW473MtZx2qqbhz777Cwre3rXYXfUSIaKbTfTgfZwZnJHpHX6QZRC924rxkbhOamMus8YVZA/sMlDeCCXEG0egDP2oQcgM0MPdVZdwEGCnwElllthtpGSPzDV8z3K3BwS6et2biSoxVvNJ/wEB8OSe7Fjo13QvSf3dDnplr6y1Oxx93wx8ZYDsa/tDk4vCU83YA97ZFM1HEay9ClVdiC0N/TlzuVJR5mB/g/UiEa3zIT5rvZbdDFoKrEsbxUXTKND/CY7VN+6xMfNfaSp9JzSHM/XQtGZXDQtVnHlx3IbXfNTmUNHR0WCo5AhzVeHqaw7o7Wflsf6qxsDC2tPkBKXMqQZecNVfYyKSeLfyzOLsaRDXKGsW6yTnskDttWWbJdG/dbmcNEqNGCR6pyd8MnWJuSVCcTz6kTWzhcIlXJ1R5/ieP+ezaep8srhCAZIm5NTuXDd/Cc/4ohHmQ3qA8Nac/alcKoxVxHeJnjR2QNCTerPrmW4QPTsI/jU+VbbehWaenFfJpHbztOirUaiI0E2zOv+eygK/k4JDKVXgtHSeVdl0HDrrN/dZXUlBfidOejfv6Qs4wLoC0nlPOJkruSOtcf5QKfmErUEmK1i+DpaqxdaHqBLU9iSEgfRma93z8OuLG+CTKGK3QmsiWf3ptZsXiEDV0Q1gpGjavGvk7RKl6rhQmUChnH6Iku6PU8mc8Hf4GQSXXHuWn5hKadd6Gd8FhU4oi7P3+8fUdhG5xslEIQ4cv3+p03khNrVTfXBUz+SyX7sbhye3mbUotLg2n3EY+fVT6ENwOtBhKCDK8a9T52wRkYfCIKY9Nfg5vc3QtghXpyeYlR3WlBfdqnmWdJ/26V3HvultwhiHWJA/84LcICUjV+bpTmKLiDhzZuG6m3P0W/ujEvqzlQrOTjXcWNVgrsGxxiVDXjf7vIJDdG8KV/TzD51Z7jLcszL/QvCB2i5zTlylZLBr15IiqHCwxTDl4D3EZeVA+oecm7VTk5WqhwQHbVH7JqD4xlfMx2NKAIglMdzXoKDJjsM3lMgMiXXO6LIBbtnYmALtMix0FJdIZ0fSkd+xctbNUIOch97kwjJei1oleFoN4BtvS5n5IsZ+AJJ5cpx9Jc/MDlbx3Ga4B35cqNDZQMltcT2K4pbVdp6C3iqu5bHW9N2M7qytM88qY5X2DnhiPb1yx47SGQFRATiF6h3zsagZBRc6AzLYjgpMuqU1689tzWwbCTziEQsyQpE1w3QCA9v70IqlsCnpwZu1j/KOHQAqoDaDdwyAI4fc2otFWJLa0L72VyJY+NWvXFdoqzxdrI8GeWzSABWFK+nHbpqWNRqoRo0x1MIT1UTw7vBqOjlsiZBBFGBvUS8OxeV0lKfG937AHhI5Do3IlAQ4wS7tbOIvA7vheetb0mFyw6o85THKojEi37J78wvcgUs8cbqU5rBwp5b95Uv9zdAfjQYPDyf/7H8XVffljW0WYSzptRl++4iz7KzrXR1APmIazeXeJKj5ME/G/poE2tx/GjGi/E93P50seUwNCJbJNQnGI4duNEUi21p04fG/v62iYYl+3jY1PfQclW8LOPO5Jv78L71ns/b5cbo7YPXtflMtUvEtSuxxTkYwCC7ylUukH0lXrla+N3wBeLMXIcwnOucdY8NCd5Zit7C3rQjkriqEPeh5qNANad6STxAm1vr94wx8D+miMe21uTJyJUdb1U8eQrOPJsTLdMaLJORMWTNmYDAdCSvaDQtwY0s9pVbn6HvbR1h6XwS0x4AA/V4DRutsblaEhskzDnB7PgnzMSsFsDwkVOIpkpDtt/rQHBcNVgiid/TDgOpq88knyIwExYbxuE0effK7AYenuybEELtJnC88G1BprxVe0DKhcK0j1ZsdR3NSazHRtGdsnG7hb7VfXd8GJ6zBwgLdDaKrZGHLC2mX5v/YkW6k0L86cFg2vy8Ma1rrQRhLubiLQwCu9j22ZCPAYfsLSa7bYaEX2cHGkL63WkGqI4uAFbA9AzFBOVhZWMJJBwiCMV/A5ShlKhW65nAfIlOuF/2Mn9RWg13u6/DpMrE/igLFEGzqulRHabyZuCWmBX/XnlJPP8vTz0SJECPA7iUncgYXjFn/vJkv1vbpace6PZ1EQ3Xawx16lHH/ImH+rawXGvaxoyPTF1MF9pd1oh2V13dHbpJcIIwUaTLRfKcIQjJdA+3T0Lh5QMt0REX9eIFWBn36mjIuRqmfGrFcfUXnkNbDn+FJJS/pv9XuYqHOqqD2TZOMUOXPnyw3vaC5D+cJ2XH20rGXEXuZJu3L4avhrdxFf1MAQR1LxyNGg6LwCFFILPP+quYjslCEGVlfR+5G6cEufrY6Rri2fl+m7KRX5Ju27WUkxU44BQCVCHA7kDmKI8HsXlKiG3JRZe0RSFZ+a31MILDWekLfHVH1yJ06PQWHFDAoDtTQWQ0kq+MdH4ceXZZrZvG4GkGfgXQIOP0yQMaSLzYjgt5RGwgNlYECHfMOLmTBOryerbhwyZw2QRg+k0WNY+eyA2W70EP08Kywmavw/smpDfr+9MzlqBSrC8pbObTB2L/FibkAWFRWfEJduzTr8X6ivH/P4bPsW4ceGz05kNaGIgl0H1zqozUV5vj5KmU3dKfE0cOU7vHPz1XLhjxQHegpbVv/aWvdVccbGkj+lX+bPaLOqydmksZiCsMTzV6kiQTmHOUAsUhFPT+KJoGQbF4eRGHik7zcexnGDfx78kxuPxe4yev9MWMpLMmKZd0OQcoF0tGgImWDb1gKfYwwu5ekX16kijmZdj8OkM8MvyD6KVwxetgj5wWgNZ43/IUqAJDuiP3DCME98ybhpkVUqhsF+g+9spA3Yww+tRTwnOwpAChSgWk2jpQSXTk5/Ib+nl7lNYqXi8zrBj+k9QWMq33BvBQDcCp7w7Cvj6DP4AAyZK8qO4piOACFN0SFqKD3f/1cj7K7lLQMEv5w9+DH1i0XC073PN1DxOXKUmtPb98x6j/1iWM8syUaumpRQsBbQOHxjNdqu9tj3ErrxSbNSB2kUpffm1UDSxsvQwJE+4GT+VOxkzxgRWXEzwRRoKQD08P4uBQtV4ZlQZwY/AM3H7w3qPNs15xlAfqVHz3xDRjWe1JfMi0rYuvOCB/Q8pwtzbtcBpJkdotNMo/+sJHjBuqAq/h4ifV0TfzwaZKv0ykkcNZCbvFMNxEXMzUI9HHe9xIyKNYxgw06JPf+vMOtGHsN3qv3FZKdAU4Yg5O2a0rMFZFF60atLQqcq/QbLrfm85moe7NnLYQQJA1PJHAuJenumqSEkGpwsIW62NPw7fkJj1a//5tBPsxmo+trENvd22G2ubrlh9guyhByu+mENIpvQxk056pjIU9i8oeXCwe8wg//QfchMim75jQvxC8VYgBN9DJ3dLTdrItJc3bWZkz3vizC7C20uBU6StpxqkqWsa0+XaB4f2THICessKlXXTUzI0qpam5lPG38nY9c3muhC0Ngma/Wy9IsYrX9Y4wj3iEPI2EzKsKczWN40jiCZqxxRlvMa82hDr0YHNvgJ3L01Y4m4DaEeLtUSNsxv1vpGBepFKMgKsU6WYoOjKj69n80iuT6jvzwKUZhVvQNqYZDvSrZSImrNDOK3X+8hzmyx8GsSndsqqYOBnXlw2tKLgZKEIDfqbFzcbJKKij9xH5JzozkSypydUeBCTiJcz+5m7Yp2sJiMZBL+/oiY9f6UcsqnlVyY4eX/RwkIDMPNCl5jnvZeGYQP1rDxs0VY0fOSUGjHBrvUJK3oNWE3aJZTU8TyN0DXzZDCfgFePkIws6hJuA31frX/10F+5b5hquPwJo33jkaTTCH2cy66EGhicHe5lQWvrl/r14MN8HDpAN0MQnf2p4bpmjYzy8dy8WB6oYXxl8v/97Onu6+sjzTSaodIk6CESdMUrIhwjSap2lTYPYYAMyGNMCOOFy6pZRQwWUw1px8zca2EkQ+X0ZyiqdeK9/8PB3gaMD4qJp02/GBNrsllDI8TQFyj6jUV3igr55nWzKAP/gpwHFV8sEfR8oU3zrujXukAmlZ8FodecEr7qCYpbQVW1VN7N79vFHFiV8ulf2YaKY8ojdC/J5qj3u7lBjMzkHgZBPI9RXrdIAtlnsqRNXGcgn/pfhWqrJzZxiF9JCE9wXkcZy14o8ehS4i/+vqlTgnSLuDqahnJatXXnry8bFAjWVgS2npxcqVrS+Vmm8YLA9m4jj2o+ykl8dzBvsFGmSUirLHSFy/rMCBH2xzKaD2y/sWuwBtqXZiYrlp7TPLqX6h0nVG/423SUso5C8l+GAKjK9cJlWsjCW0s6LUqOHCYgoFJKCi9oLrllDZji33TPHrDoVkukZ4lYZhy0ZqKn6z/UGDQzrFhR4CE68qCW/amGPlMA2IsmwVESRMfAl2OnezEUh5u5A6nhdtEarBrK+SSs1MUz3/Ygglcfvgs2AEVsvElBS4HoOZxaR7QMfpf1iY/VXRMhnGHZQMrgq38e46rP9fM3TtTeLUE5b/sHyrbp4rZTcEgO5iQqdC1UaqTk1K3BcDs3EQcU7DKnx/bXAA3A6SH4Qm6KBctH2RrP5w7EuWdRhkHtkH7sAyK/x79KrwLddmy7VjRrQaQuendLqgJDnZLIChmSFYXW8wSxHUx++q1W1E3GDBfFsN8hKY0vgleopcBeoHgRcq2/LxbOZLk1z5zZRbU291vzpNGM4lQhancHkrvVoWxDM6saaVWG17a16zol68XiK9ruVy4KiAST7ZxpDe67ytZ4NvjED7PUqgpEc6niNWTzMZb1/y5vluvLLM8/arMa2puoxBvT+A4+dsBFgxbI0MqUFrgmtEg9nR8sIjnufugeVvRwfx11EOcWnHN1ASspMz9SMF0su5a9tWKqkoH0rW4lDyIMtVG+WvFJm+cr1rxWMgxr5vLjnW6YF/uI7LimGYvrYQxpZx9vtxF1QtGJ08DOcvP55cE/WdKbinGQZh4NN/oc8s8/muhbwQG7pFiQxYU2kd9snF/hccintFZpdKD5NADWs5qdDXHnpwCn7mZKQA/KVWPoQnpaMMCABwezjbgrqZOr8mBW9JORO2Lu+sJ6uIkZs4d5Ew3qUfDefBYRJ7rk98OMYtUNSrs//gfnZYscS2kXkieGW26ZrVaSqeG2T8M22YqGKcgUQ9h6SwgUnPF4rp6t7R/z/AI1kxrah7xyRz6HmHfjwJuntZTIoQS6dvK9ulsYxHcbKEXApcN8Qdpq34IZ1R0V+iTAYV2t+MTCr6Kz+7/eD4g+1qRt5Rkjhtj86+jwhhfbEKBr0flm5TU2Agh2PW620kZzMKe30UN8QVqG3gOZyPFNs9KqhVcv8oG9XK9qPdEnawXBrKIDgo5uKRYIHHo0Uxwc4lzzFV0bg5JG5Pv27/h8zUljh0bhLWvzvBIoAMJlFDjxgFIgeUrS9/k1sbMNmHWbXLYU2JgFL+iAft0f1updsH/+g6EMxFJLEg+gGDDOIakyi8EnmXwNJJq7dIzpbwbSOrrDUhwBbbob3t3b2XvQEM/+PvgAA4hZbL34aIsuH30jc0H3hqGkKBvyFnbqWiWIMZnnPaoKuVM5fPGgj7Wh5UWxwO3l0vUbdkHU/eSOxMvRKThl/0l9u+5x35Q+R7GzdSPaSt1mzB4pmlWDV1wKRKO/sedmuBv+eaMBvX2gXPzZV1XNXc1drE7XxOaWMbCqUePJDOcgZsdnLfwhuWeUoGR20GYXEIGu/eJaglUSBcW5AE3IkQT+L4ZzjgAMHDF+RINRxNHFyNf5BFFUdjvnP9uuzZnsY3FxaGsol2rJ84LcvQ8IAX24yXwhA7Y74H+gHF1wjqb18dLpsj5Nau7UCEvjFuRhrrWUXF8GPMWnVN8fmPFEW6CQ3UQLJmB2WfrBaTN4CWRoe8SkGZ/RZ9m3SkjPb+6QUG/hONPkNbzncsUQmYmGT9jRX6/IKFjWR7rhXGBaDrBOdd8fxIsmQdz0BGAi0cklCvswOBmKxZoZhT+51eWIg5x3w+oKJid9i5vNCpntL3KvkrZS7fDNHoeGBlilUF59yabATI8FA9NsVHp8ozk15G+dKzwcxURolx5DBbOV+9JWuwmKof3fm60rQzwC8GwiAoXZMUJhc1WYzH7dSdX8wkD3PRkm9hPMMfVApTEYBBtA0KNXpu/HzeM2OUFv3HfpUJIBMW2nPK7AsHFGil8VNNLVMurIjBX7VaYu/JJoZtCwe42MT1FKM09J3p3P7X4NjZc8QHDauDDBZaTOokYcXgAnVXIEMgOxlaM0smOMxh9DRhmDRELs9BjAkYw1FJIoohY79+U2UMWWl8Y7bmzKHqmv3F9TRvd5sm/xy5HlBJ9Rp2H7Ah619ToObeEjQSF1ud9ZycpqkncIvuLkwk2cIT7QjT0bTiiGHdnSYATmX2aTDKZkrPpNIBUpIj76hRz6mp9M2BLXMZkNnqGxjEeb807jZYiH5NX4dm5o3MTmmvN5BY3R0zNc963p984yExwJNhXT6knNP0eQKbtHPk2zLqXW7xTDLOQVfBTrbokJnsEZVXyAmpXSEbMZYuuY3UpJK0X9vrt+qitImW12ie1oVvT47T5n6czS7NmrsAzOSkTJ+t2EQwTgNFi2QRdL35PBg+N9i2SnAlLEutN+UB78IfctWGh145IQiLhQ/iO+mJQ2RwdGj8FhO67DBX0WTYSu6ybu0YMlRvstVfxQQiPoJa9GJWBxRv27iRXl2WnfmUkx68sBVHIJbIeeLgN48R7TdSF6RAokhUxUMKRJk36bnQaXwWh+ZejgjyqV2NUm0uN56z0IH0YDoSNg6zIOEnUjv5ToAot8SspTZdDIO/bktLzRlab6nbnsI6rw4/Wwxlrr0lidkiOikV2WBrsXPzi19mhYwsxIgsi8hAEvtNwM9uFxfAXwjTgUiO386bFsCV4jS1P9ct9LDl3VrK+q1XWmZqjaZfGke62Uj8VxZO2379KbCMFu83Qb+R2hx+FYFfxS+Z8tvk9dkwXNvQG5sEAlfKHijOvyeyI9X/nJheOeeN9guU0l1pHhsIrHIqdrWIiUaWv1UnypSedy+kYtUFkKZ/0TkPZ+b2YZK0QKXq54NsHjvYe1HDgHt9OifjwIzSZlagf1KmTC8lDa42t/I8QnAgexduntq35luoo7FkwMABbJPhXY8Mgqx1Zl9xLWFh+Qml8iBesMK1ESJgOlUylV6hDrOtzzQBpwqs8JmfckHyKjYKoPGvKah8B0WPw0Pu+MjsACnScU94n9cr3fkh8qw1PwWO/oemkvfMhxEGq3xiDQsbXQEyEhI6+4bAAwfAosMHbLv8XYvEtufDEBpV8d5DklPgEqC4L5gZFo4yHiUO1rwxgZQSWj1S3M72/wMxY3Amh1M7M0miIHo0uFpD+IrIk/LRf+gV4c/mFKfnT0nAoIln9XmmFSE5HkUHiUMh4zSMl7sC+bQXdWcVx3n7FHmi1dBQ4z53LJLj30ZEK/3EgvNKFcHzkALZtPXE0c7L4P1HvNBwpKrJ3UrMXUeBFldOskvE9UnIynDfF8F6v3UDdQdfFOmr5MR//QlYh8cmUrJqozoRDJyljXfYTLfYb0EwV4SxEmQOPdLOOCvPQkK7jfpDvXSvMbXk+TiPls0kfSbwtGM7iibTy0jYrGA9Cvm1IEeXAOYQy6TKH0pMs+5EPLcRzcp1EU8iNzz3xh3Rx2rP4jjMwfKF4RGuHPZ1nZuXqwaFFsBR3vdTc+1ayXZSXgsYXI+4mLzolw0U4v4iXgHpNT4XT4Fg7leSRFO0K3fuySTK8y0ddxOo7NJ1WCOJb2wQioYvNy05A/S4zbkWTCHhk0IBXQ3yeqUJRZbUQVQsHxwPBFiU0Upt9/bg33J9+EgevKfY0dUY6yo+t3CkrcEoTZV0Nn6djp93boXW0uEvrPpux0bjYtsPvn9FU0fMOVsBJnBS4On1b9ffaVKzw+WOBrx8PNARcUPfbCr95BEoLVb1en2Bb/tUWwiq9kMCf/YE+inaUEV9y5wtMJSzLlNsS+NVgC7cBPrG5QhTLVVoSSoo07bhRjahjkXZGKoUauUqWcCTUSFFxKzqISSgEK0vOCYn7G6JXaPV//UQ5cp1VdCwWQWSBVSoqPgoeERSx+eIotG1lEPhAra24PKLVZFM9YuzSx12aKql669cfThesirlOCSHpOwc25uPIADF95HXHm0PB4RvKDF1LsjkbwJEQqKcyJXU5YHkO2Yil928pAeJfvoktNVQdCaI51BtuHo93mgstP0PDctkgnq4n/rgjKXIX4I6Q1IIIWm6mOBvKeigcF2C12adtusgW17PNU0/YYVxS73fHhhTEKcr8MfA98wTpBNzhYy9KYFUlHt9h15Av6uX6jEduuEOGSGbZR3exaHwscQ6tkqrqkeWJ+llU7T6AaA1JoNbYibkshcLBJQtPIypPkwGlrCvrMJWBeYP+lto1P1ZaBo/TuIeSDWnfm2BjrukEajMbuYUpNKMYAmzFfEuRQjGnnYYKyECNmnG914FB8fo1KDGxfe//q8au8mXCiewWJaVhBhlDpd27raucjARArtDguc9lX3iXG2MwkYSR/1Ldg63TCVdYPoxFTtDVMWFwT1VJUJNehyGmaLyj0tKe9W+v5TlcoR8+n5mrjZqOXm+v+GTYCRHP7e5GuKtRfuopzqVIkrJigji5eAxYPoqajRcmFKkln0gbXTI0LdfU260OOtFRtLJPuRiCJ7vN7veCWttCPtpxLD5e0NK4GKNjCWXnx5Kwsmf3OyxEUALz1HbxTCaEeT3IaTudgrKgvCXUmvf1/Ckeg9smb3EHY7Xmhp/oXTysukUnZsWO+oxITd/eAE32Mb/IfAnIdB1MPnMz8TFDt/5sqsCkkGCLySj8cPIKb9kV9qknhH5HTjf/mu6WcxNeVT54MDQ8D5Yl2vsdUro+MG6WxX3GxMM99bIjIbQQ388TCWJLxEZ7dBcOhpw5Odav/Tp8lroBu7JvlkLbvvff4TngeWm1zw2bPbfw743Y3pgY3kDOOTS5PxwAb8rrJcQLVJ8vWTGTrTHQwEl46KKjZc4Dv+bT/8lNOyrg2v0qJVMwOWdA/WqTE6FnPRVgL7PrmoU1ttlR8aU8ifzchJr3YSwilFCTKnFjjaPLRegU0CNU/Vm0XMtmEdc3cTMSRIRFPPnjwgacsCzvODomUbosi96yjhXUZ+lNUY6IX9tXWxsL3NbAc1gKfL3ZM/4cPe32yKz+kVij4RhlDFrzBKHc4jnjJF5fRr3rI1sjR0Z2g4P2RrRG+AhLCNVuETmlIiX5USllArP6pWcGU9MG1HZ5P1FOYKgcNIVbNiGJ7Frsf7uDDAeVteLtqyggOgRGh6Z5QEJ/q6RzdmXIot/56qqlOYxz6vlzoppHXLsNQ0AcfhaiFylIGRz9P22lKjAVmwsrtJnZ71IDa1h22gDIoc/o/phFNjeWDZfhuMUJ05f1u2oKCByxFLQqylH3U3BTTaOjFiuYX6lEf+wQUasLH9vEFvVj7xw6XSAkCE+7K9/+pz+AjMCHvBXImEG+jn0cs/7bPly6AUnPfSSFX/Noi/KCGI2hy9dPPT/OMs+WxTOcEko6b/BlRh2Nq/ry6JxYte3dS2n2Ijw68hg9mLwBYmSZW0ZT1tzIeU1k4bVtFMvzUnSs7MlPjQy1D+zkKeOopzCcDeLgu+Evk7yuQEK33sXQcJV75Y/yWtxZED2DViIJ5ecdq8tZtGk8xDKDggJARlC80DNoDjBInxbFFFzp4SvKzlIIxpbGauBuNDFPIwG01nDlt1V/lPCRcvOsA/2d00ZR7DhdEbbFR9vRPWXwj4ZW/j6nb6js2TeWXD5jadkHOQmcmEPBJ0Ysm0oBcDh8oS6XuquB2+KDyEg/bg7/zoA2eFhC2b764N4Fe9uzShn9dEojUhQtUqwmjy8vmSY8Tw7KvbtLGF5zQJxelKJ2F0vGmvui9OXokAOFHIe5FXG3gY9Rf4fQrVMWZikt+sUC+sj316tjlqmN6orhPXuhhpRuBlYvq9cevYe2jVZj/8SJ8CmcRrn6eyrpgN/7D7E8d1no0Qd2wgtVu2n5qLZYoUQm61mydGhlqW1amLNFJTcoWEulIsdbavzW+QgjuYPZuoEN1MjwIMrmR1pqUJZ6TqB/4IfqfIePVEQqG6mmFqKaP1qPyfWjMdatMzTXEWfkFb6oJtMIWpy+cDzZtIUvMK31vRiahdsVlJrE89t+tlCzi7bsF1h4PFiEXqDrp0+uQra6tMi/fzGg/sKYyAYAwvwk8oiyEvByB1hvO72FBP4vkGVF3UjS9K9RypYvlq2FDroA9Nk27WZmAHLAHE2+2x/2LPReVqIrHrxM4M9kjt8Fp382RPtycW1vV7BBfj4Ej+gafBiLCB84niCVQkNgHamW/d5Y2wz+XUIquqK476iJpPCcLBqQTN38ktDg4TG4cxBmVEgGlH1zrKVWXf67uGOi3WCpYE0Z31fY/IIYrbQ+55woPqJ+KxG7xL0y9p6y7D1wM8SS+8DALWuKEXokPryQJ4KUmtKCAFpNGDmqIf80+Oxm7rbytPCdkrh0nUNqAroJmpbRLXmGKw1BXVLkG7WWzPQawigsH8OybokuABKKYk48o6y09cDdEe8vM2GO2/EtWqYR/oAQYbjEEHeKnDt6uZn0qZKBOFNKLWSit/IydBhArnw8A+BQdpLUEv83AN+b6KD9FNG/AN+Wis8zDcVF4D/1Mb6xDHCcuzUmDlS4Znj7pTa3h+M/rv7psxqgwmpwB8LqUI/RXi1bRSYFkXU/M+vb1eA9I0KGcyD7oiM/dhtWU3cC0X9OF8kdX0clFbDsC1j06hzIGOmW50fZuhDYfambDxdRK4/d4pNzVnC1nsy3fcjVlZ7bpuHDYxvUR0z6aUJN3Dc0DH4LABOPIF3AVsJdpL6cKZp7Izm/YvTANIj1IGGohnHtqlvKr6bJ3iqxSM19iCC2RqiraOyWwJ0/wL+vk+pPzCwa9TDQjH7Xpa4r+e2x4hblO0aexiLes94nUdjf5ph7JnI7hw9nDhlIC8dURkviBU8VHgE4UTmP6NlaLmhqs/DcnWAQjh9teaAxKc1oYV99bo7zH9ngvgXJvSB63oNHU+g/L/eaQza8/SBs/4bNWmu9CpkDlB8FRI50yix8TwBPHHlhQiAmX3Ry1BO3/eencnz2thAXpowk34OBS71BiEbu3YY2HLokQxvJY1M+09KhgwKFHSf08GN6zc9UZRFrh5NJwhanKLl/KWkSZKw9k/46kPKIBK2K+IjbGj4+3B3jvAckghYaetdkqMHqoXp61+SeENpRK+2etk6t5oov/Jhx2w+lrB5ZfhedlrUE0jLPdr30IpuQvsmTFZkg6ZwafcqgcIe5vX4dF70u8U8c+kFLu5uCmWGmN/rXFjpyXwLPiNY/wZyvLdxBxWlfpIvy5KbRfNHJuoQFJM5MpkbNpPTusiyrR3QJw5fZ0ubRiJP6FSzQjZVlbaF3JVb/k3Uo4lh9nJYJGF7ls9YLwiDOJxwKV7EyUI1Nv7DiEqHW7P4pgz1Uc+gOxqcjRVXBc0VJ7cRGofXrfO7SKUQhIQZr2x4MX52lfO7MMGtnn6Z6pAhAQdDl6Mxinb4F0dovRCEWISaAdXBSrbwzsr4t6PJg8blbt92EiWopcs1jLKN/HACJY8D987CI6lpbPGMYuZPLXXMdxhCHu6hd1e+XEZHaUfGWrpKMQy3Soqh5vVt4M/knJwCsKJaDf5cCu1dau4t2+WUNGhcCmhWr3BY4cKMD3jrKb9T/Qs0aYM2XHV02FpS09MI7BFOMzcMJSiXa1nM2kxrrLeUXlXGnU59woPmFkK6rJA4Dk2wwIVCV5eimxCGSvOJ47uDER+wayAr1EEZzGxbjS0IkXMfgMlTvi+i2SVdFIC9f2dj6tbwMaav/Wr5OqINz02TLO/Axjjy+KgkyBk8WK7RhXYdv83Ubp3y/PERgkzthh3TjwvelLGtsa87UhrTtdhQwgdPZ0VF0ZvCqxT9nMBX9ISIPGNjNe7tedkE71cuKbwg8zBnV137ZWlNhT/J/shdXm+GFi5a9nydrCshzUVkOL3pISidTyXIzF1f8xrzIvR7sE0n7ar28Li2ooZTrzeLKfpqnxF2ssr+5P0gPjslb/GIxAn9ecnV9QZEIfBNeKgXpNjja8Y9jELzti2okesxwQDBB4scTaQGv9WUShPPZyrdaAKoCA5iHOkAY5eP1CiMdUck3kluSB6yQzVxXlWph5pnrGnqB/lWKlpSFICnBmAAd565Gn1r4sAPiBFQuh7HgG6ARpBMWHm6H6ZM7pGRwocK1FSwn0YWAQyJSMbz1objXkf+iSF1tNWwHl3VS+0xBVR0HUB++rgMgQGwWP88Dq7dTo6QPw/Dp9TMytvp2MjRLCQktvwmf5UBhKY5DrjNgac8gF6t59egDRx67tzX0KkPzuJT/n3RnlcarPctac+e9ZoOVgRdRJXLZ76j72L/Q2o55mhMJd0Q9IwPCCy1HQjyZEVILhWeMjlr2uccNsvw1FNDHNwBQgwKIZGUgrhvetT6DLcTNrIi+XYP32UldpfPAEXVDIFqBGwO8SGJNonEcmmmvWA8dBTWN/yn25zQZr/T3Sp/9WDn9JFkWIYYZHSsTieE4Dpi015CRmPuGPwHQ7TWES89j33ptvKVZ/9DPrJuJoXtXy8w/Rzj8UxPFuMB9Ifw4dTxYPz05U02ebMZzp1hQ723Y+pYCePkHab6NlMB4bYRBh2QGoQo+lvlnF2R45o0dQKF5CkFu8PakO7eh5GLjsl1tFjjDNMJPqcww+Va6Cdhh+mTpclVSYXnsuCjppbArMO0NzdBCshmnmAWfkwPsh7u5qe4m6+b25usCQbzoZw+mOgkPdDjrm1BS6rLPFLAf0+2K28pxjQZ7fNlRGkEaiQk+vudL38uOqsradL/BgtRQV2M57TUfdWXAkCZYopNyJaa0cm0IQW4mEVRHPLUeXUfZMAFp+oUbWPv+ZX0B8t2+2jbYwBuvStBEXesvD0mhxGEXjilEynAdlPwcAkDFm7wpJKtQ/MrLcDEvVMNhqQvFsfqkuYiSs1y01/c8OA0UTEyQhQadVax9fjkx+oJvybsuoHq+FAGLafBpgJGGxJeFpP9NV2Q5vCrEYMGQWANFiXf3tZjYWk2nCXT6LYesGblf7CsoRk97oy+22SwJcYCndc6ipJ7KN9daMeIDRKTkegxCgeGxE3mnTH+yNNJSuxLqTp32CXDNyxpArajlU/gLchO+QuC6O+CFEvdJRsNkNJvyYvz6+eZYsVSA1waTRtnpVTZK/TI9YB3sf00nRgexXQx1mWEz9iW5o+ueI8ZX8slYzkreUQ88LJzt/N/Upzg6GKNwdOmQZWFksZkOqewuU3q42XhrizUAqHKK2j57cyT4ehV7syFYR/JUWJ/VuurCmwUKarEJOl/N8YFEysbKrMg7BXNdevFdTIbZeL/HIJsr8Dr82xKswRIq3urDVMa8B22KA86pHuRUc34JQaapB5h3N2qlxFFGfGcbxSdN2TuEOatK+EHOXRHQfhRm67yqqolDe5XC3tQM77stTWo802hnvaCBQYGGEI70u7nJc7QWpN6gQah3tyvNUTD5claSczUFYxLzVkdWc1pLq3ZGWMRd2zdkKz1Mq9v6d5AIFz5mn+YRh0ZqLaQA3QQs0HByxYOEBpqgV57uvynkUgQjcpzSS5kosbEj4Ev9R4EUNs949zWyvJwxeyZIJ4YOlrArgRyROge7go1M/1IcpHXesrYBwX/2cEYJFjhTFczI/eruVJ1fGYoKkto7R2+DzIfn8BK/Alpr5pym2WG6eQuBU6UQvZ6FAg6TKsC+4KZdADzrddw+0n4WPi2G0lb6y4my7DZmBwx3eBXsH5yk+TRmgxfTRiWh5TheWSL0UMebSdKx99gpen3Kftu4tE5ujcDjllJAFxq8xzVZM4r4f0qoob118f9dfgiJZIPr7KJjjqSMSODyypUOJo6Jnp5OXMq8hamqTOjfJPC9cT6skBlMcZ3J9eglKN0aC902qNwSSToW4vDg1Ng2nm95p+bCbOgdx8paIf6dr0fiGfaxf8Rzs6JY8JxQCw4XaMQIVovwKEIWjj79wCwm3/tYPGw7JcTDJmqfwIE7r1uyoer3cQVzBhSTQaGy4+2X8/j1vf/BGnNu7dq7pBjBLx5lcSyRiaYuy0v3OsFXu32ycXCtXv1iQDK3QSvGfiCWA3Rgo8O3XPr+VPsySnDI7Fcv4CVqm6Pfkkqn2FdSP1k083BUk+n+GweHICNsSe4/ypgKk8Acdu01PgBI/kRqRnz835uD1s90ibDdBKwtQGabIDx+NG1//GtBY+PJ7U7ttnvNO7M4ErgqZ0Ur5G6I8PFCDHFib9qFeqClAMOT1PylgimAARC/xXmCMYxNfAu3hHSsABycgmbbkg7bp91WA1zBd+e9r71vZnU9qlfvQFihahEPrCnqUuVkusPMb02oondZV7GscC5r5amXpLP6bVkLktBQTy8GKD7lFY97F1r0CeUlAJNwM+zPZ8VBj6GKHZEe+jJvfr2LHKAu4HXDav1Kiwzm6di0abO7Cz3hlf2xBY4L1zFClmICnDSQAikFIRXxvNBqXLPSbYwQxuafTjtmOdKL2miwW4K/WOQyNPmW6FxZaD9wsi9HCwrSkmvDdvi7hcUZ+ikd8vwtHjyuoES/R+8pwzn6LsrSCluKf3u0KomuQmZnUyd16fs9y844C3yBFqNzF3s1fGRz9FmdsZHUvhQ6K065wKUpHiowjDbE7L/LO4ep5C6B5aL32R/LKJbK7M9ELlTtbF60IuaznusVlmml24YvUnGH67cfW/9QzBEY3VhmmNH9uSaRAaLgTTXS2Ug2ovWNbHduXFcQv5qyivDwaH5KRcaMYLK86xa7L0G0l7mcIXANc1It9q7bQAeHwZ8yIgD+weXqsL8P4LTTngvW8opvdpZAccxaxDwI7DDAJNz9PCePpZER4t7AsrOMmMYrezBbUMJ2E+036m0cdOqakxJvoP5bUghtaOfsrSsTILR8vaGbCpHf+kWTpfwLRREuk7/oV0PMgSsS0eVpS4lJfQs4cdunZXbrJpH6/jI02sgXWSMoOotbaVo7UDdYfZm7sN9Uyh62Y8Qk/bzybMsLw6GmwHjR2fEkV0ghNX1ZtIEkQ75dvHdts5NCItjy3ZvXsHqYyt8uXfMwt+sfE7JZCTBX1tjd2ZgdkMbGQkuEKBp4YPaO5KB4Isc+XZxOrmTKARZUKU+VE5Bhpkvn4YD76l0gKQgdO7o4nfNXafhGsTetw9S+Lh/eoJN2X9cZpIdu/Q2V0lbFK3jztLgK7fJsEbBWd9vmFta9nxWHko/2s1Ys6eTns5AmyL06RzNOh8hJ2jc4es0lV3UJugJzSNrouxoYbP1q5z1wno1XmKBkkQetVCEns1mwfrvGr5fuARsXmmAPDP+sojvpO6gs70W/RKk6E8c+vr2D/H1rJjyKo5V/81dgVG6Fgff97NskAl4z2NdMTapeJriU48XV3VUyU9TkwGYp1zHbebZpBObEC3i9M0E4ibainAs101Dd9WmRlNh96FeA6It0lzLLV3Z6dwEb8fxcxizgM8zzJ+woGDbbKvvwToMD6md8qaav+yxfGAAPwNxWqmKB9wkmYVk7fSKPGP1vzEj5C6RF5YWC63Pq/hiF4aOX5PXwfFOEkynpf7SqhWI2OCYt/y1F09HS2Czh5MkWXpHOLpe31/vL0YEFqiyG8VAnTq1mJjXHP8RczQC0h9zxoFqcst8VrY9doJcG3TpUYUQdY2XgyF7hRto/sb9dzw98f/c2EN79cXeNEZfmV8ztdPawsK2P4WGrfGI5Gz1ShYLFJef9yfO55sHoXqtGdPUqpGIjL/f/E0QXGAHdSq8JGyC4JRhUo30z6spyJHsyNh91Ee27LK3XKQSIbyPs8O9L3KdFyT8qccSkvBck9Ut17KFBFjN8xqw8Pj5BCSmns47rWiIvUJzW5FAwRaIBSmAFvtwF9DQ3MuD6YPTcicQfiSr//XIstR/SUdej23L5j0tP8sybqBxyBU6G6f+jqOt0ovvhGII4vxaPHjbs9oN9mM11yOc/YrlXOtW3Wv7LCRfDorLXJJNC4o7U/5+10EUd4ElhDpzBiUreBA6FQ+/VmhNBv5w3H8n0Z2muLjiif2ROvhl8H691e63IFTBCbADX1rg7d5t/T7FXoe0PhTa0fxUxd8w4fGpoYQBayOjfxoUjyRH3EY19ha69eHvR+RupQSkhUtg4CTbEPvGdmQrdTwJJJfGBdToRhYpVcTckVXATVlV9UeMc/Fe1dZBP4SRg2JxKViyc2L13HEK8aUu9KXM77Zh1K9mRmxTE95ECNU6FB4UnQLcnoSeHiwfXcOjjJvKv+EZUX9uimauU5cSMHFrPwyJzRl1VbuyFXbEolRQ9DwEXnhWvD4u2xZgmUkdOHktC3Pp19fH63LcRoOTD2Umhra3nACmjRsBj7HCTp1FRwzolNYL601BIGO/XnTy9DTjHhmLt8oQpf+vt9+9IE9WJcIgMLJanBK574Yi5ygwgfbcQlppO6toURGfgumGthjro3oiS9xhVHGqUxA7rGuznAIVlPLSZIM3jpaHdYe7oc6G/igSgYslYUDIWUKrFpwBcvWplA8/zNNZNOeVzeOHjyD90i0g7TPwjF+VzDHmlsA5yFyAw3Zf6jYrKB92gpQcvjYb/dbW+glMMl637eIokEdFsei1LoR8l/9Ce2IMKdRMF4KVegv//lVjKXMlYNW6TaDLlKv46sWMKOAEMI4oMiAiHeYKGYdCtcjJKyKAsXBCwolwCwLNU+TTpCDGfRbwNlBe6+t9ixt0BXafG/RKDni64D3anR1i7FRTVmlhJMmjjijGijnhxvVFnlKfvaVEbeslpuy5mH3LkdFZiDxQ5W8yiAwge/BabWVdkJhHLDJVhh12UgQ+492bFa4t6IcTV6xCoowbsbXy03TMHVyO2+syUiqilqbSnTZq+7xzIzzEOgviLG2Xc4ems6OYHAhukfTyjpf/t5ApFUr9hWZnjht4BTn8mgJ7oYz5SIAYx2jnH/SEpM/1FpMqz0S2UxMAA8mepCCwf9NENDQ7/NpgX1SrIu6Nr+I2dcEVRmkYdZpLxRBnE5ttWWpttfykWKzHoiMK9dAk7S/VHU3aRPWakLJnX1kmc7Abh3FH2yHSxfMF3CI1Du7KriU+SW5otF2FZ4qpFuxre1PDs2TPjCdMVP1y/MsbnzewWKHgEyvZdywx1pdtDd5OeqspKnxISocLO/FQCRog3GxGphJpKhaCyx/Frh9T17n7y2dxf0EvNJWUGQPnKyRzEWOyX35Xi064uMDEDfsoNrqxp8wsrxEuRHDbG03tXQxr2sCxf6BC1loG/G7pEQiopI15k1sJB8RcDPdFRcSbT4VdSQZxCjSCSYB5wKUV+N4mqgYDCGg3hLSxpD2gsYUYgpmusyMLlqYxX/IS/gdFU8KP7MxjnSFzpop7+DyG7cV/nd74cgAzb0LCp+SmLfonFsk8+/OoWcPOusAPlPrfT2o77c85XJ8YV+aiJeLAOS1DvzY1t2yESazO/cx0WSJwlFJg49qMtg+wF17csD+q3e90uFUzoFRxTBb0XZD4BRUl0n8cW+cXeLe5kzD0GouYgl0pAaHbTbYC31ACMLel7oz9xYOIIEKa554MwJnhsGTUvJuJHiQ5lWY0Xo7lxsOihEWuOxqJevmo297HQRGoJmI2Ckv9xpSnQus75Dq1NrBSFUVnSvT6yZ34AxF5pMYKqgBmMW1HwkVZeDw0SNxW2RoqbML8ovOaQIEuiVTxkRdjdbdAypRCKRtEE0Bdsu6C3VvEXaODFdttPMfM00TfpHom1d0fAFt0nDUH0nSqZ1JggJixP8thMUI64kDdrf59358N19Y6Ed9Df/3/HRaLsNBZQSc5YvAYIIROP05/ZARgynmlT0hBEEggg8PdKmUW7pK5NLeSpTjUU131QxR6mDCEv5ir9pZp1euhYu/UMRSTeUjjggtY4QJWH4xb1ByjyxKUOgayzMKH6/ED1O+kIK5hw1vhYPExMizhog+zZtEKiO9FtMONalJRIWeTbd6F/+WFLi7rhCP5b2EOPdBIPT/opG01wDFKibAXFSMHLgAscN7K8vnLojSo+AzlHG0FZK+p0QbHqmWS+pJUQ7PwiON5bCMUStiNdCswi7W1CXU6vpTolS3uoXB9/QOEpaOUq3rx2WntGnzUtx3b9VxbXfAqbBqw9fE2yki1obDUXrqR5EeY9KhK0zvQJw+NtlU3VquW44eTDnq3IX9a0UL8Q8qphLsAUq2SlLii+N/qYzz7XrIiF0yl0qQ4aH/S8ZIkB5CNWQ5oV+XApxN+Bdf9k4sth5WxDd4FHJ8aY0Xl3+BTDGVIutpWj8toB1t8RsCrzLQF80Lo0e8wyCm6NNrojGSUc3UMyLd5T6LCR2XBG/lJmBKGcjNU+5tEhXAH08wYFehf05yG7uI6s4lhZloPq6XVBTecokZF1b7wQDgz3kvG89em2nZ2jEWRxgwfq0v+gFRwn58TnA88GilfVN3f4MNId8Uq6IAE/9SUZSjxv+kPD+RPZp0o5sknDlTnwE9wIbWWnXUtyi1OtiERtC1eNzCNiwDZ0HOiTWJ5QQQNr0KiFY3KK7T2hitzxsnuMRVeMqzeTEbIQjqaPxQoy11U2yBu9a9dlfpTOlrxi0ZWkiqnj7gQ5qfQJTM1Ka47fbmNUt+1jzboWTac3784DmBx/qLdctkuaysmc8H1Q2Kuo5SYNqHPcOS2MR24mHPy1zhTd04cV1YcVCTOO/rWPgp26ZDV/bcllqA9HBQruYsAo3d8qRh03dUXqgT9H6rYgjLszRppFhuh9BxCaFQZtU7Cch9HO/i+QzR/0Zv8+Am7l+YmIMOeqpyYsGwEDrPOCylkCGFIUUzltrT3hT7wCAd02xMseMwS5SkRvybIhsra4qNfOHV+gzIjYLTMRHtNwWWdUNPXU661V/hUnWexsrP0kHic6PwdY5ID8fOeg6yEmOponKYpKqV9gB0R9fEEBGSPkRG1gzdZS5Wfaii7RWcT0AdDVLsTqrL/H2Z+EJJSzwHoQxQnKTzxazQG/ll28zD3C4Cf4d4E1vgO8KXr0BUtH5IBF02bjc/Lfs75EVdhN9zOCUUtFSMCOfbRWdh5jUZJrDvFxdFOaxnxQ1Qvp2hDG11cI+r00rZhtIH4A/qqydck5PtMW0YArLbmkZlG8utvg1TtV5OeYKZMdbgjpgx22Dfs9pTcyN8RULh5UVjPFIGbB+1F+zyXhlb8h7AWg0zhh0HzhcWUOPM/4/wi3tnwKvXns2hTvkH0j8luALaDV/Srt7amJ2hcjouMXie4MyCRzHx1RfLk7trDJIC65S+cipSfBO1JVE+NBnSn3aA3YAfUrn1xPoHyZ3iEPprkn0RZFLPsiHA0lrxIVB0hhYW/tfaUQaMMeixeJo0X1EjrLOsaHaOMn7O4sJgUObZMfhojZ7MqlQqhUn9U37Fx+lHqNJwlheE5Pl13dPwISN1mNfr6FjB63hEIpyx5I0q8RopkqgDJyvPg4jn9RZ8EneDQ9Z4We8uN5d0taa7bsNtQYCJZQCOxfOQvh0Clok0Vmp0RKHi0sLw3Soze7HTZzY9TM1rPrWX0+zFikfGybwtXjlS0uMtNTAQy0TiNTTBNusvIa1QgGxiCdRtsP5blKjbej+QFGQQhWhzsIZsl3hou86zRt/XFMGSVwGVzxTiPJT+49tb60qg9UPSNE8cJjC7ZxWQcx4RQ+brWp0Vq+emLWmOYqYK+8N58ZBl2KMT+6m78JzP90rLIMwxRPQ6KwhnsNlQHr1RPlYvRPyRy1YnnAnjaqqdS5mfQTY8zOD59FNhOfPbRJmivsAlvkg2zNO4mXcj/tfAY+9Qk6sEHi99gL0H9mFKCZGmvnAETsaZzcrpGJ2xi3+tEevGv8k6MVu1ubX62IOjYbv7F4WsboTgcvuKl8xswo4BrAcP7wDmHMk/HunNI0NF+tZ/sjGrY8ESM79zzKTpfKdSYPB/wzbnLiDkmmADYwTN/xukW/KWlusDuZv7DBDVpH7Yn5XRBXD+5zoq9k1GbWZeSn0iIalXy0pAhLAJ3FNZOxial1DGW80m0v+TNF/IqmSlj/fsA4XUe9fuCR0cqxnaqGu+49b3Ku5plclg6guCDzp79/528BRgeL/4IhbvdTSrcI7cT6YQJkj5BhkhAErTUnz0DeXzVDwa9MXUphDJBcArfE/UPXtlOKtxFvHhfMRwAsHUl9Ju6MfSRaTByvzdoEVyBjW9ij6SSYPBePax5rPB+Pp/CED6mMbFeU6jojUIO/HdnXWJFGqWfYkowO6/sEqEJZ9gjENjI+jN/9QulJWYoyBRK1Pil/zI7lhxCNNYdNpos0vb2P9h0qSCragUuuXNR2sVyclI5jQPHxUpzV7uYISKJBqqXlVJDdOFntn5Cyf6SplxVRUi21Hq7RyBsVMz+/F02z0MZj6yvOY5CgDi3r2pzri7J8SZMEBw7lzGqjzDmYqpnTv4yLg5XjgSnlGgAiJRe05QONfuzx8u46pb9LAnlsmO2bs6VZ0iit2Vcm7Nfb9dCbeDpYcpGDf5k0si7YoinhPW4/zgeNIMf4FyLRAI8KJmXXH7HdcWYujfN9w0DOyNgjRZo3iavOOdgwuvnfPTKuEpmDyD2NoU3OU/lhn9Y7Ung4FVZ50+aIgNft2CPReVukJ2X0B8bQMsj162+TZe3FPLP74rBQWqsrwF/lIHzqbIq8qb0ebKd6PGsZ4iObyk18oZHzGZj8j7RTOSvsg3CBjgsNhJMCElhSBEX7fD2Kod2d+mke6H4pDJhv0BtG/ZtG55Wvoc9AEovo5e/YIP12H0QVl9jvYVOZJxYnx6kOooHy5l8BimHOdyJYlJdDzFBhIvoA8zMunz2eGwJ+pmqRTejrB0yeJmq9bpRNRW8b98VRpV1TMQDb3/vlwjqJCUlumTdfCEQGVebXGQ930MWapfuAp3Yn0qNVyRJev83wOIfdot8NAyRIXL8SI8v9qtEkY+gbFZat8amY6VgHcDYkgrq/M+fS/7Yw/bEtu+XTrtvjsPyIKOZsfxcB0WjTM2wDUJQGI9Lm0zQu/sQ/hD9jM4DpPA8KdS3fAXU3Jhn1sTqDl+bORHBCCi9N1pZs8/2hR+qRfX/CF/A8N7qGQvtqgzDnV5OlznysxXo85CkUpoXegDuwe9DWlGcGOKIGFuUMhZ2cvkfaLxoBOA1vjbH5IysxyhZSf855DpGmr4MuAMgAbSUeSpniCCdfgwxAYJLVYriL55RdaLXUsX4+TyAJzIm4VvAqIpBmcvAJDybWQvORB5exB4yLzvs7IMa0zGuDziCU+oE+UykW2dlH08KB2DzQcDJs7gb4a8/pWFI003QP+pQuRLT+aGz73PtBdKN/7SI8zHRF3I8DdZMeK23SC1II7/Kll2IstYiF3AFDIOYG7sX5meuarc9BJXjKs+osb2ei2l0K9XFNYrn15x1mAoqlVwca+10+Zh2EFP6G/p3M7u90ZmqxEkMelO31uTaaBbtbKSPvtpEBiB1rFVJklYRE9KemIcgMT8gcE5ZOd3AGC5+8Dd0/tOXT6iNrMw9IoPgGZgmDyuUmTBtWXNCPdm8+LWgroytFwBxsm+ztFBrx3QUhiIqwBOaNMQG/PiHIHKwFyWzo4+mc/jqjXcXTYGOxKyQcQTQ5ZZWlSC31McJUbKWNPjE+fdWd4hIW9glC7WAAZR0+MTYErg8vB8X3j/MRvkI66W2kzC/39jpHRzkWom35l/UyATmKOMxT/EtZOIR5UgxOt07z1c/LqDmO3N9FqVG3w2+lFt9DrVQM69MORB6tPq20CZKuItTZaVQddxRxMJsA01mUOri0NZJEkDI1Q5iGrV+Zjs5WrBH9/FD4wnylBMAL5vdvNkgheAERK9YI1LeUsrfmRAQUCUoZ+Z9ud1RjZKzq3kj+pEhfvSwjzah0DvUD2WGwYg+uOxdYyJIjDnwzvObU7FW4+JsFWQL0OVIJ72NWqmdtN3dkau9r3Oba8wUdGFyLWilN/wQohTLkDpMubU9leMTI7anONiTXAYbHluat9NwCgH0OqMF8j+REsagK47GXdwRoibvLAP3yhqZAfcYs3P3BAmwuoUNgD9XZpssWtZ5SANHzCRHcyQFZsCugg/pj9Ldahtj6KiksyQqA1FkvWN8OqArqUsYMZdV0XZPpM/bA4ezTL1KmjUMcELFGrrzOLQ1xgx/Jez/2Alh2SQE/4NvXj7pM8aXwoPoEWiG8uAehFVTsjVIkJnssU5IG4INOFHSdwncpMlf6KH/XxCay6Esl70en3zYA4js8EbNRO6u8ecQJ7upHPbUht1RlupfJuMyXF9A2YkVKhd/GxctywoRL1YSzQgtJyAl6gCv84pc/e0KWDgVN8fV8ZblP1syyKc/8+5lPe8cm2DO+AT1CZ2pXNV65qa7kLqyoxZTocsysgqsKTljuhWoiunEEkf2ulw10/OXQuXEtwKpWadC3U3TWV+7dlbenYQXBEar4ZQ07BrQxQW0gYQx61MsM6F/5xerj+QBlcMcfkOoFZTbcoLxVbq85ZrhHt7oNw+uLi59h/2BlTShy29AeLdI2s1RbHtvqME0k55MrkoWCv4+aUOrAPUh7lZ5pwXTCc/LyPW1zpQ+JEzBZ2UEeYGKA/OUKJ2n7yPZxaL7ImHWC29C3wQuqShEnrtHEkMuUhpsQOVM0pWwtGf2PluDlBH3Is7TsVaeMVyB06EBxQf+V8ErPtINqoXntQV3PlJowU66gSkm5Isy1XLc6VJJ1l/GkGKVOGjfxU/u2NbPyTD1woo9KZyNVbX4xfX7Xiy1QPgAFcRwe74x9TN3Y/q0y9TEHKvS5h9R8CS8LW3ToKy8FU+v7hQ/z/6CCitHEc0KYvnGC3q8cHNTVhETKrA8bq+EhnBmwEBKqJ5vUuoaY9HnYEiZnhlOUa0HVL748IgX9MZRGxvBJvEYvRkpT7xros6XS/R17wJRMJbNqYjW/QBJwKXaIe98HYI4sfcURErdX4ZZAXW6B3VOpRbxiWKKaJzmvjfHqV+EQZ+zUwNrRWBt//y0t+YhSS4rVW/IBJJgB+QQArDfW9MJ/h0ktud78MKE2Idae1i/JsR0RLy+SchfdgrqSPmmvzO6xzou1XtvlTqQrXsoQrg3e4d1Hz8Byz1amNyRq6nNLd/wMSufJs8PuVpyGB6hOaQkRU603e3TIt5qs4vGWqX10fpLIo4qjFOpx8Rl3SHqTEu9Qvu5rGdVaIftApdFoYiKZIEQQhslFyOMZ8RYRsRoQPxd6dlzNVcs4IJgL8HJju+C50A2As2K3JQspUalf6Qv2S+dxSaDdcLIEa5h3HP4G59jJuOx9hd7Ef5Y0LWrDyC6H+LNO6b2aEOUp5b4HlGIiO2LFhiGPLijYv619CDMA0L+y5Y44KaglNm+M3V8ZF8MLb11nnOQlZZstq5LM/Du/8bptmXWAzeN3Sfqh3p13HfOCxhzMhmchSO8MZiOdrsJLBtdhj0kjQf2GdXVCFkvDn1vzHroqIKk46CC1e92/n4cD37ost6Vo5dzVf8majt8VioY2wp9/QIdHsPP0Dd2LgT/T48USvP5uhGB4nMuCtn4rsL1PI5NPDgsjCDY2gS4VRnpCGjBnFP24cBvQNm/I0hiU69THwfrMp/FxjOGrl+lHYV84CSfwpU+0SiGUthJh/1OJPaPaZw2VScdzdjcQLkikBN9DDDlfG93gaUczupLV/fkZOdcDfb+XlUis7F0K6PjOUwwuYS4+UTD6t9v87Eib/o3/PfYOE0kEZkJZjODTpB3Bwmm77MHJz8z9os88BHBbYOqtYsv903ipxdmuJeTPzqGmpbWCu1e6P/TMThn5BO+jaSu1a1CXjD36sux+UNUgmnLECgXHer0LLh9AulokIMdYSJ5rk19VTP8LPI8U4M90risTaz5+DfnWBAzJ3mXAByD7G82ucoSDpQARKh1SCU1SjXzd6kknF4ka/mThYwGPI1duSUVz9Tz/K/yagb4cF/jqfI1D12TgndnTsNsaRSMS4FUOS8wATjp3Ski4JIi1td+RzZfnbi2LryP/eJxi5J43AKSR+ucV891e3EyDsgoFc8ZKP2Qqczkqfnp/SgLeUJ9Ci66kXx1BLp1TftnLbRslB9W1yQQIZ6G+/46znhzOODmviAn/LcvhM/B5QBCoG63tXHsLTM74wAyzuKI743djzH7UlIapBBSlN41SmG0fz7vJ2QEKxobqyKIAHItC6PJRAJF0Ucj7/fnem57nBMvebxjbYrPgxLaz5eSwjlOLwk2WiAWbzyRGW381WSAKlXOuqNu+ki4VYLirqCCLgGQiQKj911KuMsz4ZDZzhIpjZyLCIe+SiI+E2SLJ4tRFpJf7tG1gzI1nHr102P6Zh1bXD0D7MZ93/+c+QdV/BRbbU7QAewQc/aMxDFRMeEdLU50NxwiaRGdPwxY3sFV9EOyxMphdvpc5YkAYoIRxXgmHFLub5RlSkoe983wDsiNDxfnqqbi4yjXi/ziA1DwmzdD7EPRkHSQ99uGYqbP8/j2BagpOZrJwMkyfDvjVYEyQbwX019agbkJ9gFS8x21Bq9jmbdxClsGuCVMvGVjXKRh6FZArawQ6k3qaAndT73LDPx4JfsGQc+8lkwAgB9l/rauFVfPU6M/9sOiybZpFX18DIvmFQYbS4o7xrs06cakaVtXwBLBxm+fM4SWDwI3PMq2FqH9Ilk/PJBkhJ2QI0lC0tAzOURrTpoL/90aPKIBa1YzlLLaJJ2fIMJnX26DWqP9Q6nH/SPQZzxYsJxvc9MJ+B31A/w8IEsBe9uorqqn2tuoIUKFGhIC8zM9eqwqf4ykvHTIdeNTgBJS4bHn83kkGthROyy+42a4zDGkbszMoj+jJe0nyUpzfjZSOP5/bOXfl9Jhowt5atw/FrFrVaeyOkFNRwvv0eB69+fuQAhYSU9YoCKAkVjnuM2qOcNwai0pCi6ydugmgZtYSX15N/rfSvW7uEht4r4NhZ44ApekX69thwc2dR1NOF7CXXnRqOXTGLgzLyKtN1rwT65onHYuoKfyNQMY9QlbkhvGgLEmEEccnKgU5knFo6T7eSzhXNU++WBavhtrtc0uW/W/BLA2iqSiHgDHd7xdCfnI81hema6JUF4FhHgwnWu6p33s56bGFzmbJb2bA8PDqaiMnhOUMlgVwwk5r2zJjhmT4gCfzAFAMfeDIz9rXfJf7wyCOhJZZi8f8qd9XIy65WenF8rz7rW1BFPtQCMSJueAeZJctimLN/bLNWTWNF9NKgnyMG6XI/PI/GNc37+/1rxXZEZPmsQBf2mrUScH72la6jxcxsZ1MLmuroHVFVqGTfV9d2hfHOtVT+ORB1OxOFjFPSsfBe48sUOuJy1ItEKXdhq9scjBzavkHd5+wFebBDsRe7AkeXSLv9/arOGMFXwrm0XDR5Q5eRRGqBUDVK5SUFcfCYirR7qpMdMjH2kqAyGairaA2wvoJ7KZnsMfrQzu7YIEAgxzRRT6jjE7UjCuKHRqjKN8kpgDoAK2WbrTWq1XUjufkyT9yzlrjPmrFFexuLI56CiupxUa/0PYEI+4Cr4dr4KaC9LwKXUuQuMPP0Lm2lYzBODDvJ6NT88V6O9e+9V5mMzRUm597qf5jeP00kvsezXvYR+9of7Jlxjlwkaqn4FeuU1BkELzgfP89N4NQBwxiwj6886k02CV1bnyUQXN/4cC799Gqwpy3x9sW2ya4qOI3+kRtdmVolVQgx3Oispu7ByFOzV+U1vLXzcpZeBR1sx2ka7E9i4I1iTnd21SHWW3gT7gzNy752xCDUQxYfOWNhDdF0hwg0ypZE0w2ImL/iVF+Pah3TYyMhWRzpbhewC547gF0tILIvNFO4TWeSD4pG12itLSRrOtJoO3to4b+TSTJHvHIXthbRAbVTav2Qbhzjj4D97+uEzc9EUwAvzCGE/pKxA6n6WAZ7aqGcaulT8KR8xvAzqF6j+JdHgHm4AOGalQYRzJgcmGKCvPmtzvEBkhUAq1BQBHoY3MYOxSO9zUkA7TgwRIU1p7g9xusTEXSRfMYuGL4ka2bBg1V07L9Imun+1bzIiF5xyyIUDaLnuN443aj+odn9IF39lTOfPZMpymtLk9w7IWL8QUp01l0a/BE1ZsoUywVAkxiXTQj5LEuhfGzkWmRfXaGk2G2YKqkeGPNs8G8MlK/p94XXYYq6eD9Z0/JM48BcgV+oYSCDrFDEvx9CYKtEXuMfL6blQzi/M627PAPtcaiyQpMIGLfdu9++Cw4TIsCSTS61hUJyAn+gf8uzB77WsGG+a77UHi6KyscoAPCpjj5yHoaji+WjhBQtjm5w5pJsXQaaJEcmbzygS6hs1KQXhBQVkxaBSLjXGfk3Npt1+WR1Hn/dEYNRedL5A8UP5+ohyevIZUoXwGajtjbjQ4M/YmHsRBWbQ+IpKYt7aqWjGxDjNi95O1HFIwZozpUK7wg27CnYX3KFT+fJ3/l9Chdpxy5D7tp5hr3ZfQh2vprLCATA+cP7UHwI6RMPkEc2+0yGuVC02kOa5RKmsoMVwTjeuri6E+IL2la4xUBwa2cdnwqOGVw+nnOrwv2wfLWRA6r8fXZ9fgr/8HcwGb/gb8hN47boYsIjbTyYTeWJg2kIYb67swHl7F1F6C6RNvK/We991jHBhRwhhbx4AhVQwRY0Nz/3/4QdMLG+kuc/n2PS6oji4yW/n6BSNwEqiF0V9lJCfE6mrxqpKppB/fcK0rvYTQX6Zc0jpMpckNKLq5ysL/uZSPRPeBaiDgRLQr3mf0jAIstQaZ95Elwp/aLrXENCAzcUYJDpPS87lpf6rRWO36PnRBU4p4zwjC2f2IuA2AUvAIBF2TbJiNWPKERX5LzVKKCAo0mfuUGO0eQAE1dmigXvcs8JR/IDRMWstXv0nSuZvXxJaLt23aXKZIWXdlLpdyMT80hZDhC5kZ2f6X1OnGlKWNH3JDVBBpzXmxHqxChdO09gU0BS9oW1hlL1vpoap9mvu8dqz9naotXof7kID8pXuOWqXsbWVUiSczuShMJFYLIIygzwEwXf4DejC01gEOQj9+0xdt5XjoEPnPK6gfXhldjdO+c8P0L+0Ku83+ZE3Mb/pJnVCdrcmeCZyBoeFqe8LtJKCu+XYeQQxCe/0CD1Usqi1CzfXaGaDKNlSVf3eNPamXOJxtAffVW32bZjZLt7xTAgmdZLoBsSQA0XGmvmzGo7hayLvPfoZqynK9SWIc7AQ3EvGtAqzghtesua9HHfhcD+xFHSFC2LS1Ol7N5g7KO5k0ewLB0zwreKO5fVq+PaPFWJtCFBtikMfAatkhuxOrjuEkZe5O3KbPNmNzzcqOLVmWpIJomhDOO11Fbg9uibWFctlylSUywSzDwaljdSpUawx1Muip83J7TjmmaNnxVR484fSByYXAPfEt+SoLhCUHzXwdu0iWATj98MY73948zftL3ZPK6ErQmVGz8J80OoQPaE0wpgrE8arfLA+PMCLD6o8/OkrvpCrYgqBAbnaZH3N0C3gwCyrb1t581HjsG4PLgRYOwjcDc+2gZ3a+qHGEQ0rnjg+DkrAgd2Vd3x/uinsw3QxEJ2FDfjWvsZzZesggXn7vvJokVu8XsygWJhDDHkbneOvglNfo8MGNwlEk4E5tDMhkjlL7ugq9OM5lkWrU8TjAwynzLxCtW/iobDR9r39S1w6A4rhYzLiBnUFC93kHapYtMfmI12gDJEI0tpxdqvgyo09c7aTt0j5KI5Dcyzu3xtUa0ltAi/75p8JSEDUHFZPHohPl34eVoLncnX30vQ4czVotTKyLr8d0F7KxbXFQrKyF7CFqDEZ+Mxh24++45Bp89zkcZyhTrHdH3RXx6smGou7BYqSIDqE5/tVLUD+aYqez3QgyVJSkocB9yf7H+2kYLeabKWo8hphLpncag7duWuc6B4MmK1Em7j88NhMViy69l0mccR6QfwKepnsyfKYNMQz+9kteGzDxE9sChTVnVu7nygxrxy4DPXXM57vXFLUdrgM11NwvLPwdCJfYJj7WJbTOHMmrGMbem9KS5f0KYYd3ErmVgzCUHlL3Fnh8rZRfr5Q7epTUGsUteTgZmgN6jDj08dygcFKTnlsacG8BfNmwhz2khScStW9iLgS97etZsm4dtNutR5D03fAGiP36Ya7fQ2eELTrVF+QaOn4AVGAQmBgel4X0ANSGhjTOTep7fPdUvmcJ8BPgEpyynFbYaLakd9qTmbms2x8ynVivSP7P+Yg/gQ1o2FiEH2S6dz87YSaDH9JIYVCQFQM/IyAKOMup2ktO7mjvEooegs39Dc5cE3RDowcW64gkMwGJd4I+M6VeOy3a9msSo4bLBrkdE571zYIbNBOAlmtIygKjTd2CgZeLPw9tIcDNrsINxwa5fGs6UUTSpyBZN6ld8BiTqDLPfmk7GYNqgD3xXLZ8gN6XYOmQia6OBlL7ohnZLBRoPp1Zr4mgGFSqR97xS2dhqBe7lp/FYLOeSnKULDGO0E5/dqbLH/A7wRKt3cETpb6U86MujPpv354FNDmQTZYL7FtlLxwakEjhdJ84qCejJQTms1gnDw0i5QmLTaVzfZw1hSRRMF2DBuqA7SOWxJdTPi1QgoqJhJyNS3fR1kPOJgCJNnAY3zGBLIYy6VM6w261Wct9k/Afdn+lCjx75Dw9HlM4i3uHPclc15Oh7WWuGMJdBXrawsQDB8dwCoqoWqVKBikY9Ql7JSV+0OlVcyKVrNYsM9qpD0m546XyJtCEG8JLQ79SOlUZZC4/DYThzVzl8dxfYeT4VBojwIRvMKbrKDcGJnXSCh1RHEsUjdF9p+qL6VQo47FWKABaP7V0xoc0h5z49IAMbEmWoZsRKx8y6MhRpV0VaiOzyn589ReL4Pmbm6mybdhwuB1JkCmQa+kGp9Q7/zyFPmQ2yncyHzxREyeJMKX8Gq4pojBU5zc7mWp7vOFdgeJluOIGgsjDKlKNQFDdsD9Oflu5WuRmwR+VVW7x6gA0/SUOziJDpr9s4zQ5YCo6+mBg5b7LeNDWrDsk0jEkGVjywlfyAXLN6SM27Lc/NtL3OUqQUD7d5PvXUYuAPskWTFKoL//hYsw9NsMgARTlMO5jo26jcBomcjfgDuXNLrUZs0B/sye0Z+cAEC0m4QQFY3qs6YQNzoeZDwcl7TO5HfcDLM5ZbkYdOrHDtQfHWpYo0cqwKd19plOeV5EF49ikzdKhfE/VJJuZRvn8z68RtsdPjUQRyjF4VZDDeabwPrySbdXVWKHwoDoDNtAzDYlVnRoMSn5YcabdTSeXqM7M3nHtDVAw2aEje4qqaFy8WdPr1ctF2gH9Boe5twyPx2VL44NssWqZZJ6xBCVymHwiB5SHOLsuZv38UDZI5BS8p7gGjfewt7yFFgjSx8ilmSmwp8ed0NWkVh53F/PqlXmeF12UxRM4JhFkEc31OqPZps+YCmcPf2fEOSIEuc/6QrzOyf51/NMR0MV/dK0sLYiYWRlptmBnXiL0l73NpGU06WXLjmkAWn1eYGeBKMl/EBXFqwZFdPvFp5rR3NTKOv6eB+lIg16oECO3Gu3+JqcgbrKzDtJdjc89Vcu0cXbaUxqVbTV7du89cDh1XqoLkznaVSqWFfalwD06S5wLgUf4U+0k4imUGeWSVNhqhwh4S5icD3t4/ki1U78xl/KZgSGJqXSWq73r7LHFUUHAJJaFIjcYwyAZbZRhnBF9wxAOETv1rdwN1RYr6nr5N0L3ome99jqP4O8Ifu5R/ulxNIIsFOO0fJAJLnsWLB8J0LFAG51Wo1KkQrXS0ET36a8NQO7WWcvL2TYyxkywTtmpZiwylrYjIBrj1yMPstL220LV3eo+WBGdaumHEhUpvFtAXc/cBOKbMekuNxwUl2W8EjJQS9S+pjOfkR1SXFm5Wa0bzmhkBE/lPK2x/3tpaNoyKZayEoQFYcQm65udEjlsWAQTqTZWy7kNfs2UO7xfozY/e1YGQ9WU3BMBXXrDhp/IioqLeEN1Nr3tDoYbXQf2kCBuGs+MwFz68FVYLgLgLWec89bzRydiD/IwvLWeZ0fesRPcQcaW1qiOoHUL10P+P6gz6fUM/ilkP+AHoVKDjIyCmv/lAlCwGmZGhpp/dPKBrW0P6adyeeaoGAiceeCKOqEYArjAFwbfDZ/E9D17o9uCIqUPyrMqysIEmbKsr/xQiR6XWikle9V+kT7zJtc7cZnDAmsNe5LOODS7lxmv/gMtalfoVsvUBit/K/K0KN6eL0LMW1mmtwHcu/sDkiiPOuMJtl0FaWnuF5XXJACck/5TIesS4A2JjG5oRQRK+vNnVn8GcdHLmicL39kQIXcSaJB3LIWQz8VxhrL7LbYIz/syGutawdX92qLP22s3Rw9mN8ukEgryVxtG/9e6J+PPJsMQKwNtNwjCFNXKa2XxxGHu3O1VBhXs5CARDgkMNr7AUFSgFDffbk6OAsGw7ZVMIA11IZlW4PWhQ9mW7/v4ehCaW9wFpVHijfjrxHdnksfSN1KU4+5+0oZajgxtH7Y6toQLnAxNdEvYj//op2JOBzsbSqDUPHNBMdehxaufIVWAacTapb9W2q34ORzxzmmfc8ffFLI5/KTdpQJNZb3zzIwZwiuD8v9dRzUH+dVJr7Xq2d+A4MHnjonYo0hUR9D9y7uvXQoQnbhMWiYA22FxsGtVoWDD6V7syB3B00rd3dRQkv/WZt9GD+HXEJmCbwTgF8FqQgYIpSFfTY1hnwFkldXb6tD6GqioRm6N2xFBSD8UsgOXkzPw4yOIsVwNVVw0992HjWgqGxlVx0d6NVW9TI6yx1zKYEAcmmGiz2BdaZXM/X4SkUYuqoKGy0vX2Dv/89bE6iiStRFbg8XjgDYlXv6YRmrD70QbxrftKqTRQJd+l/OKfHTi/5MpvJPuZr79gdUUDtstPhHt/oMr/TG/9qF0OZoFwQ2n8KJvdkXpPS9G2UXGngNu9+lruV0Ng2l0+m1kMPpHTG+aRxZHykPU89HwOGqqCD/fxOTyYCwyUXth2KcFTRRfqaVHYSxXMmPsdJ8SpfvVTjwNl4cNeB7M2moG0hYqSMboa3SgGNzOGDayfiDMIeuYjUbe0/YEGFA5jFpRSzbYjs9R3dkAER/lKtJ+fa/PA80xk8Uxa+4e2lugI/PBKkmXjFgTe9D+VcGCSPXzAYvkzTUyVm3NhsBb/v3nhWPO/+EMtRRLiMc13W3Pm/HjyJreJiZY56UZObBIrBj7589QnjK8fKqoBNKLrXRMkBWJ34uI3Rrnx8u4BUlgVgLDd+JU7cfAC0cLpd/2TJAFrQGnUwzFWIGIkhzyox0rxUbUT2w2Q+6VI/dy5dfScGkeUYQJ94JvHZLNppX9JLMx3janBX1LObnjqTOzqUVYBZPGh8U1eABsSIH/GrmXT0nW1m8xwOn/+fzwl/Y3ZqW92BfbCzqkdxeWU5PkMJhtu6nDSigveRXYExXPB70QqPmk692TvHGoaQprRm1/nXP8ph77M6GYZ4aqPNKLiu29sbb9g4Lyrj8UhQgC877NKL6D5QUnTIcQk8ilEVd4NFSpmQRzYRH0Ex025wDEqDcfUMmzW0rDLud3cndw51TJW4mxztOFiu27ue4HXE3vUnSrncM3V73F+NNsfzBTGHtevA1k7QdzxV18QQEmwAanqfhjE1zBabwyZueEVDTiy1hdAuk1mTZ4ZFBDos2oID+ThyhNh+lxsam/aEp+CvjnsFSy/VMwZIw2BfsX8TYw2YzI4jQnVtLXX9b4bU3ywaYi7O4aI5ObsSEDDPSOsqVbDN5TcqzstPguagczkDcuNtiLysvilp4jiXIfkkWfBM9QjSj5+ZYJ4F/AH43298bQvFTIQzEbh57hwFp0Jq8IiTfLAxt7jlVeEJS8MPe3arkwCvLtpvripuHPbO5qCFkVVz6frijJJg98MXwXnaN26nVVm5JOJSGFL0SlG2K/FO+vCs2tBtzon+XlOrWoAOewOBinIzuMohl1bvX9K7Pt09tesaiHsdU8zZoa55i7thdHbyvHVxSgvPfvSv+1YUy8sbOpit01Quz8F+wACPScSw3Y02T9SMmC2IJ9dpz4SPfwgZTWmA9GTVFuzbSoMg79h6Gk0KkYhVceD7HFPfpfjvYTMtKGOr2KjYwo/AOYIPn0bUAARuGdaitbGA1atvO8nwrXtbPJaw9dkoAO4qwafszlDTHiQmTfiBLSu35ZIBM6BtnfexsP/yAEgw27wBRNAGkKX6HSwlPc5xqJrlIt3atgHcodDzhskFERGOCBQjfi8hJ8M8gMgcBCpJSF0H3FF2lRq4x0VWGcS1fY6NS0ltGx3/x/wMWBVuwC/ywlwXpwRL6Oi3/4o4uE6apI0FNWiU1+Ae1pIDuX/jhowmonNBMvePGsTVChTtyaKiLfQV61PEkt0zIYubXffB62eB2MpPAgz3lirfhr8Ho3tzPHsGVuw/XAO4sQZivlNFyB/BftQIp/31sv3eYgYI2q6TQaTEmZtrid97zRzc+jGRH9EQCIv3xndo58G9dY2yul6ptdrZvXWud/A42FPiwZMR5BaXCoiAlR7j11JTCeGygx7zaV+UMqhzQizgqrDNyXpcbfOpKUViYqyYeBxyrWwleh9KaScGpPS2oicLXS+je7zqrRgipJPSGmqLDOwnTmxAFv0bGhbMeElSG4ICHTCnk+R3HunvjYAAkHGb+1NXhnOEe6vfWNbUEe8tUc1cDwi0K9YtisW3oBdItQe/Ttt3wbUsFw10bV9IkPAs8ws0hrsAKISMFIwm5GUNxDfg1dnRObS3YWiQUyy01lmfaYLxPSZQWngFR1X8hu+q2cTqBJm9hex+bodFd1YiXuqLjRq8IX19cw68l0HlOSr7pNqlIP4Fd6swhvsEy506z7efpBmWPxB/N3mZCZn+zQNeJVDt7aBo4MOvPUoL+7bY1+3CVu+r0pz98hx4f6EVg4+CY+WnAley1JHjVVCKGACK8pdY3CpLr1nvdNjIf2zJe2ZVX7iggUqSUYV+FfyPlUBPAUphmFERiNCEE7h/MEMTOw8T/BlkKTnmOytlcZcfbgqk69ielnTarj4PitPVmi8+it8p4vlQeGzWyoUrLB0PdxYEbUb9CvfZsGDroAom7tWDmA3AuFsP0ay9ywqkFsY/8B8KjM9eFvgU39+AFhiOW3cxmXx75lCQWGIny0NloQ4a0JfGjRZb4lPYTqC9QAbusNfl6bQb83k2KVF6RsmXlvnGI76zOW8LmgVVBa3V6OGCy+MetOhZ3G+1YtCgblftqqABvRNCTIzT9Rf0otfkE68EpVDvE071pUXHxX6zp5sCcpgaN4KT3yndkuQggWW+W50M654T4gwPveLOVYn8cgHkV3CIG1Brhyjr14DuLsMiCkiyL2rNASKn/l7DAQwbCXrGE0htwwDJJfq84DOrBhInsN6l0kUFyTVMc8Euq1ZtSKRKnP8wdX7268hpivF5vJ9xfSHr7LbjwQF9yFN9htOn+5jb31nu1SolbkGjaKL451uI6F3mYWBV/+CH1BmU29yZmzTzAI+8OXL9ZoYL52EpLxtA5XFj/zhUXdQeg2IwLavsTX0XaQ2Dx/EiO/bsyx93cIBxsgIVPXb0S4rwYFNZXf4W1AZAvOh4YS5foMd+PLbRrxQEXbowPKn/38qiSQ0QyT9aV3wXPJICQ+Dl0CGF3Szw5kNt/KnIga93u+bJ43qqZoxLnkzAGzXQvRB2dVwHmNvyILXmKx5cw7Jf+38rQYwl+vSOQ2HoTx+GcIsw1SWs47XhFM8+c1loo8ER7YGnoqcBttPCeK5E1q0wt9rIvHymq5qoDnGaAkowD6rbfoi4CJa2Buv0twBw65X1EH9ZbjQf3lS+vo+GZf43zNMdA8OJsTMcNINcOGyNfe5KW6lTWPmHgRe9EGzhUD34l1TRc1ag5kLexh8iXyxsnXxx8EO0S6qkJnW336Niso6z0WghO/YyJwfD5S+b6ZQVOuttkyvGAWNpXIu+FT8EowBfKBA4RQBU2Um7PzQBzVc0q34OFtXAg0Rx4T9uWD2t5HWIVsfdEFvVQIYo753Lb86zdPh4kqBh7qhYV+fVqyiZKSo9atiQYhJD/N4/bq6og/kEUNyK6ejJo4gx22Sg2u7aRijXkaLp75n12YhuYTjrWpUyh+bbjxSLplQRc6ddBFiHvuBktSK1tyujrGEtzy6Rd4oLVFOsgCCUtdI0x1IrpQLuUlHRxaLFkkO2YWB9R4xheBJzOCeLS+2fxEMkj7+7I6Up/HvsIj9/xrNESzkiQB6cJXBoUzd/ynPoSp8US0vekFvsxQbMCIRrN0AqG5BTJcw+yiEDGM4P/7a1NVVYEcSCXovyPisRkTN2eP/K7wr2YbNFrMHTKVZ1X1fNF/eQ4Iz7VvIw7j9e1V1sP0iTiXNcub35KGE7AGtLW8wP7zDS3fyWNO1vmuIICb9i9RW6AWPQ/jC2xaZ+z9HzCZ+zcDazSnK5+GS8+ZhZHnYQHzjQUAAX1uAJqkt3u1oMa7ffvyVVjNmeN+3Xxd2mbfpJIdf1pQ+6E4xds+UHeORgaeUryBhAUuD/IzZm6OLt9JhCdb0AdeUlS7o6usfSwRQBznhxekxMZiiLy8SCBvL2/o2I6aIFoXiL4mxna9Zx2rDr5W1AtoQ5ocR5U/1sYJ3ePoz4TLeLHLXhApeXykPgAX0dPK8AZQz0aH8T7tL6OYvvrD7SiShqRBV8W4SCStZ9pOKxfl86UsUQ68Y3/fxVIX/TJgu8rPtYA7G+JvL9JjMlCB+LdXS+LaGCaDtB/eVcvIFJCoTiecOs8gq8C7GrcIpaPfVMSpYlyggCFj0TvrorvJu7i3G1adjYIpdgNpggCCG6P9r9YGG6G/HVSgZEkkXONagJIB+q28EM76LP/tw5dkWhDer6+ITNcdPIofP73znsHoR/K4Yn6D6O61+fPwww2I7vU3yvEqZ3Ie+njwYyyUdXsGxE7X29AhPXhJw31/ph7GX1plTbMB5jyIyqmgS70Gmii9dqGO//US2nLZb65aVRaAyYWLC/2jgVuIhwhrBfurgkbiFrx7GwbLNRXirF323qQnSi/Ga9tYYNojtnAspq7MCAdbcy4KovRj6V6ztJZm5PuRGOhF4n9gwhTVE4jO9KBxQWQNTq98aUutrLOyQIA0ZYbAWIO5hm1nauAHA0a4royeQ9UugH0dSWttXSzqvB5ZLXO3nP7mZ7JkdB0UEHciw/ydOcmEg+pafv1DOzKCUXUoosflvW9iqohmPeQ0R2zzCN0M68II2/oNSiNiGStNBWx36G59Azhy7IIQmMediuigUj0CkUwy/hWNZHOZdysiJzaCzkmWcNApyR91LKpps/Efj1cIaqGZwknbe+G6JZqYI+pzUeT09xWQ8UibbjN6YIgnIwabEvBFi/PHxDcJRqQR44wIAhzXaAsGvpxQNPUmbXMc3x2w08w2JGueOfh4Ro9olHx922vBS597shrPUi3wwiQibfjTstMJx/5UQkfbq/ESqV6LY87PDkYNaeMfVn3UcExvGqh1WKYGiq8tGwXMWHrri/QuGZw4pne1XV0DeHc+cxWxfJACotAMVVAZ7V+FvplKdM8yK20uk+/Uu5/YH5sKl5pdJG31jJbxP/BdPDxBaGljCuTTO4R8aEkGJEsuS3xYEE34kPORx42aISc+cxI6cY0vwirgmkHFwp1gamMy7Q4ZGam/wj8BLjyugGQfrxp62PYRILskbE1aqwZbIorPTEvw3oEQ8bXv3tz1JQRAzc9XH2ZnSPTmk9EYD3NvO83lbrk/WcpjsyNPWMeAYvJ8v+Bm8DnJLPO0ABLM5j3cslcQAlezifFIwDRdaniOgkZFS8XsvmJlvFvkFE4XCDc/uvTdMo1Y/zSMZ58n7g1Oq8/EdKV2TQ+Emx8Y1/e59aGW941AyPL+dJsW7fLOe7L1L2E5qTHf7JwgiS3cd1lUnfh1hM54yLYkT56WWIhBAqz2TV+HCbvdFIG5JWaL/OQxDUIuzQGk9+r2FrUgYU0c0TbdIxQGMjd/Mi6AzWPUHO7nVRaLr5k1tOLKsYAnqg4WptGtTMaKBrCKU6v10cNvK3HBuVtj9unoJ1LJEux1+8knwCKUBf0kGZzLeMTXfUrcXZeWE84axha6mfkT8fG6omMIuhxxC+b9GbOxdLWF95TpQhkQZt9upwsmemJgCR78dI8ycLxYDKZxrb5dI/hkP9S8JUtI9lvWfBFusttB1UlQ2NCb1ihojZMDHREMBfbEEKc2loPh/9CBjc+kMdOKE5rMY9ZntqEdPXd+2kEN/uuP9tAXLU4HQtVaAio/YEu7nvk7/+5rZh6qvDSloRd8sfVYUkfOaN/lRA7b9uZ71KQiH2htqqDAq5UikWlcCvdhBjQJqf3ZYFaK1T0tivEFUED+d26I9ctdMSb26uEaCEt5aNvrFu4afenidefr58xrCRcz8ySljCoegmvMZ9cHNepTm2FpViIBYlGW7vTYGOuoCI73bQIVRpJHRqIxzihQzJQZ2WvS1wz6c0/FXPoqKicLvukLpwa5UKGNLbaMo+dSJH3Y1gPdYgcTlxq1Fn69ci1XW+xtyPJv7g1wel//veureQWAMwsl4/C9ScKz2JKt8d4fF31OPFkEbyLkN7U+/kQv6uIctXxm/whq2rwvwrjV5B5aCmDhP+sCFMYpbiuTY7oN6YPDWN2XqnovI0pJ12+GFKxB8MP7zfebdhht8V6LYKSHHbpHuWSd4wOqbAswqdHQrbGrDI/L40heN1RhShN4YdfvChwFNH90dfvDnBx0IdSFT2DXGOk2No2XR8OlJMtevcs5MA9cTc2JfcjCGBInHH2s6ml9Dy3XZG9pfDtj38c7cVPXIuyzc/eQGGK1eoQBwmLdesbzLH2ht9FbCdb9LGCFiGKLPtquaeGNOKFAULHWLfpt04xovZ9aySTsAl2qy04jGPyC8xfTx9heyOblh/BGxqOlld3YNWd1fin30NrSQGlaclVFqzkIsBJTcJE+x8q6thLRpfc+SuWYyb9SepV7ervEYrauSuUDCc9Oalk6xaaP/2f8nwy98b1JbgynSEOTehtvGwPjlBK+rU/8vWWFJt0y8O7wa+vTnr4DOcqn3/NZ9On55s9/50gqwwKq0J1a71nzhja0FJnQuVhVZXvKPT0/PW5nL8pRuN+aAdkE1nGLoceNcjQrg/JcQ/6fnM6hkK4RTWNV2zRdGaZrXbgufTLFGWT1PIvX6e8ZpR/zwA+CHt2PTbzrWt2AKseDj/vtfA+c1rj+Urm0RI6N0JwYB3GYbm9703QCBKtynQ3VLkE3HZ9fRG+mNPvUiNfKD/Ja+q48+K+vnhYSesiw5b4HOgTkTFwbihnx4B7/ts0qZWaaqP3hreZ+FzQDoycpUCNzw7JA2/UMgGgjey1kq16rIjLuQ0KUqxjB1xvhM2VWrZ3g25pqTrVcscm+/A6p7SrkGZnKy2QShdSLAC8matmdQ9ghh4zR6TqsjGXxMx12p7ksPL7Z0CQhm07Nvf0WuT4v4+C3cRjQoSV/Y+KMu1AYCRT6yxNFreZtmtWbXNjExqJWZQFNwLZJybpZSnT3X51xi6dWPTbRZZHCWmH67zYDoCZ0QKuWw3gQeQNNcTv6OzJQJMXeakHHagDunppVt12CJBT05OK5NoOUFWfwYKx80qb2LhxHM7Z5myIvTw7lUwz/BAFsW/B4h7TQHwqTY8Un5AD/k3MJqp8CDjrHMO63HzGZbR5MWoMR8HuvPVVmvYWJ1fkm48gr7OHhFuZNmTnoUMWgEFBpAy3H9s0KAR1Kx2WuOePnJclmAWuELehXPhhGa/Lrt7xv6YXyI2KOv0xywEeUJbNQesd+lPwHfplySte7g2So7XBV69GqMwuysc7PAqQGsWz0KPNGAbdqoPa6y9o6zALrBgBjorO+xppySFL6DpwQMpH0RSpUWyN6wwv5NuOG9qv44PQsX3J3qw4KfywFHHFQfLQP6TmvMkO30DZQwDtG60PNJem4Lfk4HtXSgSzB0j5g5osuRxU9n0RzDegx1mKu7sCMJ0SDbCY1nGBdB265l0t3MX78DmeizFYTukAqaQ1h5xs19SRgEtIhfV/K67Bpby4D9rbf0oPcJ9FVrfG9zsKk2mymFycFkZYWoPS3ZETHIh8qNJI1xHcuHdfRpgSf2Tlql8mqfACdZK0d+iFFpXo0zrI0OpOkfl+Uarq4L494RSB17CpPGNSPGr2Jynq4Ha/kCmPx7QxwpiBRdKTOwu0Vo4xz5u6yReQqrdZzu9anwlhDUaAxdudTBRYRwhuPb/ZceuWbQ9i6OrGX1BrUV1fLM8YpIr7Op/r/05N2ZVIb/qLMSckTLEZ00qnDXMfEpkDdjINaJ8ElzTkInq+h9Nntn7La6EzrLeheExU9L5aKn+af1vQw4G+1+n5IHvYhlR0dFTZ7o8Cidu/d7fTZGxBwkHSZCKYvJ44C0HjwgfygJ95CReB1NT3dnztq47plbWKkrbfOamv772Hsb5ex0AW2Bi0QrDhD9xkfjZR5aI6eq0lM6esAuFTWe8MAJZ9MAAvtgiJRmz4OIO7mYWrqZ7PL+NQGxLj4i5paxTQjV/1uTdvanaSOhboFE3oBI024hb6fj3o1ENK6+8iE/ueKV3Qwe8TgUEahhGLgq12iJv32ron5IL7HR/Guw8BIPXAD5zgX5lTq52Rn4x6bB9z79YxaWvlDzPp3QP+fBgbmfNN3Pb+pck/KjeuXp9aUIYKC+4sP5qtx4feJ3Jw9B1IWuIEIsbNPaJ+/9ZO6tY4TR/vlcDHis7aN+bJcuNA6mrRDiOfxcGO+hSdh1PWQAPBM8yCEJGgaXbjC1zqlcfGk1tbAdtp8wQHNIRmkftcXyD+ls8QpEWMnYagJ5fr+pg/S1e9+T/XRLolqSwX3pC/MWpVJRItxomBndIp0bLEqKy/cQ5JBQ3sWXHx3Th9S9lK9rFJyM6lOZxQv6q1LyQmFDwTcT+Kxc1j8PDY3yCUIa75aMpUMNcMIIg31dYm3uMPITzxbupV7PA2xXK3DTHnHIcjiiNwbDJDdso+bd7XQtdxRZnoQU6Qk62LNuYcphwBQwmsFRKwWUb3IDJ9WxgpJ1XzGxIGvYFw8jdzXW5wjwM7FUMXXCNIeqwpboS8fZnNsGLzU/chSfVNKAi1OYzfaMrwVfO8HGcPJs5DQbi/MNjn0o4BSU4VRM6EzTo/5RbctQk/BkPH3AXTwJPYrvPuGoQdib6C7pkcM11LdosmxjbfU6EXIkuLY3UDFgRH5sqRS+BWCW4Mbs2BoMoa7RD9GzJOwIPpXya6ZzWuES7MQJo+f0qYGjzEzvOtB2Q29QZYKWvQe9NQ+tyTjFTcqc3+uZxCSa5TcE6ICyu+UB+GnX9L+ktfBq8KpgqaLEZym9NaC8slZLljVdoeoHdWdbAnwCj5gevpdicpiZCB3g5jpPplQmst//xvBdtE8Uzc8Cg7IkFTsK6Q+kHoBKXhyNV4sG5VkvWbL+jI7mQ7N8izOqwvIpIDIqnm0uJvp0irjUbcwq3ZSdiBp9VENQcLRsasEB/FzXu2Pj0/pqg0mvo92Ira6e8SOXgcFsRC8HGSufks1bRahphbqgir1D7IqzyH7wgscbnUW/6q0+2jRS5bhpCvNX3EjbG0N1dHpT/JurvLDI2gXz2xL1TzVzSDamIpDA3HIty3jbHW7b4rQ3LkH9UHJFBnNQ7Y3VGVC67dmdcOh31wNlAsoJUB8jK508GQiOUXjNgvboCYBhVw/sjF7AGf9m5gUIFqFKKIVpWAu2tLF0qgKZY1iIMj6A1bUfvwiqtAduSOhWWc9tHe1WBQNrCa3+TCr9zI+TFD0SYKmt1WG6n32bbN8Bdq0IN8lSVOl3THGR3Ta/3IcH04aesfX+5riXfZC9/q/pC9ZYqKpVsAzZBhUV+fVzCutzsR6PbUdmZjKa1I8QQ/KPQ+6WgHXkeJV6+B0cwb3hZHArUV1FHCkS9jIYpTNCcKDxl2K95X6flzDGr4FmhsbV8sNiqVY1EARGFtx8y0Ba5Tc345CpVXlkeHDU608CsysrguqYX4sybKN5A5gKLwOjP9DmaVejBZO9/3zqAA91ga0ZgoVyOhwAaCq8WMsecjmZRZYjVaTX5BLI/S/48+mvABh/N5wrN/2Q9kj3DJyqDM79TjcX+P8ZVdadCDpoNV9U1UQlDE8AthTWdBqvGe9lyWKc+4JlxDwKAdXzq+hVGgysj+kpSq2ZaCfEeE2IEc6yLLnx2zau1GK+pIwh9HjM3syAUZ+FpymI2Y3o9COV4AhSyrvzub1Ttotd6KuqlAzzdKMWCeu2KcH5W+7EoZDkMtpOQQpryoNo75TEyKoYkZ3Mhl+ePocc6Vm5UiwexIamW2dW8zRUHBtNW74Zl64SdRWKmvifv2H/yJuHzu5fwA+5kq0cOP8ZCXhfaV/mDeqA2Pi+bQmO2/uN4mr0v9xh9HXbEWiAUCtkoCVvcvHv5uSmNLW0y2yvafmV1e9tW2cvZdUawKmhMX2Dqw0r1uhpK8wSNwH8dWt5LQozykbcqgWHYOCuGkG9/I8NHGe4dSH9Xgm51UG2kmSyXD1rT0Nec2OsV5foQtVXeD+Sz2ejz/a0I8izXtNN7p3gcUIo8ZehcAgVsmQhfbV44gbbk3ZF6o3WB6xyrutKtHWS3xUsvnBFu0jBNtfPfPLMWfh8GpWUktXDlxZZtqhptc/MZ6ojIIxwx3Ul2cPYrSOQX6unROeXiSXaBo4zQ0Dy/fBkp987Kkm9xq0S+1M4yJU/rehO1MScVBnw4gap/6syW39wkOKDXkKWnJjBLqKoQbne7OeUwAmwrXN4XGOSNN+p76H+ZoEQDyaC/zr0uhRsa3Gag5Q8szl5bvE/Ooa1HXVoBYx4hy18FB4NqXMYfKpUP3wrdkrcTjDbbaW3q8JG+aa0F3SoDlD6rrRduEs7doyiKcJSxAddW32RgHLvs9ty6xue0+yIIrdxD6PFRtgX0pYbtB1b7R78f4GZ5MltZSaOusoPPj3FyrSYFYejeLqX6MEDu82HifmTfp87sjUG822xO8K+hew4Q5l0JgeJ83S3U7wB8nD/AZ9f0wF0VVoXdiSpUCoKT0BizTOWcbcFO87798DlHnIyzbCqXBaJv4zwXSwvj3YM64Hd7wTlp1HtWrczZuJckKwEPWRSrVKAjyymkCOH3x4LGTQxwyjHkSK0xQFfR/yVAc3qVvaALJOMUvPKWC06+KEykEaA45v/XetYQbLsqnCD090yz51uVsRVaJTE0EqpAv6uHsnrBiPEgAaBNU44H2oykYp6VEklBNL/O0+x1z5abMKjtfkbhDvD6aNlVG98iHL+M9HQ3ilB61kje97n062njQEP5UuV9szRwEaorNorD3IGjgzILLN7RqG/hRrF6cJMBd0SOX51MYosqG+fNe59RotevPMKhjxFvMYz5lr1um3hAsumAVk3jyyfB26ZLj5DicJq0sWNhw3mmv2kKTeCQnLT9Muqcih+0E0I0GEpynXpmnVJyfSSJMICF0OIA60Pqj1yTyfZT3F/pdg+Y7/3mnj2u1hfUQl+jtV6pB7LWQZ/zxX1gBQkShzu0DfJJlidKWi79HpAnvelnWUs//XXIqxBXs0rp3JxeYXQ1JSgBIyN8UNsUn0DQSw04w+lMrSD8qhAtupzOOF6NGsbjekpWMvCZu47N4cwD7hAOIXamFgSxUSiN/OHnRG05amZoOTgSz42IiIDHKL3I0bs2oBFxeTqTfoqMfru+AL4FfUEEPJVYPAOe/iQVuaaVOL8pIiG2OWqpHU2hdF4TFLSx5aBrECNSk/w4wJCjQ7vlPjhz/Avdy7lsiWg7rU1PpQGwnvvUcGqQtVZFXyRIu9cWMUFGnlpPTYUKD6/MXWFwpapl6kRN5PXG9vYjdE9bdThzdS3e/Lohe8FBIt9oZr22avPuBdlVPX/bOVQmi/maZk5dFNi3rzto5gbSH57HdmMAT4j1gIiv69S2fIfIlqqpFnHEYSJoEyfe4xgJR8iWb3nJu5OUUacG2DV+BiMQ/uH3npee4VayHomSxlerfZtkVGn/cTddgtRVq+nXtIOGQmqMPZaK9DSmR/BNHl8SVX5eHCR8ar1IpM58BzpO2sTldEjDhqj3X776J4IT5CqQttlMjsQl24zmjtus8XKROI/574lGw5LfrHMBVHq6MJWaRQa9/Lp4P6PYqBEMsA79EVsjdI2zCeYGps7xXInRIsXVjvQj7kosPp1QmGxuv+9H4z9E+GzBIOukjsngH/icxmDE8ou4KlYxQdYk5KZ9Kg8UmXmH7ZVI1XKAbnoc98Ox1FtGhZwg0MUu0SOIs+DIsy5cszRAwGcLBwEb5bQPf+wJsNRVfeYwdrYqupJ/CvzIalL6qhugXcLKJAyBkACN7U1kZAAAEzDo6P0KfqxWiHX2ScVR7GVsUDghwsPRM1B3q9LeCVVliOdv9io1QAbQWneEVRj5RkfpHfZ89aTWwLTu/sDQ41nkuUFQSGh2ng/dfF7v/ajdZ05ZMuPMeDA4VMDRufcLkzQONOQQjZXYAyZGWSDpV17Qg1tRRivWo5QeE0qMJPJq0bMiaH0dGt0bJINhiW8AUztBLtdPHTPYbMkmwCr4m+5XJi9VpM6dOmDJ+0s16UZ4FOqdthxq5/wKdp2FgLChkfCaaDtvHdf0sdn0wvOUNjPc4KQ2fa5//gxwv93uT5JBXpDtolVUR2BqON4RTjZCx73MFHd6AXTH3/p62ZUG5DlxO5p+Y7bsJyIXHEIXOBRFtb623p+cNhXgn2DSC5van3FlvDfOJlMifH+CwQj+9SDRU3Pn0dELk6JSHdtRlQX3CAc6wAw21lQoDiHbCMLz7w3GCs8+HGi0w9Dm7xKGqvwFyZ1lvszQQxOELnk1BiCkqqhGPU/yxKoNoPS1zMIB7PWcrx0Z4rWRz9/J2DELxFNGYEfLzxjs+kJx2dGDKgI6HNkzLqRunGQU9SCMI6pfFwmJDTe6Rzr57SQ+XuUgpdylMlV9JP5Oj5d+9saOOIbj/BkR+e7yz1LBIj52ZiGY1SNvg22+Cx4XHOxwnm2Rht9m9541e3k5lN908n78tZsVGkl2Ov3QxyNyzI7voGLg1hPUbKlJw9BSfSgNpA89bgTqvj0f5msHYBbXmJXCHq8vgffBHSGx4I83T/Ewof8AskL3LSnE751qyoH3g8ozQGSdLxHO/6Tw9h9O+gFmwuTUi+KPw+BazUPCp1tgRi1YlrIUcicC7sLoKlAyuIrcdvJ0XazsM632Twyrsy3tYOuaA14OQmAXoXs62luJ5AjcdtngYWA4bC8c1FyFT/Dan8Sf/uUODINUIy0ayfWEdG3wxseU5nS43WC1F+Y//Z6vUN7hBqgrrsArbXiz89KOkJeFBEPOqpnllyHH8LMVGA+SQuZKrbxvog2qSeJnGtSW1HAVDX97p+eE8wirQwkEqh8zumMhCBzRu0ZCGNyir9217+SYnWsonyqLQI4V5SAyHpiyL3i6jlzPTRSJjjSQNRS0aNiiEfAwD0svWmxzKrUwis/Ceyn+BtWZ6WLtau1BTG7UcLw7UmWz69FhO83chszLoh66o0PcwOBXF4hKPvQGMs+QWpQLVDioIF+YYy8dcgKzXAIkYnPanWa9P8zbxiuHzkJ7kmcmzkrYCixSMH1KAptYdxfR/m4jmD2LlF6xoNEmrQHZ+9Ok7fVjW06x9+VXuWYSJjI2VFPi2BTOT30KyANgdS2Pee+cTvK8GXrLWWq+rwHa8nH5jWUyJdfr+AskPN4xhzCYpTBafNKB4Pwv4tWKMQqh3mdGkYrg1aDVHtvLnPIqU9FuyfEF/dq5ghUZ5/aAXb+5x1iSn0Zz6Wb7nDe3qDn3TA2KT1QPEsuocAnVsntxKJDfem857JPq3S676GzJ9miiATU+4jXW1J/a7KbA7FALc74AIgYox4vf0lLFGRTsD8jm+QD/Qu1oWxmSqp5G1RgKfFrxNrxp1ymlCj3D/0ALdy9mw9ISpZ0XNATKtuDjdGJAXrFeSr2yyhpiwNFdGRV02VairIVjq2YKP16pjM4g9+faxVpOBzOCrFC5CG2x3tfKa62aru7/dkZbMRfjP2b7wrIYW7KUUMIm+rmntqs1uGlNh3TGot5Tz/Ul1iwVZkNXgwtw/13/dbcNQpP2Wt6NiUgCf11Rztl8EYQd62dpAfIiYKwauGMb5eD0MrgTeuazXF1L4inWvEaYpdbP2ggXOIPCz1O/s2O3AaVFe5lOCdUSBjX9oiQLnamlDE7bR456zNjQQzaI4FYZdlXEIv93CV/4YzS/oQLRYzgr9WbZw3YFLluyl3v3TKD4ua/Mj063Cm1t8b3JAQDM6dASWlFowuxo01ZyNA/2ZwOzguK6zqGkI5aEsaywIPjTR6p0N/V2uC6cPeJR799R1OZL2BzQYsij6weD2FpnrL+QMjIPlQOnDWWJqQh2jw67xUooiMVoB6mq1aSGPdPqmhPwKsX7eOn1jWMdZVQ3mcXbYk8QWfx9p1GOkHKFL+/+ejktXaFl1Zr6HnxDmMClYUgmBjnkXovwOBkE2b02sLQwu6dnG5nLBJFUxHufgdRtKXUGSXpoW07l3iikPwOMqRDWCOVOYtLi7D4zQCv7V802Tln6XtglXjska0hLt/UFZz0JVG5ylrXOuC7RlMljBnUxX4ZXmXDZDoUDscfMoOxFIm11AtZFgKViLHc+RBe1Gufesop3e11mLAOYCU4MlTprzyM4ozN77Sc4/L4wiOyClqgPP4dLsI8yo/CV1r4dUyxVCEfQ4pfQ9ec6wViBE8xGJQzwByhkb0ZuH9wxgCd5nIkc3abrcr+FO3KBdvY1rkij3XZU88Q7At7pVqYItgwKCHgYnpHmQmNYHJlPmB0hE3CbfGP8ofDOp7pQDoooqlzR6ktfF3LUPlvx3DMsNjvWpHY6pEZTVen8acRCx9wLgReRCRoZaYL1jQthhve9ZnWMEiCkC63UFzBenKZe9pyU8hxURBNXouZ7MwujB4cf2NsiCd8FSxABqPM4u0pxz/BBsISSvIxA3kyPKtZaWa/UeUuadP+0hIpRyPlL5dcJPk47AmYzhO+2/pjvqASZJU8dc88eRPOFj3a+6Au5QIrHdPyKsAT+PJD8DHp1anMj0tMrNNSj6VqdV11iP+Zg/Q9jvWa63q1CnUQqH2Fkf5XPwAqTe3MEkvGXVVuZX5yPqM5TIYMFOKF9ri3tYHNDZmlVMNs0VkeBkYYeElM762TXbW5r+9bY3UpNcBRSZmpGRfuM0OCbtpPMyIdidhwxFMnqnul9Z7tXE7wv3EBNCk1d3EVzqXnJ5dNm4UNoOc/MfVZIyN0jnud6e5W9/tLfByfekmGOOw/nDN1YsnsVDoMe4E357E1hxnIC9veXXXSb+dcHLNK/V/aNeCOu3ztJcG4X/Fl+f8Yskj6OLMhq4kTOcVDSzl4g499muqKNeltKsN0bRiiU2r2oUUOhdLCdTAVlEvH+eB+RELeDwI8yXAHGsXLuvqD4sEZmYOK5RtAcPeEc9TH8aYrZxaIivOmzSkaEXQBQSDpC31lrc3VzIOP4Ed0lh6kz2pzrTFqFGN5l9rl1pm7zKN1J7FTCh/LoJY5DFekrwg3tkwGapFXYYm+gZQKihx42+MFo/sF++PUSENrW83FGKLZjTFnGYrFBdD72Hg4DTfm1QXHwIGlqZ9qUvmbw7NuvUCIosPPCT2z/NNaEFUbcPA42G/uByr+lUXgbtxifSIEGU9ajXMRKheOjyhURxS3nQdCMRANWwL2oIJf75TiXOC3M4hHTp50RqtyE/Vv78W0hS+eJObpyhw2CCTH8s2w1sUKNg9Y175qm458ORXO+9GoCHe3niQf/OFwocYhPIHE1TWwq6BKXqwpPcv9vBsVO+Utjd+EMVDjis9NNg8lE+hR1KbIUoBzn6ynTPhZAB6VM/ipq74SATJQT9lyZ4zGhYTAQVbf8pXlWbFVxDlu3MVDrD7Y3GNohwNyPlT59iJYTIN8xSKvhjC6jMbdEJTajkahOd6YeHq9/WtwsqlIDYAfGaKEDHKE7J/WsDlMw7f3SmGLVcpXFo7UGgqy143qINdcWKaoN+D+fIPteaNUwoWdZ3yMehbSZxjrbCnKvPnYpYLRWGnkhzsNolgz3lytG+2C1S+2qJ6ynMRCEIJa6l3DCQ5p/gaasB592fDYfdAX4WpW+Lts2qFiHSKj+2gNeMWGBR+6PSsHUCstorGg1iPU0sVr0hURTm8TBM/+0P+GK+DEQz9u05aNpIZOllWS78PFx5W6h6Ck29OpCCcWJbqMlP7lSh7L35Oo4CuqKNGqs4gXZt8Xtk2upyWsuYZGoVxgLcV+VI+uJKBq3LnhkMZRJckP7Bgr1L55heesXGw7QPKKi23o+PD5wVSEG/8u64NK0/BpjvGFo3cMG4ayJDRWOHi84eiM4O1T/RS+vmm909KlIIs4cQ7UyeKnGfYgusobTyizVA8mv+pfr7w5DJC0E08YBn4MOSDise6RIYumuOVhCN2740KKul7lQN6o5mmyqx4A2PSJgU0UjyQVnzaV6VdUyMVdWWWJSmHKyG3NuqQ1LsZL2SR+T5k7iqVwqtvUTGn04hV1KYKO3oVWh5xDTgKbNEJ4YgVPDxs7Aix8AuIqwLTxFHkhf1+hz7wK88MhNvLeq2CNL3bFoUt62rIetohsZgovFQ+iMx7Vx64+8l/GILCLo1IEVbX2jZpDDJWEYpkXRPmKZgy8aFeAf6uFdQtNGfvnaaHl8llqe/2a0rAd6kaEKlHpSES5rWHu8nN8FgyDXTN5AkgFTvpkV6S9zss8v2pOFaSX3mIR7dshf3Tb+xwhu/feQLGS7lIKd5Z/kejWvl+Po2spLh8E53iRbpiwABHA4awbzu6T6vG0f4YkAu8VOf1Ucieclnci1MlpI0692qs5YAhxgOmm/GNGLGQid+rYFFbXXSy9G8NSruarbANbVCb0TqdUOFzZX1myII0sdVzzH7DzM4pPPyfUIhQ3l6s2n4XaD5pML0Gw+V53/Gwc+8v5+692y5E0CWpNNl8NKrZ6/M+PWK2wTfq4NkRLjYj9PTwStIOdQc/mY0sDdMbZbhEjcqyRiNNkPUpCLHdecDKDJt7mc4KmG6Qlam+ABv03CIna+1PASgSgiDqOEVhPzIiRrnIZBBxC4ljXUZa3eF7Xk91agxX6HAN9UarFW3BE7NiQpqC/0ntpSvlnJPtjw5RfrAFCcc1x8ZKzteSJUtvZTl97zOT9akNv5hkyqCGINk9rglhwXKZINdVnNw5A5CE/QkNHrv7QRXKU3tSKsSQcS3LouUstRETlejHJrc9R2QfKL7H7jhqSnywDdWMTr+SGtpgKUp3oRNaQZDBxQVQR5Rix9NtVEZnwqtDEfahUa44BDC7elIp7UCYsbrcrdLu1qL/HkhGJV0QQwPYGUma9mzdrTZXNsKADOtYwTj6S7SQO1Md2TwMMqb2bhL0qXLNibY5tDqQ///AYqLD4IZq3e6Rv/Z3Fqb4ynl7vjfHIjh36fb1Y9a/bo/NSaikG3lqmnA47Y/eKRHDMMh5RzcxF2sydAU4XGdluZOXV/WxrOzLtf0mIPhY/qWXzm0bQ1ziRDuKB6NgXktgwGyPHCDtaSBdHBL1kfJ15ajFaP4TpIhygTvhp3b1Cp4Bij59hR3ZzBe/uOcd2OcuWAfzt0D784sTvitDP7ueI6LArjeIP+xiXDRKJDKpt+Z0I5CLmEBF8PQF/62u+pUPBl7of04Elere0cIMZ/U4QNw3IJud+YaMW/JNy3eiZ0gGkuzE2Am2t6id274t0iq+X3FjwKtTlgfBW4y62mRD39lLfmMAJhY2hh3rehIg+H047cnlIK/C9UeSbVGJ4s09SVNpsG6D1md3VQ0vT8LyzxAEPsomLTv2a224WLvnBPnGQ04u9Jft7JUPzfR1RffUI2iNUOJTUgmagozoVvGC5p56kumWrq9a9gNCzbiIqs1A6yC2m4qnQRAiFSpLru3++icAdH5Aw1vpMGVsoj+b/25UmlFCUjXVBaX8r67vNtGOD1GAk/cZU8Euk82I9P5VpzfbW77UrQMC84mqYpLDZnawvPYDWtsGK/m9TG1ee3JZGHTWe/Y+b6qBhB13YKmLHub4SiqM8MIoTH5HGtDfienSpuxuIPPq5K+UXlVwEOp+pnPhifW/FC0HObmTdSp/si2SS1urMNNdcGQGwkvGaxyffurjo6IgWZjmZRg+suSdgbE39XKG/ztZti9+Bup/qofc4M8orS0Olw1TknRScb+dZwBF4IMD1P+JwBiqsWIRqRYZYZXHA+7PhxHVH/H32xSeJSG+6qDZkajA/LsbkqRsD6fVraHvSEFn4uBNdkhXfKS49Ty7CBLC79J4ppgbWczjrJ/ZSFpsMQgcvs5/MVwEbK4GIfLMH3c0hC4+lk/Y1s16EuENOXHXs5dmj8rvzcfj/9It8Xs1LhXEcU5qQ/wpfWZLMcjXbTcC1F0ROy2zn481gKKpRzWzguAkfSHhG7cTHRY3r+IB8STJucr108Cvgf9Hu5QP2CuS2ZD1bC+QLnyGFBGb6LE9RzjzyIEPVVb7lUfyixtocQVmeVzLcnvqCcxTw9tNc5oAPTy9ZL2jsXRRvdhTk6AC5CzyDVF4b3A3ocz9NThYJDE1UI1j7TTy2sXo3AmqYwTrwLv3IZokyYYGpwEkaSg9PZkWZuQj0NjaTbgfKT3G3WZEycYUYw7hqt0bjGGk2TBWCtx2Dmkcv62gI0SyjwSH2ZI8roUuJjU/ZkR46QcSg+Aio8qx2A2QWUz/bRJF3Nxw7ZsAmP+qenTEPs/wrffkEHfKe98uXJL9Ia4eUYjBMdvdf7nODmTmkJ+HUOS1dGlI6tO9no9qH2opMythH2A9vDgkRRnJbsYre/53rHEkBOW7ujUWO0mi3EchD4vvtZu4yJLW/bA1io7IYLvW/LLsVs8sxomuGtjgn1zw7O93jHfhO9rQs7dq55FPAG4Xy38Jxz/KBZroS1PNFCo6blhmCabw/2Bo8nwEb0PLjjxCC10u6Q2CZ5O3za5Kk8yoOm64pcyqYicR1j3Xdq8mOzZxGbWCSGV3DU/zVaQqzcUHIRej1RADMzqICiozKPHiPqcQf1kQ/pTMmj6EDT/+AUn+vXleTEme2kZj7oB47QIvMlpEXP0G6yPkwl5NRjbK6Zk2rzt53X5J+tx7v35gXGw9gACaC2/bErUoShzYyWyhHNstIlnlfbLwN0jcX9M6je+C333jLEYKUwGaNW9rrCpSDH1MJIfsCBocupTcvJcurVe7GuM65WRsOeg9ChSv45aqfeAdfe2ZriKgjN4OFY9kevoOYskFVn13uvlpQbD1Foiv7a0Xv5HpTD+m80kyOWpBarVBKbIVoB3uG17D/cr1NM8dN4NIbYK5MMh41oPgiC5mVf4SW4PMjOfgyE1Mw5piOX3tGWMIRy/ooPjRFemhOaJBatR2B/tF3rIQJFcClpmKOMo6wven0XOWVrq8IjgeBAI6YTPLwkHlDBhdxshL0q+crX09T619QuNaeOs6qVPKpPqxmH7143fbkQHz7JDlEMjNfvDmK6KZzJWvBb7LP7LMQqa3rY1NSQht2bWywpn6NwDeppzv1yrM/MI2eiTHoecoh4W44t2MThYdhNwg+MOfX+EQvhruVMPB67KzGjPnUvSPhG6Zhf7gnDkjVwv+xjhlSAtLJ9UQW6sHBoAjgSy2jpMjHZ+6WeFDRRi0gcCo68aEUckuzdzeKM3oaGPKczT75iGXxyFkI8RpV0jQdiYCaZypce3dNK57zgbKp80cia/dHAd6XEUAlrwCjUE22byIUx3Bn9YWD+EyRgyeGFUhYw1o57Jrdn+ObbtDoWnMdOifGUhp/sf3nuaq64/g+r+mEO+m5hvYr43NBRwfYGXcrUKK3zXuBELDUlv47eOc846SYQO3PqSNT0WlOVMa0wnugHRPDNICew5ifkFSBmRzk3Nl6amRH5+NTr0wZ6FLkEzM0+dgprUy58fv3CFE8USuX30ZakdFlg7qg5030LJSOFBshg2SQl42N8fWG/m6h311/+xHPqGvStQesMvUcabbQ5QONjnyJisBHQ0qC3ybZFjeJ+N0XSWYWyKxzZyIx9XjJBjWYbd8Xc/3bULLTD54S9OJ0bi0CsHMgVQFJczvFh9k1UI7vOdQzCDrDUQHa9TOKVwmAksDNmwrJ6SjScExEwMyHlfUk51kyXMsGRBcBXn04nLxiRocQBpxdiUfzuS/9sdNKSqhG3C7+IJ3wME4upl5B5VjUwLaEowJ7c7vmQM6nLddOu+5AfUZO6iGFBHZ30cH8gFKoDx9NDqDl3PwY0phzi9fECHLBTpA1URQ//aoEyh1ZHCjQzXc2KmBPmi233VFfP4N3/F+YGe83k6YTLZuD/6vG3FO0VWBlWQTxvNiqoCtrgT6LItlYSxQ6wqTseZDPi6yoRVtSgDpX44fhKTLC41sUL+hYyLxaMMJOyhd42uib/XNIVB0v1HUfe/Xn0tz01gMRMtXSqbMg2E1vxG5771dYdSO0aDoaSRe85qZDszqxU/ZjDtYu3aU+f3zZh7elGV6WBmKANIBYEvCXFHuu9RvwMraIX0g5VJsZe0937RPLD4CJ/jJjBKLMEvTFFPlxchQI0omzQhigt9pKTL7RizF0b1RIM8LFr8nwYFnkbCqeR3yE1ReqjjyIGglp0RD1ZNzCg5VPQ+Tnz7BnjoqTW36hNAZPXptruHrK6OVE59sqR+jl9deh/DLvay3AJ47CqnC6kHcnR0j298bYO5N4cY4epwYLwLYAsYBhgd+O0kaYZdug6pSSjQlZoRpJI6CJTIjUGunZenlgdsbBlE9p4ajYZZfrtDOvPqgBfDfodNXSlQpc4Obpe23iWIsRMVXQ4GMO9UesrhKamehyXRP+XJY0QfWiaAq3gGroEf27vMbQG38QbeUs/oJ5mE6A9a4pkHgMtu0MVz789FHgHT5mHv6J0ZT9QXlHXFRd7Jvl0Fq/7PSFr037IkDCKOl+qLyEp8nyIMb2POQl6tQNNi7gSEqvYjJfTvkx08RD9O77cMUc4ur5dEsZARq3I0hmz5SbQ3M3GcpVxOaAHGQqfFzUHiltPZtYE17kfRhyImC/po4YvYb+kitCVpcY4zDcQ4HRN/iPagCnyjJGQ2J7G3lFO/AGHCYVYX1QCQWxfwD5k6733cQ0BC6r5k1uODIy8Xq6NXbpFfoEJe0KmMlUW/266xt1XPcUL/tCXHnDZY15kS7Cwrhx+C7RVjrQeYBS205q6X9k/QTQyAgcggyQ1tALrGLyQz9Kz702U7AjsSh55mYuXcfOt+epox3TJ2Vm/CLsKJoAwBd9xlI1Drlzuf02S66j1mUDx8wT96Y1ZyKYbEVI1apReOnTZEZMaLGSuQtnCtV4/jNMJpp25oafdbRrdiWBWx9krHYdGMzrNPzHuCbXi67QHag2f04t1hZPRbcmk4EPnf8p7F7OFYiEaBDqez9zQpnF58BRfrs6BY2TJaYWy6khkt2f1iBRzcpKAeCCJ61s93cjT2tOF7OlZnhz2p5N9/KIZFjZn2lZxMjy5EPEXhW9ZIclHrTwUvsbqARsaY6f4WjnHca18Zue6v7Ec4gAX8EWA3ognV2bWVJuAdrckXo4xSFINZs7TQ0zd3gY7Bv9Bte7or99iZmp4gKgfMjyTXujxn0lAh1cLWvUL0vVH6VAqhEPdtc8e/tb8Z0a/JqYQWQvA1+K+I5ajSPcEMq2FpX/pZ9OjZy1ah9jvJRk7H6BV6kidQbVp9ra1rjxkeZyovcFNcA7IgSatO+G/rxiuBvZFzlwKQrrlXHNWzGrh/QM9K/moOYY1nhr7sPvlmvowwlOH3uXV9oYQzbc18NNnL1xm/bxw6YqNNOCrLfSkT8oqZT5HJyxCOKlTt3dvNKnmxsPmY0MM/Db4nTVUzDt6bMfiBocXMhW2MLxwb7kNaC1sDsu9Bbx/zgwJY0ySrtY5P/koM3r5ts1rCHJP/WqzMz6qFvE62nUHSxUb+Zg6bGV4/9nUOybCko2b2lFcRCHgzPhVS16I71yEa+MhRHt901MoS90xemiAzw+ElFhhgr2a9V13xDi34UZJhkz2C8Yhpk5ZaG+B74Pq9hwYJTh0HyVpXULusNf49j+ThWG/K607Kuj0jZSNj0GZ0Tnwx4EIeBSb5PVR95schBlrsib0++61yQc4JPKIsJX5q8/ocMG/6ZDinkF63LydeAfMVTiFRCvRUyF+Rz2oqgtsDT96/E3mkASPVNabzNysqUKlRVl1ZQVgyVHcvTFGFBkFunTQqQJwiLW3yEQpnn93xGWjpOJ1WCRSkGv6db+mHMufGiZMQprt+m/bdrtuLcZrBQlxWt2EuMfGKMRpJhR5r8iyQLaq+ntbATq5eziUj2JJUENa+07mYBXFSwp7w82pogIWkwNnsYk6o6Pe6d/KKJ4DMc/9KgRJP/6B42hJ2rJUZURCj8HZoziB74DOXDVmrQyOAzHCpNrIMQYQV32M3RsFC0pvAyl9KPyn2nZo+zflClDYMoJXico/1ApEYFJBRyfUS07XqNxMaKvEfSsmQTogG0SRxfYPcRN2326s78E3SVtm2m113xuZwvnYWnuP+Pat6m7e9xJltrhxZ6RtP/KQT+acR89+PfPRCdc0+NCI1aVkCCe1BC0ytLa9OPd1+1qqGJ1o4LOU8l2CDqKrmrzgiC69nvE+WIg7ASJ1hEfVEpaSpPj60Glxk2ej6AugPNUu2f8DOcCe4Rr+2ZpOOg51Qlx0mOpK0Ys2irQFCaM9v2DRLYyMcxEnR0AJ5z8WbTpWVxqU2P49lOsdVOVhenC9s3eKjYE9CZ8jbpPWCu2K+dJjHZHKnIrtpgUE49n+DXBZ/+zjYub30sQwghsUyvnCV9K8wgaEnLSzfCa5Htog0hGx3z/WQf7JOiVMpuIZn00I6uDOBqnOmHpDldITxDE37X4msYmmbyaGSBw84ZAdgHPqGiX+55qk1mDP1eA1aWhWp1lFALKbp8UeMmLaJGHaGUtss+IGDmEz52kJ/Wq6NImT8LmM1OGINTHj0FM0dVXynOZR8swBEhomVGM15UM0sQymseHGAXqaih7fkm6Yw18+K58dxzujgLOtImTtY9wPavC8JsX5+Q75O39n19LvmkB9W0pBrtRmObMNjjgf6Iz29CjzdIrAEErdouG+JUaKJvYyeFqMBcpLaPJM8ZfXpXRVo+U2u992WlH1LUkNTVV6O2A1wczPnrTlMRceTrmQdYVVUNKPozrAYMe8/AMjU1LGzIus6hfOpPzoQ/iQ67r0nbhcwzceaZVGxDGhW0xk9c1NNIvD2N4nFcCrkke4lwqmJpV0f9+cscaXEiBfEQX2XdvPnKifjHBjQ6HgwIgm0PdpC/J5aWinWuP8QIZcDWfijj5GXiHKBJcQF4/OBe5KZp3DSNFV5CL0Goj9MGMMda+3t4tlCSNPmKfLoVsbUHkbN5HQuy/emq4ytq92R96u5K3hq+mcK2Y90cSfS/4AyIvhJhKgcE0FLGKsmJdgXzJnp69dtMPdsUcVyKOEbhRlGMY3OSJG7Acu4Eb0sRpJKx/F0HB0YuG/tdDRdAOcYU9190ZYGQobUB9vbmWjpjUIP57VlBebG8Lh3EYVUdEjhg6b8lvDfZMyCGOpicYcyfKhtt2fLhSrtvaeGe234eJfZlVvYzWFuVd4xc0jy7U/lqrjS0yPYMQ4EpSfOfaIuctED3KusRiPkzFRluomgDJW+igyyrsgnn0A543KmAPYUJLmiBjB6XTzqqjTQWETphH/K4up0rPqZw9pZrtwPC6WhxLh2FaTx/fJxybOzEz1k34O9pECHfwr1tFlpbtjy1IfB1l68ZXeSyMfIiqwN4mYjgvB5J14X3MTEfobeeuoznh4c8QfG3THobD9R/A11MWPh2VkIDr0IwUk01mfrEeWTSGgAPbZKOtjqn1kQ0MXoXEzMxrDdpNwsyYOuo4V4RtiT5aELz77uw8TAkCLTmFp2XvPpcTgx1iEaWR2a4jgVCu0FU1iOkXsrTAngRtq6kn7zabycybG3WNFhV3VcEDP4pMpWpKqCjOoq8CGqku2UmPpawB1RRewM86ogw//sTpRCizpViSNxQemxZ5ouzMTyJv1s3ykf/pAIFD+9zFtMRchWLBxmZkCZUn90srXc0mxYwaT8dssADodxx7k+LEXhQD/QrPzQsyYECI65POGCUSRd04SmGwo+S1QEWDLkZ9rFww8TO4UAUzfwvEpiNQyo1Omjgz2sABAJuYMC4nsccN4rx4iAzVzdAUAe8+2RskQJyGyviqoVx9L7mxoWIPjiK1C+oPOoFG7HTEGdiWMBKY3BDsn5oCzgh6S/hv/Z0GiJBZpD5wntmR9V4HnIOOfXsp+0I5OQ5S0HLc8D9YUfvCKikZYGQajZX8H/ExkKMvkmu+3SRPRy6HlN6rvx6MEdnyLavJB5OzMpJTxxCW22Ui+TfHajZApm3y9YSBtiL/nOHv5DJpW5i2yRdpbIQpp1Txv0RIS15gYgErSZPrLLpFjqpQLds1JVnXbJ1m9G15ngBNuLA3Su8dQT3H1i8eDgcRQwxJmYjR5L3qyMolhIkh3BI/E2yUJLp5dCENo65LzNPfPILipgb+LS1JX0AbV6e5GDGsk60UtS0lvr+3ETHLT+DT7INh99C8LcHGniS+ZhwUz1BypTDima5f+ADVsWxQlhvIbHjiLiJ0H1YCxx/K2PLj3PNjonFDa6XQFiFHyfTs/unADC1ErWwKtbhX8wKAnJ41FVJfHoXsdMcOqxQsLppASNGNrpQ+b6v76qqOlx6ueYZK7cdTkcJ6VFsGdMNTD76lcoRDZztiqyimWnuiTF7TkXOFX192atyiw6GiX5xSLEJVxMp0QLceL+pNesyHMRlkZ/0YpkHSc3JtkeKN3Gh7fc8+higbwjamnkIqkQYqEQbU8s0zjww1pAPZPTzFaQHI3t+7w171XDemfY5/xlmqSzLd1jaHJf4bM7h+MvgimKeyMm6NO8eamESapcmDFrpPeoqN60M+tksf3O01xEnE9JqFAgfLkvGA80346nufEV7mXzUsechP6RqvukYCcAHry+usN4e9ZSQe9b6eEznIyqcjwNz4/a1OcsYpYGJDNWp+S6q6j5wCAsisDAMvB2m9MtoxhPLWvydh1xPusI6lIn5oiptn3G+H6TPYQlyVw2oe+RVnAAcdg54qtFIZ3GS/d0QE7F74rYZqa+oaln1XthS+lyDg2ENH7ZhafdGDqZtMvNqoe5UzuUbM8jq+bhXotM1+YW2YTIWl/a5KWwbY1oB9W2d0ApAFVICTOms7bZ0jqtcJ0SMXSpNK9N1DgNEpLp3+jE/u0kHlAREZLuWx1N30/u8mzJHUBF7HVa+A8PPm6yHb7n5Ku6qx9gLV7iFXdMH4keavWLL2DCyZr3c/adBLKvqgJh3zNSLm3rPolugCobFrSCk5eLLocW6QJGrG0X+FHWmfr/ZwwnsoGOuZAicUH96XSqcY69yXtaDF8Hc3Ah4xtTzTahxjNFshQJtUjvryVt2hHx3SQztQZ9HDChwNTR5ILUSyjaz9atpAbhwr37MHk6JFU/sBB7aHkMDv6JvJad84yD9YBeIZP5aCA8+q92SZEif7wq6ZHwS4tD1X59lfkWI8dpWQj4oTjHdpY8f5N/hWck2ao1L+mM0zaQX0DWf8Y+evjPcRwU4l7olY5wbtA416HvdOXb8oBmhq+Qs0Bsz5ozsQ4VfkoOBvrV2CXqz2kWSIHkWzsamB9vpjpbrG2+qVvTiktYN8m+sHsZsTrja4NpzCO2ZGFa2YxuNlfGfB9BK18MMJy5b/vklmKLRVC0m4wSchOwux4OoMPKesT8SdX9urIYQzb9jpvNy4wVx2SHvNwuTv3ZvEZ40T13wZM9GEZSLC1v98E+Dwz2lXvjkoHMc6V6U5ovfRlc1+bLXWkyNy3HEwn5/xdT/7qdrSDyLSIlrHB82yL9StP2d+od1tm3nZGgqK5JGlX6+KcthTRLlbypoM8c7V06uYHSkfJYS+YhS9P4mYLh4HcSHDerEAu0Td1NIVzM/MHr9BL8gW2mIwJjvJs0TDiFS3LJNanbG5ivLqU+4sWFq+tyMpXZH7GStTkq2w6PxAxjwVYOe0dsDitNMJuOxJnUNNJ46jlhUDNqtYL/9kgnlGy/qLMUU5PFsZSCExzgZP8+SnmDMLyg624SWFlzZl49cB4jHNQMTjFjp/8up2ysH3iEZg6iObw6ZxvuHx7yXoL0Q3LVxzZl2NSlQBsbZQ1lMD/ugtt4sF95Z19KuSaJS3aRjo8v2Nl+AEL9Dq6bakc7J2Q6WZijv/eH+1P27WweYek7zyFbUSjekaHtAh0AQ4aEkItd+UClMLXy3uJrfagtFgrVo1KGNWdyJ0AKqEOMdIDwAMLrsNyxp5SMiq7kuFpox/gM4NPClWORZvDn4ieO0aZn+71qaVZhlmhTB0EMC6EbGF33uOzwNxsY6P6Ab0+/oRCudoSDGDoPI6vQxDeLwBXBkSqjA7geaxvo26AxkF9e2EiVVVsMmrTImXljSDMy3udG0SNWfG1B5tNfX6F19ftqyPr3e4NXQ7NVkEZjGKvYnRknnSPTTUsgMBOj8X25jg63QVOf8cvq4oMbIFsYcjluBW09AOfa1u8GEW1yLvlX9bM2RGwdOhwBiPHuk456aNwsfLhNRt8SH8bUQq+0+O8a5J2oWFzUa7UKSVy0xQ74hz1tNOvxol7FMyWUJ4NiWcCLmO9M4N4UuET7BdSRearIpsCkcdgmN/dYnnjbSZ0fYp903ksScM9YyAycGB3aKNmwGQ0g+qufhRaZIx7klpSFF1JVLHqPvUaVcVc9ZEfVzuZqKe2sed7xRPHRXd7CqgH/2UW36RHBN/8zq4A7Olh5eW9JaanEPfYiwj4Gsyq4IQKKcKO1AmrFV0l2+jNkgJit6vV+KuI/kKP70TxiapjqmlqDhlN8UTOxl4YoaastS8sXUFpchr7KPvkzRaKkjs5RLfLzp+Gpc8sumIYYKV7pimJcLUB5+HgC+HUEztpGC26vlmwl8DYFcZaQeXLXpjAZbGMxzUVV2QFCUDaFBf2/X1d7QPOcYB2Cuw8FExWCGK8fqFFZf5a/l30lTo0JjjaAij7uhnSb0k/eykJzY6hiKU5LKat+R9LoC5hliR00SqjDwOOXYh4wptk7Hnz4BW8oW68zAXXq09XDZRK/092YFKTXfHF8DbDSI51NfR/DnuAYLbgTemBMrcJdHeG35okKh5WKdCiL4bwIWKDTcIImfNtHcnBDlV04YVsAYVymc9sivJMYO1xg9DxwDq1VqZ/VIUVwsrRE+LBe5Wub0UFPO3LLBnYLtQUOVDOmlkI6FwR/cmr92DhtvISwwVv1JO8Evj3qSXgeGc7i28qbribHWM6yFxgE2qSqHkxbMBfj0T1uJM8R8FWyscqTO3v7r2O+em1DRYtgDYlAZDN7kPVGmJ2DdPSTMKvIUO6iu67vC99kWBc47XfUXG9SzecyRh7/oKJfL3gejf6tOsKPWr7UGze7XTubYdVzmEJrIyObn0eDD+ofAaRu9EnsrYkWLy07cSQKx8d+qSiWEgJ0zT/WlFHv2b4MCNz0T7Ipxcn9RtnryudwdToZ5oeLgkOZufi42IOtqifpBiXcIV26RAe/JZi+wyMhxROij9oniVRayWHMJXfIhiyrvewB8MX3/BJXTtz51/6X1sVRGmaOGkjgHKV6iZqOODeM936aY4AVjxhl3lf4voUhnipIB2QNc7MaDkeBkCrdC5nw0QPlRoH6B4LzAAZ7BrMf3NCUH/buMIwp9BqNlsFkV+bTEYNbK85vvFJaMy1NK40Mg+0w7X2SlqVZkrvlHnh6s9WZo3jsUwsGi2ORm39IJnLCb96Z4TZ5Q8Xqx0TBswb5v5+NWDbeazDLPOChoOx41GpoTw8Fccx37gcJBWmD19UB6xVsqMiTaS/44VEXTsGuVbF6bvuZtsTRKMiusgyewsyHEPfxQD0ZaDRMf9fXulXEY53Lvx2kD2TSl6QyqQjWOT6n4EViHmj8KVfup7NcTx2UjQbBmMDxNo+rIs7t3C1bTd38iXXI3YLmiExSPXjbBAYRoPjTlbul9s4WnZIQwo95ZmE+L2VkA4NtszAoGIGiqtxk0qOvfT7IfcDC/DPRgwdduYtccvRbvfSCW0vQy8E6A23//DEpia9W+Jg6up5EA87rdNlQZqGj/IM00vrcPMkrbBmySTEn6kwLcBYadJ3vpEonOB1wSq1cfP/9D05aovIvsW8/2Be5bJXDCVg7r1xGOSqiFjx+7GvX62mkHGw8LZU+5z3GwMxCbjeRfMJrp3ExyGVGBukFcC3DeoJdHIvxXh4B5Eh1Gou0E3+MesRFaKX+W/7f+lX2rt9OdzW1ocuEZaWW64Gspjai6uJFby5ujQLozFt/zkEds7Tp7roO/pg0locKuqEb3S3r5I3umOWJw34vxZNp6v5sb3VOQxetVi+EA+abDK6ufqH4Ta31ksoElufjBkdl1Kasgt814fpCEtRbgVDYG53EWt0F5FwHkJIrWMis41AEUIhpVR2p9Dwy1iNxXaq2BvJukpsgAOw6Tsu3tGBeX/woQgf8f6Q7yhCligbT9UTcKdrfs8pGs/Q4Q2gWdQnx+jYv2MF367Gg1fGXGtedrfiL8TKGPZ1rzxVLk5pTMnMpcDNOgZxHSIFjJgTptxln9YIO50ltA1+NU/fiMKT8H2P9AVEBk074NGEoL8YKKYT2DARFC/CLNxJGeC6mJfhkCckEKTtbnyZgOyVtfYn/ORfUO6ZOKzsbGZm/sgDFoK3VC0f/lpcQZCIUnppJYoxIcSuFqZ1R7a6YanggVpV68j9dxuQilMPEJU6N3su9IY7LY2vv5nYLbl/PYme3YXOE0w9j1b1bSjVF9JZ/v1fMb36ZIS+QLq01sekPQkM64Yzg/9tKlq/01+BqYAvw3rb5h8KkCxsFzAHx5NVq13E+VT1spewJBO3dLj5gbjLy3xac5AHERykJB8pnEKtoZx6lyzKVw86VkOWLD/etXQm8h1L9y4loijZ7/jrIH5YSnIR5Cj/azWaFKbo3fqUxFyVEw9aA/qkEUwuwn4zqxhcTHmGjWQBjnFYfVxNYohhjqQYaVC2nu4E12rj9jv4JiVkYFalz7DrovIpXPl6AtKX3jOLGVCobVIhpKQ4KqWrHcvGvbYGGWrfs6SFbwl0jf4+Vtj7ZAHY03ACFut5Sm62nhiRay0k/zVqIHXjzLXvVQKGt7932SSEGVnESvDiyG59vvWZ7kH3oZwGCiOVUNE61H3SEWACls75F2tPZ2lkQjMKmGWugT1k22AAj1e53ft6QBUPhrvdXvFlmBDgbzez5K19Pif2ne7H/+gkALz2nf/+kNrAS9KurJefrK04jnV7jp4osWKtUXjSnHuIMxWWaZYxvOupo5gHQKnJ8rdsrCa+bdFlF0llCZAniCdNb2Nz2VDTIpyiy4Vp2l2wmmSJ9/KgpmWcjrq9lxUaVU8HPTwQK3TYD3b2ecm038PJT9v+4S/lzfwxuaglfHL2iWxdDGjPDGuq/0Yq9W6EtV44J5fZWixOA/0Kl6uglfVRlwQpMGIm+Xo9j1SUc49Acy89AaztPlQ1ig1h0WU2BLyrSNx3Amk5eo33FsmQaZNhjGMm3FpW8ZalNJ9QvzGZRtjCpHXaUYAeRRk9kYG7ltRIC0jjswlTJrqybAIgJ2Vmv1dwl5JHjjN6o0qNIAH/64nd7uohyZOdKDJpKAap9guWgKy0DtfClwu97GZN3gLqf4MSnWvYeQs/etIt1GKUay327SXcqHAn3Mi5Dw7Ns/0ZUNEUc2K1u7kRXgmvX9o3O8IjrHaX2krhCthtFJwFUXLJIrsn8KKZhTq5nC5BqkAdlTmramG+hy1O2So7vrGSvcNfMklTuNnunQ/Is/hvvdwKLE1oYjTF5R0BkygwBWoqswVTBtgVm4s1cksDIknUY9ICbFN6vEmJI57ORjAMO7RK21ADMB4LrdDvUNl+DTj+YFUBJk9Q9rRVivp8trvsQiUHQF4v7AZyL6VVNeUJHTeGgTcDZmV7mpmCDnafvLLA++my9A517AYXusPmzPXNppKX/JV3Pjz1a/oaSB7+mxP+FdcdiFD4ZPr8sDyBdK1oLc7q9CKtqmmLtTpmQh62rxwnEB2URPhPHz+HOz1gzxBOagvH1GfKcnS2udelJPhWKKAdsSl7Gg/r9kQ46BhwVb8sjzJDK6pzv8R3/NY47O1fzA0XjcjKxAr8XJjAAdZOWvrQOhq5iPcVSlVHfqpl7QhUgJB2anp82NfbkwgU+sChAZm9qcKagculaBR9nfMhU6F9Up9IpDql+4NbxJnthqutRg3uQD3v7QY9+Cx6W/zRhqVUy8LLED9Mu8XXFnyrhMe5FGDDNVfA6YAHZ+scJ4U6CL21gvWW7a00xPi94q6Qp4QnI/jNNrW50o9+wSGKbIThNkwQk2rZNZp2IZLmFOGOgogg3b7g/K5wuHU+odVgt5yFq5ZTjuvpNDzDG0HS76yjNQ2gXIISJIgZ7ehpT3H68JpELeVVCdU9XLyzjvoibyq1IUNodCG4X5U0SB0TZyQhQsRm/3a7Qb/ZO6dKVTFy+81erN6orn5rL6EJTnuTPL7oE288/FSFnaNZxxxcT7bdaT2YSE6WIT8YEWeK6sXWRa7XzE8JZuMhFdWqltJ6taroMmytwmFS5zMBVVbcmfvsrKXMnpLVsA48UaIbhcCbHP/WSw3cs0Rx8wr8YiBGQb/1KCsSyfVb1cNExrK8bXf6T1APsWqZOsEgUoY1rnZ8TXxJbC/0DQor34RVnrpAIkCc9frTMne9/M1uJoLfNSF+x0eqKLjO7ZKK4PCM+szPKXuSEb4yyj2oyuwsxGMsavqYJlTep0teuQn6noImoDZ+CSBVzLiB/IpjJ7XcDHiYwdTs/VusT62duANc1UO3OsW1ayABq/4pz/V3CF35YSD/OgMex2lEoVUccGNS+Y9YKxWb/yUXuzsqcIj7fBvfthdlp3EzCZeIzXwLjKpJZfBAwmN2lfyzodfpvfTayoiLoJYURi0cclhP/My9yZodYwQX1nAbA/EaEO/bSFsF4NC5YlVcrwhpCrhq20MBHzWVxeXPrHKtCFLsKDZeMVN3C35rWXWFz9mDHChQhl20KGcgHO+xPOPD78auQ4G5ecS4cvRTuKQ7hHNK/s8O131sQ8XwlLhsHPr7lH1wwJRbpPnY/G3wc238aT8Yubz1JZ9Bkn0QsXqzgx9OW8a1LAL4lajSJmSZsEyM9aTufk7uLId5bPwATCdqd6YczocHEYhUk6yhlwXFe+vPEIVjf9W3TrBjR6gTL0MPbxnlgJQSnp/AHwluwhVzYTe0BGGDf+xrjyZ0mDvql6pa0B/mUeiYwzw2WdCLMK2rvLt8fvt+MbeCiRYNTm5jr4iiEkQOg/apkvTxOxnaib94FM/nkwDyCHykGH6bPqOvFwmZVAaW9azZco2NHdYvtZEmZU+PCEDANzWyIR2gCa+3doJKG5GQFsReuV8WTvi8OAmucax/XcMjUzhibjDaMSKEM5n9ePkXm0hq4KTS5mRFWFWf9YWHvZVOzGPMoafIbsDBpDoQrlptLQxp667pRXdCleO5t1LUia6zqwCdjda5shwYSYWcjiTeZj1LD8voeRfweUfTGQPb5Z6woFFM5Rx7iHOjdldTq4ntxJAe7sK7f/jbP+/xARTCiNNMaTxRu5keBSqjQnfG4t0EygtZbPu2hlaphMfUHGwboyMb7/kOcRZpKHKfXvz6WfDEMY6l5zIpGDyNZupaLsNyPFu4oEhw2OeVnyFbnZsXrnUB782+tv7iS63dhT/AeinZH+hv+5qaZFEa4lNpp8ECdsW+IXltBrQ6IsnyBuXBQT3PXf0ibvQjV3358ROdFN2ydAyJjhPN874R6lPtBbM15+XQfNj0LGqaFctLi0AKNuCpxOu28ITd8OceZSZOz0HRQRXtTiGaODymuiZkWTqng1o4757gik1agMNODWnO93DzH0ne4DfU8SbMXE1uxqOLu7pFtfCLX8EfJZFl44DgBPVIG0TkVhScqSVH02/yuxpZwWDhGfkF2sUykGDMlfBSjXzJj5QfcN+p4cnDQD0019f7EeHYcjGOd/FgUuBamFd+/GWLNv8oLdEx8WALnRJ2LA0jW8CxDx9++/8BrrIEMEJcXZbqmKTb0Jkaugu8Fvl2yOtQk8DfvGYx4MeYWbinagPVpwaRngOP26OdMBSdsvKI0oybicgFnH+a1Ix+j/uHaeXX11A4EgzjbLiNURH7ZxZuNl5wMYUAnMiduG8qicIaiS3/SldTju+vnBntqKjPADvWg/NJonUaQA1/WtVE8IK2pbOkEj9E4DO//AXSM/uDZaGALiOb8mFH547KiA/n7EwvAb+lvRiYAfXnpIHXE8w0oHNcbVOcit99rSl2VnbNvFj3CnKiagzbZM+9Pj+WfqM9tXyhQowcAy72p35ZV4jh68rDGW8YnMefTPd8mGX8VWqfhiz+CumbjQDIbH4jooPO6LTseERvXPiTJXjNUYJi+qy1aGQ/D40IPe09B06ohc+2gBWnOXT2Rq7CcpERGJfQ48PkX5VQ0NWDuZPcuv8uetZpZogS2NSMuPiSro18E0NTiFI4z1xZTclURRNfDfNnrCr+IGZGfeOvE/3V1hKluOSfuBooh9RYJ7gV4P0n9k8eNYdiIy9ZXDEIfNLgGkorVqAqBbzY+kJH7QGBrYx1a1MLwMaGoVU/yRGJ8vdu9CXueXxsrMwDvUAbc0KcL47kYI2jDjRiyYAl55yHRj3nzQCqTj6r9iTN+otoQZBti/JX5N6w7pJ+SrvgfsmbcoiN8C+HgJOCUdVuK/p2XlXpHQeiaL0tAv8k9IHsQpe+GQgLq1hFxVigpL3+bA6zcv90PGEyAJUdiyVUFlLv19tkxS2kQHfvvmt8NvUR6PSRaLxmQgq8HpgUvEXZRTYigQPVVh4x95ad2QrhRFdECoTV1+BaH06AFA7K939xSx56UKhz+dn0cV0oWJsgD8iy1bOf6z3H++SemOIAsEFiB2Q7bOUgeQiFAMG7nSnBafIvWsW8qXYlHSL4/sGvXq+qdeewRFAh7yhDZkSXzbmTjIiZ5ucll62tFsoH+8gzFcApKM7/A7f8OUcGBrpu/Mk7BwImdgWUdgQCjzRmUr66u2iX9j3JTOlDxT2587YX5k0Q7UkX6tH8wk9BpEEID3aAAu7GQzMPdVe3wFqagqlKP2gkclbRiZeAze8ljafzq7fFzql0CKve4BSAL8kda30n+5i2MoIn/Gh8T8Xs3Yk1FXy/I/ddCz2Z4tTCgZGJ1Rx0kgx7UFQjEmJW4RneP6m+NU/OGY+0FtJAL+gGurwLKeES/dWcXqBrz3hu52vYpCsitV8AzyS16lZ76mpSsD9GzTY/GQSFEE4KUB7j0BbUxyUVlmyYyFZYO3gDW+kbpkszXTjNcjwmHiGk0j/qatCcSpwqm5pk2uHFSgK1WZIaERWun1GIhk5O0NAa/V9eUW9V5L4NbCtBuXy/T+lrzZQd3GV4DdGSObCYc23wWJGS+5wWXlx1Axx+p0n11/ttp1eAW20pjFqUrWP8+szlfX5pqO89LqLRlQpoRaBcBG6tf//v7uK+hnKOSgI147ITc8PT9Bf/cQX4uaVicuta/moUR16hPJ6599k5C48qsOmzhvbNdNUETb2Tx+4nxZ8qArFTbWnMltNmG6Nssv++cvoM/sb1XY7iHfx+I+Lahb1uYprPyT5wKSxVrZ8oVf8iZkKUPLjtsSJlqgSsSj7Ei5CDx9OOgwhLE/L8mcGSas6AFNLZPhg+DUwe8GUaNTlVszbHDsHT4ao2JZefzdWFqJMSlZs4bhn5A3EjysEjZ02slBkVi4RQYBwOhAZH3/9/oSPj+3aZry8RB5iBbB75a2Tx8iIEnnuyXDmmZFzW3knRCiF543a73wiymxqDSwQTUTwbcWu4h+Pw+jL62EDGz7bKqqFgEfraXOjuI8wCEk/fkXtum5WJHHIymyCLFR9/jfqc7UvN/uslObHHMXTQw/KB7J0vfCDgRt/ZU98A9yw2F5WMGFADhsdK3rn3nt0TUON4lKyebMwhjrJuU9BKg+dwbFg8g57a3v6hwikOz4fmWTUZDLvrI3EenX1moGxifl4aP5WB8MhG0fiWEU9fD+TDr+ouEgvCH6jMM2mehGEAfm6Rl/WzUIuUO23uMT1ZT4lBJCuy31C9yKEIjBs2Tj3zaQG6aFmH36qhZ3rMSjPGCVHvUnS/zxgF3CeGTzOtBrex3+0plo0Zap+pkuLrrmW9XCKKXygimcokzDZNQG7x+GJYe1EfyBj2o5jeXCfg4HoyJ9zbNd6rRbPSq0rnLlF6uLq4k0pQLJ2zLttzdPtIfCOtZFETYW7DTKeeFirjnv3oxelId/nN7oH5guP+8ECzN7+d46N4x5OH1ADUbcMTuE0JHuoRjxRzvf77eP6VkUF7RTfwEFSD5+OqB/14NSwGSd8xgYbZTZH4Nsel39reDO0HtY+An74wmdekEhu/cnRdamUkNXMapN9Ia6ygWdV3XRZdrsSzZcdD+3AMH86QaLExAjIubRN/JaduDeDmfyY16hhHQWbik/mnRyHyBzi8mp2+AfJ3TqXRiDi+K8S0VW/zSAT/JDPG3tAUJk3CBz5g4MuIF0qtSLs6plC+8fOjyo2tgbuJO8fti92J8Ag1PZj/blWTaz0dixtUDb2CCErkh6zG3m+bhhn2pGRCVXBigZDCDSmMT8YmsNsoyR2kRGYyI/rJX074fMQF/4U/0EfmZn236lHHm2FvCEG720LJMkf/VRk3CpqCfBN7GsoeitLppByOZOpRVFiUNJImuwOWgNbFnVZezaRh68VpakOByALN141K1X0BLhMclnUUGx+hxvesVe7/AOUnOG1zCkRz4skHSunn/83tIioXVK8i8o1b/EnwYOhQRemoaJlsT4PTwu+rgj3rHOBF8aoYw9qWI64f1+yxV6QVduQSDhN2AAtwNoYH7LrBPfSL9rRa+ApVWrrTdXd9drb3//Mre+M5I0VDqbEkgBBsapkGZ5rgx9nlVouKQt0wHBB7SjEWbJGqx1xdn4Xgukrez1BFH0bB1s5z7UJ5ZE0pV2pXkFmjpy1lbtUEW8v0jsGyFSr+3r5h1IypP8qpDahv3WRW5zvxdw2iCJNuJx6pqI+at+uFtLDnV3AdTemXwoM2JI24u2dm4oW59Rq3MuNX3jRXBiCbNWd9lPKHPYvI4lsbzGE3mNi689BIKM6SIcDgdl5kG/hVoJ9H16H3QV87xZPtlIBjcXa1F7DvaGHcJhK9rxTnOOpMrkdvoHCWk4nDcEtuqNLejJgRsy9ZysKNnrg/CdnGLZj4UZrfDHNeSrZIKpaYACOKim1aMNrRfnoz3hGKAaDgOnm2AfpOxCVkK5jihwqQJDoKagV/aPuhYOY2ZKa+RfzpElPz8B/n2ucdUEbLw7Kp3+xpDeCa6/tpwCbR0JK44wdkeOdUtmQhj8RKOdRIcwiNOOOsn0qWX/HNYL7MB3Wk3DeTvOH2yaMvqb/gUvBO2vSwtlpGRi/AXW0zkAEnU32Qr9m1N3qsKu5ZA36SLvu4CjYAuVhFgQibAlMB3vqPjHyONbX430EFUV/rbUuzPdQ30jgI1ABwMsVj+s8eK1Qm++9MNFVpgRuhYNZkuRDYIvG6cOyvF8gNMqjLoxFrHohHPrimOXHtHsqJReslXGSHPg7BWGV7VNv8bTGvR24T3ZAgpJGF9qzvelrSBY2FoUpjH0u88kQg7VnteRIgTerKjNweE5vrzUerGGSUsVw4/QR/mDBg8ABY0zMy1jAV7gS8eAqMOcuDFc/GVhs6rEVwzwwl/++3s7VJRvmI/LVibnF4gdC6ZfUhHQ+w2bM1x8uz2Us9zw39Aa8OMsw/BW1a+NRkA4NKROP2U5VSGHQ6APuwmttNvnoCLbO5PYJ4qqHbMD352qBqCUBirY0wGxLp9pIDyDkXkhg0obPbnBE0P6wsk7ifh4/VlI1yOECZBcqy74ZGt6jHVno3EjeVQJSbB/P/tWxor/T/DdXbca6UGPQICz+SUkQrKNjjANLRBl3fhT32xRnXqbGVRtdhJTX/PsDmeMIrGVtChMGKNWlRREAUMkUaXlAh+CaFaXh8EWmvblaTTpSpobwKZ2ZfJkLSohKNDp0dgPYxT/rBVGgdrG25RHPKDr5YJPhZWdMeoEmHIcXe1Ub/W7NvsMBMU9u9WDDWflELCkad7vV92cuAPHRN/SI15tTpfYjH35IG6/C3V1Xt1V1zqNLyvl3fhBeP/uZXIsqA0+SzFENH38PtHDXj1xnMSF1WbjnBiBhQLBaus068hb9WW8qkLv7+mVBp6Aucoqt5nCvTBquzpNlwerTeGGLDx/XnFUmAYTcwG8XXRe+WtYPg+uohiqD6iNJPLLFzkZdriRBw2yQZylBmMDncaxyHdtCMuLcE80d8SoNMeHe+jOr5ER0hrbIT7WGxYqRqgoWpZT/x8NEi+AMsFqjqMBrCxYVDJfnFoI0zxVZ7yKQc0sqBQiVVjUg+UTYPoQYUlciJfPNfpR3zD4ESsEdPsk6O8svg472sjHKsW5L4urBSylbC8NXELJWcEr2d1XSeevoVqiVL6bY2RV/fpvNNb/wOk1y7q1EnAIq3MDTZeR7NixPDR1R5y2z//jBQhosRuhmpzeOkxQFL3sl9JD0likPzKqe87XkZ0i+ceehENbRt2LB7JRcDQApqqMFrhy0Pdh7IW6swyw2WcYvLHG3wOTr4ZZ8Tn54cMY+FVVULMqIRbrDZ4R2aWh/pVTlHg4M7Of6GFM2G9EsEOsvKKpb/3RAaYy82kYW2Byn/t7Z1uhZZ3LvqbYYZmsoqGufYSDPwvgEx6Y2W4kNv+DckkhL3GUYhIkcgxCJwlCoUSSkDOi0FltFz7JlZhtAu8NxxYTFoofYwBMpIqnlc0wL9BWiYXdpMQNJeUEjh2C93SM2KDjzI4H2GWYV2qADIN4hn5YVOgdovwDPbcGkPUZQgkQk5egPgYxUBdsN5ftIErGIAFdUBbik+XSo512AdQ4UJWw4KI72sYDxm5feepkPk9xMF1y7pgxvyr5uqlhTxP3Y7pPZRwtRrInkA/MRu+QusFDnItcSbwVw7CQ+2pNeRbTDX3tqb6g6rfAHO76pgQTECZdZ+StesNgNeRtxZJ1rfCqAshM8JbwL08UTBLTJnKajFHS1mzz1XQbEryh8k83MQUSmdWVpmsH5Z2zL07F2HE7/QnRLVPV/kZVaCmYozDUG0D8vLSa9n2Yk8c3Vir0LHHhNjE3mtJgA3IUvZEFz+7ofHksFvEgNhBeqQ1vIT9Y5Ayghbj5stwzEZk6/JsYNK9bTw7HNqzMnuzTnGR4uZIJHKcidFLvrVQgWJFpRCPx21Vguj7QCI++XyjVq/wjhi5zJvgAQVDRBE5jSgsWNKI2Vh70Amx8uYGPY9Trza3cBvSmWMfFdxMbWiOJXuHVfgK8h4QcTgOZCfvUH6earU0T1dPiECnWjK5k8jVnyInoXlUw5Yy3JelIS8Pc4ZdgJGumLBiLOnWSHzXad2H6swXMmFL/PVhydVugSAoKf19IeS9gn9JENzj06irs3o354Vjveiapbz4LCkeVWZXXGfkj9/GXwqc3ob1E8QZUJ4/Sv1oBbfWdZSmm+mM03BwoWoY01IcRBAzWyOOMmRRFGzDFOZzmQOGJCyJS1SmDobCfYS9Zv3Ib5CCw1arg3lu+qhvAQ4jkK04ky1orHibxA7bPTkA6/nRsGHUP5R2GWVfXNcyOCZixcfvk8iCD/lihcmNOzcpfNx2JEgJUumx5HosaDJVXNkY8EXRgtpPRjW3T2QzDf6pAlqX2ssREgqM2ylYjud9Q50XYB39jRSkQbQ8w4nCCaVj1BHiX57CZnRMwQTJbfxFbzYe/hFc6lmzvE1iqU5KFc8T0wa0xuRl2Ks8OJatl8XcycGNHrzJ1/XbgscuPzPQuGDH13yOQkiHyYcSbqeOpPVxNRrvjDZX+0bEH5Zo22+sZf8iFj3FU2lCTjN0Lzm4nXXll1UDgTxUvU0fwZPasT7xLeUC0P/vIPktslWp3/HeYPCNRxRqK27Nm/jZfjtnPpIeLgkqgmyzZIjNBHxW0FvsBDkg9JtvEvVomc1JuS3tSbKXFIfNi1Iz229kym3B42+H4xKgMgB9elcJQNcRy9ojJtrNnEd2WBeNXyBNEXX3n9DU0QHPNOqoafTd28xym8nweZ2TgzDfx5Bbbij1Ccs8MO2YvApvUu9j50YSrhvbBZpJBtHMjmOqM0RgFtAFgGs+sjJqKH6VqPuQtA4QDpPk8RXCG3Gk8XmRE69j3buw1sqPe5PjwU6GjIaAq19ASCgN/ENmN4llU/YivC0m0ik6+LUApI0FYfJ9k1KvY4rtDWC1wPJg+zPNHYPi9yPVXnxBgfwbzc3ldHRuOLtLCp4rkKhiND4u41pAw3pABEaJIrNjo5rIYgJtS//yrTfoxYb79WpivSr8I3gYJQbm1XjwJP8mac7T2aDKEz8tPAQ5chXGpiRsuvCbZmb0PH79n4Cacnwg7sGEdk6nUVZQHtWYBPjAssRhsIHi2lfrXJ9QVAbkb+0b12tH9RI94d7R/xKki0GSC/xxuVNm+XjWaKpN7xIjcyXUFIA3pKdOx5aCDes2XCOYn+kqkcUOjJ+ngrRS2dQ8o3wuFFPP6kJJZ4mK5dpo6vr0wvmp7OI2y5s9L4mLrQveezzu0eWoKkCZyrz0V45hc3HR9xKvFnjW6DSQ1MJXImhGUsab0uveVzTaXjhU8JrfRxsCX85SrmRmnehJj07mvIM/O7jIHmqKSfP0eCNc+u31Co9VWz2AaEl4VLuxqW8kdKRNfsAxEIj26cMQfmOvaMg5VzAMIoz5L+tnIvT89L2TnZ+h05rwHWbvLjIHrEWe613iRtFoGrFv06zMptUHFUWwea1OffQ42dJo/IVxIrF8/7VbOSJRx5v76061180vIGAYqVlpV8uYG8fTflTfB3QsX4TMMCUPNmPLX/IdLM6e/yMMb0zqdC5lH+4DEUFZ6ImP7t5n8GEb9LarQof8wbK4WAYeqMmeFEx5G2s+XbO0yMyEmRwPqEQBZd6eblpsbWj4YOF1oz/m/tjb7OVy+h7ErPeSseLhHwzIdCmUsr00yraeSdrQGZArnQFzZMbdbMTA9O40TTXB+MfQvs5416/OvJHboySEBOKhtFz4CF9mjVKgq7PtgJRWMeXixI4WBL12vLCRlJ5w+Vae8yk85mrgqSdUgAbFxGZGl7i+jQClh2fJspetUKycUvgr6b9eB7VoWtElDOy9OOIXFbwLN/UEpo5cd7D6sRQsI+oYEFSAzCFvIXbcxcvPUB+koUNPmsI26K46imEXByc146zgFiKXyf3Z0F2iZh13wFqgrCEIg8B1II3JE7QFWPgmRFSVWIJGqqkhQKWSqVH6dF0z39/+WpzbdQGcV2BnGu9tX1nsPcfGY+4Dz6stV5etvZYkc/sbjZLfj23LqyFnS4mGh41ZIslF5HIVjrnmmEs2xBvhc2Uk6YQoJbc0QuS9v7TLyk+YzkPgsjok30iaWKA0yxX4GA11mgAkwjNRSxMywTwttFaEd3yJhHSw3aFjFIMKFxjVbZHCGGoMEwE0fq0isHi27gMy2qletn64Nnh7LdMgIKHsgLP2xbgszyPhMX5+cgvGgH2vvrpvOjdKqLx8KqXxpBDrOA0YJi0LhbsWgsAGGebQjQ0VOIrBAPzPqBQC6uCQwAs3r1h0WDr2j3SeO3yXcaqTuc6R1+RskMDjYDX7iuExQ9fdYXDDnEWSl0i0gYa4R46bijaPDse6LzC3fLgp8699rJaajuTsMPb4RblkOmVDDRwVCKxvUeJl3wekq27E71c6VPfRNF2/f48lN1mgPmDsMD9ce3N7hShi7exhgBE+pFBQ0jbTlsTp47TwFd87/74yFxuypoHU9NdMhRZYO8jCgTWii+YuuIQmEoKt4Aqs9U4HHWdIu+Esh/d8r05oyqITJO90WHuzt8lQ6yOukylvZ0Q4GEElktssOh5N7kSUVqbLLNZlpsrD7Hz/pTABHr2cxzuDQEkvfdd2uirE28sg5WrGzguJBMhwtO+PU/lGwy1MObMZRFZw3zwKhabnd7zje9kzxLDFVgRAR88PLN7ESb1J54gqEVwgRoBrPN4W/DqgcvRzdxfMIYyNoVNxjozJz8U6zcE9Z8Q8VXSCn3xZdMs/y1WzVnDEos/o1MZ1cP5tCyaC8oWdLXXhboYC2HkgC1pa+1f8p2GS+7Sy/wyJgyS7A5MKHm+MKUwdu38d7BQfw+r+FeidRTiFm/sS4yLgR7oFXXiMw2M/kDr5l+hPZNVCDHwjFJWLLyKTVn4JMgSaz87syMN0hlSjvbSQDq4P9xao7rHZg6KX7uZmIyHXVbEhrogqg9stDG4RAvyX+KbXS8ayAp1QR/MaxfAnH6O7wqJx0x1KCHtbXN9xWVqbiSTyIsujxq9HykH6pNqYcJAZVfhiudQmv2zJAIXpu6i3JMO5K24kIR4EaGHypqzCV0p/PTMT1DywtlE8uDqvpIt2y+L5VHj/BXICv391JZ4xB3hzWiFPSXwVjuZDL2SyIiBt2uzulvLdSgKvWWuivrHq5Qcu5//4QhDAXjRoyIoYmdZZYAL6+xN6iKxlWnZcDDNUaNX1DOlZ5fr5OUJyQgwtbuVwlGCjF/sLO+pJ+v1ry3JWkQcIaRIjj7jN4fSAZLtEnrj8BTjpI5De4+FnrzRv2kWj4yfZwO6CMe2xYItwFOylUSSw/UxfPDhcxFJB+o9XrpZAG2YG+SdJ6G3Fo9wFBfg887/eOm0bX6k4t+fyvlt/Y/ZZdmsuLA4HOrr4AvO0ZEyAuZF1CXiZvcNn7CZIKS0C9+7e/gGzsEvEqiPF4oqBmF1+x1525EJ+y/kCREtJCB4FzXWSQGTcwNWHl8AJi3DvgaFGUGsa8ibuXBA1HdY3qD9hfyxaiwxTMouXTE+vis6gJxD73lHHt8dONu/S8scRVayiOV//GCewOSNQuMRkPInMm5Ij808Xn4yONE445GgbTaU8V4S9k/3c0vmelYgSHiE9NmUSQ0mX+LEXmmW+XnThb8co0CiPv9kg5fVikqDibC4ytSxgSCT1ppVrzG8yZhkZnkourycswPFW1mQCsEO71C84pXJuXVVjlXJHulTmqVNgz9ONdGUOJNkhd6HEUtWSwOebDHGA+VBgcXTXMA+ZXiJP/332WhU4yhGIPx+4pTnWw7E2q4blYsAVLteu81Su8hAP3ZjVFYWfoNBn6YFPQnSFcLI39mCAqDP1FYV+thZiYsle7b7xNxtCmtNFMNq5iAL7DqgT2FROpZB47yspXoDkWn+L6mNLN5r176CafD4KnLKIdzFWIL9AqqQtgTAvlmW1/hgwIKgVYU+v99HZePc8K3UaVt/rgmiNAYgVa8plHwQ72CIYTs6R0eAdrHTyK+qSI+AzqCt+4YilNKkXpUEoqpDdgwT/RfwHKjLynfN6R6Gs2lwX6UzFeXKfhh0D18BnK0GVa6GETPtNo56JZMKue4WU692zLYK4cIL7KnMN3RhKJMzH7c8Vi0twk4dSSF9n5o0e0RYxm1mKlqAGZ303fq1VW4YrqQ59Yp+0x8qyHDXmjTlmF6iO35Gjy8tQmMfPhckJesDjP+CpRUtTin/iU/XAn9SQtBuqQwmDzhKo5ajXhtFR8sLelabgRdhG9+UGxVQAAZ2xwWfFdyhGeGCZ16pZ8JwL3Omx++HKcRF/9YRx+vaf/D8/tuW1KIEy1XA38cpPjEhO9HU2GAjoS6DGBT60kA4iSa4uzwsDAD6RVLPxJWaIDcwU9IWXPNU7bmbImP+0DfqOOnIhXL+qjtStI9GW7l8yngZRZBhdO87iFeTZ/SMaHdT3EW0fr7HXwO61JvsxbxFTj77Lg06WkRTzAUE5Ebvk6jKtglWRCxwQWkcXY9QGJd0AkbAQR5FLzqgwKWd8GUAPM4VMye4Zyq723u0yYUu3jsJJgUOufczcTvpzY2IVXOF+751rm8BFOnauRMGtw9sXaZMt4ytWnYifdfYVkKETRLpzxbWY8ge9vFKf35+J3rFNF6YyYsIQ9RHcugI9CnWma/Bf3xploXwiacLYXkEtueuCaWWnp2X1rzckQD/S1SS6Y70ysv/XnSvX2Xl/FxvI2n6Tb0jiKZIaciSr7qLu8+hlkW3JDVbofOEZr7DKAmnmK6Nu8VA6AU83OMtRTOwDNP3zSCd/iKgxQB1oRrWuwldmLKVufBfeRbrQoFEdWUXhVUGmKIIl6WiNN18S9//I3+ibQGNR8+w04JS6NCc+9JXjVGdWuEg7/m23xOZS/Sps5FQ2MsVpes07LYge2c06Org7+RKoc/K4DBYix2GTsAAMShfoLHH4k5it4CTw+VYwwGycvpP+enwaO9fkru+odf2/cclA7B2Fwf5mVsrxAC38eGcC9EI/52uovMxFLSYKif5o/ine8bOFJHveNsNPhvPMSey+PdclHKdtMhmY07Rj1XfFkEFLL/CU7v9f+ilZQHcEHx20368hC1JDjgUramS9VJFLWSuB+4r0XdpCCmQ/RXIieJQvjvhVNUjXt4c1i0lK6Ig1nVuXkxqWJf7KQhvPTSRKeOW6Ye90eu8tpoyedJEV5KDO5s0OESCIPCHcL0Pq7NYU0UK5sjQLIPU+1ktRkUZKqm52i9QK2s4wJEflB3FZ1I8u7/LMHD5bIlCneshm/znl4UO/5Z1SWfo7kcXFyFszKQHULWSE1y4xhJMqtI/3v88G5A3+bdO6E7ZtUd0mk6hwVstsJLFJqdZilnO95iQ+802t2jOuOOiNADISOeBrSolkDAGr7jNSTT7eqO3Wndc/0CFWjx2dYJvn9NLnOBS+JR46in7rE8x/evuIvmCwGWdJxktE+DoWAWQJT+NpaIBjwHIDz8HtWHSj+hTnyObWMdMvqjNFa8LOjh6GgU1/e8hlXbbVnMj1uOHPWOWsCrQoGWOT5uQMu0VOIVdKekhX4CFNQleZavAq00djSoToee3buhCZLDcAbSFFqdwosoi29z5bDpI8qi/TyFmtgETDwS7qDDg6UQDFRpfSmq99+hvwsddbM4E4b3+8YoRrR5N9e27f2oTNQEBc+H0D5otEP8BHvuyOy/+e8kLbsS04DfmRsvpc3ZI2A0ZVfZM9N09PLQOIAEg3nIIOS3sJAA9qMZE/DF2PqeNERpb1U3QZ9korbMojrzJty89Km8wvMXuuAukNJcRN/65Wzi7irZs/rn89BuqdkscvdI8IPDBfGcaZcdAHSbUVHVq9u9gb1m8UpSC9k06RSsjtpvj/wVPaPO6aoOQrDAd7lSk1OvKGlx9Pj7o5tsy4OF6GR3d5hKUiOHJ/TZB3/Wzx0VuAr316q0HpQI4RYuM/Qu3pnERGdGEJPgw3DTLH1QOIOUnvjkIwTX43Qao8A0EINP341TgxeJE1Jb1UFr26ATVH/G67Fy5yE6rzyMvQOC/Q1N/UTga+luNF0SK12jeS0GUeYOflmmMnoSD9+6w5dyHI8FrSCkuheoCaswjpy8qxB0ehndS8EyXCOYPRBVznY2cMcbBhVHJwAwlq5jczlV0vBTj+TveiNwk4IJ/cRE2J+6BYPL9Q1kEgBhd2DeeVTqcREybdX3QYpoVa7NfFtYmBER58iBuYAt2YzC8SvytgSusX2PcvgwpOZof5HQdULgj7xofDPGm41DI/z7ZJwgir1bw0aWwuEoxvHT31haVIQBmiXLJaI8zp30bhS2evr68AOj9DiVAbiZbB3Cs35gAXLGS7WnYCDRt9kFM5vTHXOewmY7bRuvvOVZy+sfVp4NXhikNnjz0qnoTMGrY6uFplFcAnHlffSw3cr8VO5cut1/h8gAbdE4x9/Us2TMrJFs3+o9cY+3Pvuz2KlKsEYlvRBqLFw9NBBYFQXuXAdyJBQE3XewP/mc3vpJPot+5HZFYplWjDqW3wog8LqIuqLITqbDbqD1bVSdNjN/V0TCY2U0Wtbi+yM34oa18stLjcmItys3BimhzZVM5iSCm9Y9ac3M0PpKdKbmq6caALJ4Rwlaz4Mh1hdntCZ2Rw4/03/cZH1YWmmkC2L43EkbWpvnAHFOb2qT/pIMQ844GUOfgDODlGEOTimrOFIaf8wpec4MddFFxN2JqL9lUiU9P/3GKdu+SctyFc/hr1Agj/Mflduft1YvjdBKA1/ZDAi/mvkqap/9VmJ5Q7nmOxRSt1BRl6fGOcV9VaIYbqs7Jnc0RPsWAi987GJTMx8j8qFrw8XMNBEdbs0YvCSFn/YhgB63utHfknmzj/3XydSZdTP8dqi3uWTEzsmrMEdeh6zgSMaOgq/u2S1dxjJbu/eaxdc29oFPwoYiEXUBrxFUD7YXIvwBlxpDaeNDpyqhJq182fPXi81FEudovOQGTK0Rr8GdN7ND0FEGUsRXTqdJgLJgGFdtWDQgCLSp2abHxvdjL8Cpti0fulgju8tg6ZmreU/XikPFlFY9P/50jAjzpugnT+6934Okcx7WInsmq31QFYsTYIkLhLFsiXIB7U9am9x3FYtN7SwMAvS41JbjHSFGIYvpIVczKYfv6dbr1RXOf+XQ9lKu+61+BXhWr43wQyQaCy2cLgEui0wG/VvI28VPAeoOiEEfHYhpSOkczZRChrPaxKup/pe/LJ/PyTIBBbBxICfkljZijglRP3ouoSZM9p57MFMVNnhRVSZw5syL2L28iQxjyfhawuFX4yvxOIwomJlcRbd1g4aeXTJNMFKevPYRrpyTv5qtqWgZGQgXinaP8zUw07xDHHrVza0fXhyCPcxuO36iCG5PM6169RZGf4noaoPRD24PspPnuscmARx7JUjxr6iLzEYCPyvd3Xx8Vmnu7K81FpJfyzAws7phzJsWZW1Lt/jTUmVfvEL2eqce2Jl4vTvVLPI2suWlE950COYVH1D0l/OdEYnXaj+aZ5UD30C87RUJ8uS8S1qNFtOC9lA2FruseqgKQ2s0nxZd/rlHh+KJ9z0R+pbXjxCEkYyVys1iYK45EacuqogHVwlBmuos9tmxgfkRNGZUnSl5HfJGRbR/ug/zsFYhVtEsfPlQNwAimbwrhjN99WsICkOud5fAYkvzkVSWoHQ4/0q5o1Ywwlt2vUifEf8EiptDckh2D7ge8HNIQJeBigyxIn9hF6LWh6GWgTJrhqi24KiK0UWAUzfsD3mgVOXMsFNqgndKcsMoeBYz9Mzj6VRcap+BtCjyIkrFOlIQC0crNrTtWGuDDz760nxf0twadPX6Enh8PX58XZb50p9cin45Z002dUzVR02iuEx2Pm453Xy3+SL0+dLCcMuIfhBQBwWYTeibfmK7T2EFY/tno2yofWWvT/r0UcTK+RYPdakLu0k8VbhrALKppJQGtEQVbS5EoW+pMjLhq/gNsVnnzetTLQRq7uGZ2RqNzxhD5aMLshwVDw5isyUyxzeAyywZ/fmJkpPdh12GhvDHOZdI+CEALwBZNnUjzDWJVCKZjDddYUnm8QOHEeUiVFc9jLSnyIY33rSbb/kVfi9OzU5i1TGBvdSsGaa7nsLn2DymQ/uVcbHsYr+c0kq1rVLP9ZnHbeyJFnd9Xe/JVye+2AeJ379B/nQf4DQY4lcXCUjl9IUZUfYsmooWRz8Di7h2l7Qk/y9y66DouS3NHyIzOzJ/jRTdJ3UUCfJeV8tyzgk0iC/r4PeReX1WAcjr0eLZ47H1mvtFIFU4mam1L9ZTi8yTDRBOP5MyVf4yXgKVm+oBQt+Y6SVCL4I+yYqxEaEF1f0ai6sgq49i0EHlDJwfw9LVODx5h5pPFfHKHYLxJI1N2COmKfVS71a5b2Em26PphEDOD16sAmRWVWr8FWJGGIt6f7JE8CBaOQ2m5rYZKip1Bnpib06nvBAC5KKcWUYxIRrwCk+wdtURwfdYLvkI2Wmizjsl0KqW8nyoEB5yK4H/bP6he83jTzqupHyQDZMk7ULSWHKdTFDZQLDgsfp6daP/62NtldUkrFzgWgJiMkieMxubX61+ULWBzwHuFkOKzpwUxSHa+HXo5LScvr859LrGu9aoH7q074DUVKNybYvL99xBWklbLUb91D0B5ux+FGy4VpmzEwbPStYeeuQ4px1dZRcQvVpZR0VsufTn0ZKSYsgk/T0v9sxb/wsoZuCOupYTrzi2Tn5Iiae+eDX+ueKvzMoC9ykVRjTiemeDLztH1J6zHAcaaYkHN9R0Dog5bL5sTvnEZErmZmCkO5+JowvQIs5HSTrlvS4eUMhWJxcPecL0gtMctzyqfhOmkKDBUJwF3WDpqa/9ZWkWLEg1KDZVSD6O749A0SqbginBmmEseQItCPUwLMnAkIpF1vtSuJNngdUvUgNA+9l9nXhEhU9YZRBwFQAEgu2QcGceANlhV0MteFoZA/y+vINEclAV5QxiPNYW/Ff+UUCZe6SBIx6b1jtcujgvHcMCv7JE+LJSyLCbFHpp+pwh+yej1VHubq7leE+9Be538rUhDE1YBRp1AMbu48RVc5CvYxlTSSHFpDmV/CFBITXkCBf2xfeHERm7SeuKPUGtpUVnqTE0VxLKzVXtV2ywP2x+slQBjWniq2MbtOhzjKFMx2PWgMaHQQwOT8k7Zpxn4gL8MHFSf/qkBYg0ZICGyXYNZXObadNQ9WgVTYWJb3CXMErgJ4mHXQyZFPUE3KoSrZLExv6wIInqWAsk/HtccC3xkfFNPta1BJl6CpCAtpmlJz8DR/RLhKzK7T+FEAdOxrxYVLCZYjIoOoaHuyNqHiww1GlUULKkFcjSz9/oq/Ae+daaeJjZMDxPyObvFDhuVoDAD5KAZHirJfd+j/N8ExYCEmsd1J6asiu6nXzAHXTa1y7OHJp2j5ze5qJQhZ5MSC63upE2VooCK/NdAE2TR8idFL4pdZTZI4toIIAHj+RBrKe3520YC+CR24czeoTGmQyicWFxa1WTaRT9e0RbU6J/gzNJKgaSQf55O/qOD78MvH4OPAG7VY11WtrGFqKynX/wWRxeowZNavAOSDiJVbvryiiOxeuASfICQfPVaQ737lnF54ujHuCjBAs6zI+QKitsFWCthH8KOynGebytPdnxF7oIR0jPBy7kxN7wBWO5BTsv7tz7e8PT9Fu2ECP66Wd0qei/FnEBRwjWkYQS055DT0ATCWlRSxxjYIu+DAWUt3Uje0IMHtBYpMkvrv2xfDMIC02865tjGMrbQUzfVRJBRFbs88T6+/ImhevHaK4MVVjB9Gc4ge2TwL84Vuvbg8pQs5P59QjABuBb1ytR+XJCpBghOY5Guw6r044t3pP3cM/fsVZpx6OxUH24Xz8xXqffITcjTFov064e19+k2yRtVVgZIwdEtYKL54evv7n1fuuJfGiFYuaOdW66TWKrtT6LyHX7t1FZWsNUFDc02xsSAJLwZkGS11meudwAVN4FLNeI9QaWda789TqbhvuhhWsikT8Omd8xK7vjZHuWds+44VH0fwu/J68n+pif7SQv+cLegy0UugPiU1WKQQwEbGQbLVZS2bZ22TEaomTH6Gp2OIjKwAjiS2VPWnQhGt5tS/Ph+8inJQrNaMZgIOXUrDM2VZEvKn+MnJ24Fz+5hSzQVFBMIHrzfwDbaZkWVBLjTDS4535rCHdC7CKt9X4mhXzOEeWbNomB9hsMGfKX3Df8xWfuvuGmJE20fUT7DoZtw+sJzfYBj6hkzatRsH+URnAm6c7wcLfPjsIIVjeVLt7k/FLe3F1cnkouLz1xMpfibABjX/nQnzUjuD+ByfHlAaYr/qZM1vtB1teLBYgQGlCeLOy0d6QvXHEmwFUpP+tEH0dLv8+WLvQtkzEBZFaakD0zNxroU5vq+WqD/1ahqwnGkiFVd86LH/zL2geumLsEAk48E8CSubX6zphn94cFgF4lwzdYaAyCZK0assBp69mZ+J11ERTnzvCGdjhVdsQiAxfXanDTLLc8CiSHV5ywdFe0kghHcFJ1OaHKg9/JAzKL+B3RXyXNUYLwCO6fFEVM9UJeTOZp+2qyS6zvsB9T8hjTHsJY70KdQCIqgqQKka2PaK3vXcwMcGHM4Jftm5J0oDYd6YnAIXEnX6ltinQg/dlmeR6q7G/34/BoNy89F7MR2+feENfhnScniONb8MGsIpuLw5B52/ZH13YwrnFDPgEJk2AwlVRvF4RcZDN8W5lSMRQTAh1+07lOWTAau0cT/vb3qAEe7S9WEGENV3eVNxxgGNntmCg0syihc1cTcpMHNi1+3rL7ZiNtfB2MeoJ/OpGCfa+kddsrLYTm2KW+PbhVrz7rf0N++Pe/lvjHYXFR30i4na5QC/5OElom8QnK806JxisSIfbDXfTFczFk/+/uMMooQ75jBbySkt91/2jVYI8rQvWM4moFZmtVURuwc6BEggymKciSl9ndF542PE4Hu+wEp6M7KYSakASHKa7HhCVVEOJi06S581UP8m4tZ3RIv/nqO2faPoQkX6D6P8yUwNf0ZZMVAd36izj8l9IgK4/lhbM0WWpSzkSn6DWBmQs/fEIGqiJjS9kXSm0VnD9pwR/uUMhdDGytBZ3fnFq/UIYk2EwD3tloLzbNDnR/8BNvrMWejACFhyssQo9Ngmfrh231xD9RfxiYkkOLK0k4HUl6QmgijGbwVuyJIplmxobyWgOd8fBeAe4BE6RsNXMaMbiXcFMpq2qvk1CBpwY1PNriw51G0QoIpLB8d/a8XoF29CWSTcpFYQXmRajCZLPFJh2VBOWQ1fTr9yl4nGhtnlhh8gAnUdXfb4MZD9mVx4djQAIRYIbUw4JvZYZCgjWP31rAE9oWrBt9ZLlC+wEZ4PDishJNxhfDD7eP2OKkSsTAVQ7PXHyvayq90nlPOu2zP9Jwx7v0Q3PZqc6YAGgenUJ9kjrE916J7b+ip/HDw1BGcipyVQZDc3ITQRkQ13QPbU+zxn5nvuCrdRH8pVdMbOZ606YhsuW/4yFbzbqlIqibVBSLxR++vsd6480sB8Ym8Jh2pvhsf21D6/iio7Zl1TM4ys60uOKFRK0rzxp+BRAG+ws3+AuXOn061GENQoMmC0DrTKBiCeRWJJwQ3Ig9Mtsh1e4OLkhNySfIhWQYI0RJ5/oxSokQdCr4WwkqP1Ft+ORIZiWvHJ3+n20qfLN3rVc58NIxmjkknIMtDlA/IxqFFbqfxqWaIkXxzSVy3sf6IEIhKtPsAnjM9O46zQyxMzxJW1gwB53aIt7Pkt2RrWomu1wVbaOT6bO1V3lP+8zPy53Lzt+3xLZDZgvAHNaloTRA0BkE9h/1XnoROG1M2NhS/1kRugiBbTLZIjc871eYPip7oQcr+3lS86btAqwKiAeLaYYzZ8iFBmUDMY+8PqBxZDqf5kbq2iWju45VoT/GeDGVL7YonWhCYFfqu9BsuXVHJtFqdg7Y4oYY6IT4TDN3Sf3446M7W9TZs4Xxluuu2pYsbX2SUQGm8bFHBs3jRCHdHv+SU2hJgeWGAJsehKh8ydjoX47/Svam1Ex242OCR+xi4jJ620kBAFKbxsmY8QpiyVxnr02eYJNeVX6981ehlvLE4N8zmJMUP8vU34JpihJlDLQrGobmo9XKSaRklf86MfAuWIa4XEHEFSJBYPz4m3hkzS2uVBjgJ9yIUw5dVkCl/KS3n0wJf8fFcPLX6YKNHRbSqTf45zgyfFYYZFcB4kSe72CVtOrA1B1zRgY5gncdyhqcl8dGbY7KBWo7o9K/eXqJM9iIc3DHxUO3R1rUheER+b4VAUbBTZemiYXDfVVXOeTicSrwxakDwc6b9mOoLLFe7aued9GYhRD+Hbsj/bLZEhKmHi5PatXBqL8TZiv/sr1nPAki3/QWTJUvXKzxw7p1caTk+/7bRRUJ+hB9cLXFI/SQygIrhbn87mrGQ+2a1E9LfL3AUUDfdEoThUnXuj89ZlDwi6HvoWgZb+ASxn4o9EhOMWnfdwyi0yVt2cfRKQFDo5AWDuvCEXQx7ddj6PfihOpNGI5ZQRMw1frLG+XKKzAjRlehXhKm0SzjpsG5aMbDDEQg9IOcPWteaAZllwtH5Xuy0SmMsdK5DXQTcezs8m/TbM3PxkKOtMTzAQS6nyR410OHFiBYakofzY3UptdRV/1hmbdnAXtKouE4gmhnyigubqxoQ4OG/ecdjxr3b1J0PuU+zS3N2yoeODOhmPKHCPRh9W6WxlJGANSNyTbfk6LJjZ3ge6uExBk12z/U1oeLsTDSZaPNOjjnN027QzjyRpQJQVbIebMFJvcMzNgM0oHRrMMcAYFsY9cWMPGHuIT9ZlLuDXwMVRjEoON1Ilt4fDYQsRg4i8COzRiCMtlnG3DQaIeznKne6e/fRnXdI5pA5fZWNHuVoSfhW6HaDBlj3uY/xmp3KE+4Xn40i+bgSsgxNAhoMD6WJL8CvxmawfsWBGV7a1FCgfln3tIeJpFbaJ+MX1rs4Siuo+c+RgQuyczzcI+23DpdWPpBo21ezJg/aEUP9V9bAq2Fe3Nqck5TehDBiuINUByytpFmiODOxG9E1ydVAvFD2WgcKPzAO9/uWcUfU/lcjTLm3S8MkJPmy/PTmA8UkTmWe4+VumU6dnD7R0361mZDrVm0lI2ghz4HhK7x6fEoVjLrxNAmm4PfOQcbfDMBZUKAahmddEftc6E+9HNyJ7ZHshq4oqoFQwzwt2U/IHM3rwYQSjedsUty/pmc73FYYuLdzIl/ttk/1HpCudGMk5qUEOrSjWF7wNSu3HCsnLkjNYVibp+Ym7u2N+yEw8q53R9e4HfLgxQVy+qflh6CwoQCKyMZBZbVTBpwlmPiMO0j04CNBx6VzBMEMMK8d9mr2WGZSneSA1U3jf5gIcyQda8TbbruAfduGgksyt73gXlEzKUgYcihECThO1jGxBiSphBvzmt84jrrr/OvkXOr/D6Lut4L90YfrYRl7+pLXzpk9ypXE0BreduqTtZS9gwdsPdkjlJQXkbm9y8aqIqsBl43m1ykFo1VkC1x8xRJzFvOatzYwwI1e9KjzTuVRz5Vw/wFls3A83UaNsafHnLE0DK/yViJkXGGWVKL3Up+ZkGVqeHTz0ctXc9ip0SraKUWwMX7othLtroUDolHjg/Yf1ZxBjTlr2oQ0YhIzqlAZeva1T+NPvIgBLpvkG/qzAVa1VI+cNIap0EazTm4xvv1Zl5iw0O7+Q5PeyDcMSBctr39mDODXxfZDoshWfJmAXeBUBsJSvwkkmBpq2LQZ3jQ597RYL/ywaG3XcaTul2cDom+hsHq5aH7Nlw5tqrxaMBy9pg8+m9BC2qWa4KYn3uvoRpHirW9NPOHQ/BPrUSca448xS2fTENKalxzk+nYNuzeZZJ66dQBoAfxiDL8w6iOcP1ZdlYtZC+RTxXLJgVLGyfWi7TzRe6iDFohWCSSNLNsYSHw9kdyhlijxVPGbSsDmJ0UwWCj10f+lt9Q5uloq/93AFYojxzbBIw5g3Yv4a+okBWdohEPqK1gUR6y7/qski9O5vKRB2WKmUIX+iAy+cVsR0Z1KrPkwNQ9lcsHfUk6tWoANBeA7IgaVb+jldbzuRp4xjwRFfMGcvWZgjKZOEOaZYblLNV2Vdu6i4KYmjAlEGWszWIcOFhs4447LxYC6MPa3JkqUPlvlWQOqLVD70PYGawCk+CLpdup0Fn+u4hLZCKjO6gTekRY6Jx7turNgxRteBmSk/Ru8sRoHaUkQrlLl5D9AaYFxA/hcOMpXVRzQcnrJyRMqRlbhekqF6RIretnNzc+ZR8VB5KHgcjDO9g5p+IVtP+oUghLqhglIrcMVr3GCipzOEP/KOGe8zi+0eV7ELHDtYvzz7K2jALyU9iITR30jONWQwEvvUJhmCmgnt3NSQUuQwxElwl3OnuBGN28/S1c7V8jBlBLmoVoP1oi2Y/O+jWaKX6JewkZ+HlJkZKWp5ACPIrzuDbQHhxcjEfcnrzrh52vSgfSXNOgXKdmb4KOATWaR5po5D5v270I3mFyuT7//aVxoiOK2ThlFmR1dGX7LWz00fCiKY/QSwRexrzfzRqhPTLnkh49jL6E1WnvaZMYKGJ+T2BtKhlFB0H/1Vn6icv/BtkEiUYoDh6kVXws/RO9UtmsAkk3y/0n2dO0hG61QCxIV/Jsc00mpvGvhMhLzyPNlKmAf70HXxHRRyfAtaYX6QIMQ8r393TaQF9s+YgF5cALMXe68sXjHhTjhxrGG140H7ZYE4IKz4DoNCBMz0fR9dZZYn4wPB+DZwBxgf2qbvZuzT2dAr7hC5ze78b1LHIHGBaP2v08SfrGtvxIt33Isgd/xmaun4dujTafNetyjjAJXg0j1mtwSHmNqN+Sfa13IRu0k6bYdQ1yR14sIZonnB2ZNN8PsAxFXrYnC+QJ8YGNLSPH969b4yku9kA5Uj4AFN3XMARYxpjNXDP/8OknC3/DflPKyIZW2aiO/X8dF3ta+yqzzQmCTZgT74h55mvw3VXJFNeBiVe4uvz1jViAtjfKwF+bLH6COVFRGZ3kf9VQk3kvSxdsMZTfXBAOrK5tFmEVXX6feQ7hl72gaRLhxUiYTJxyMpoEshue/3ftQ1SONcIg/8pgUJ3Nx5Yf2xlKb37A8geyjDfl1OdDOA/mRx1OIqKUKBIiWD+7x49jZX6NRuB43OVTZofqWUb8DKC+5KVY5JIRQQGA6mQhxWVE9afa0AvHQIIsrEFjlGdM+JyGDkZN2sDnghUFYB1gs2LB2LIDg4rAsXncN+GkfLBFLigyXn7+nqduUtOZOg2FzOaAE762s6x+EPeMOkv7So/JHvbcDD6yqLI6XOgM2tbVdVKiuj30C/P6pk20gu3LcHrXHf0s/Bg/qLPVf5GPAMP9JyJLn+3bbhyqpaJCNBK06motgCqpYGkkDe2v6o8fVQ/HukDS/whHHicVdHOrnbmtmL/byVBx+lpg4f2I1gMoA07ZfZjh4XdYIqLmq4dLJkO0TWQEa2Ka0fiZlnYXajWl6EL2FC5i06tmQ+8kaLbkxITEKBcEP0KoC4tEDQv7HwBhsMr0tlElBlW3uIy/+AXIktqMtRFknjmY1ZwgRsVy2we6Mv8LykgzJaaPLZTXacJDGfJa7T2uDn/ExNHFp8hjrTNCpvetyTBvpiUuoG4HqQFfldtwKYqLKJlXBwaimXshC7oJp3Wx2Mrv3fmnYlzmLyfRtXPKC1Kuu2knelPsIoOika55+lAwc7AJXqw84tJUEMNDRKBvyMUCkHZZMNOR2eVXvMzNKSDGEZhb7GVrWxBjbTMPLgeSs7rjYrleM9Vt+8DY7ZD159yViP2nbSL/JTmfS/UmBGR5/LvEr2YLVcJwaveUm0VWLRXgkPGQsIqckMNLZNAWInO421PgugESeqD8yrhDXQsS3sNcyQk/yCHy8OTsFhrx5CRo0qEWkJtbXRsW1m5KHM57dN+RBfLQtLKb5t3sTnEWkYnuJdvNju0k9YkWykLh+Xs51tHEWaQYVXI8i0BiQrshDOZvgGUfGTk2XxoSUn1fk7WQ7wfGpe7TLyosaJESxDdQDg5LFn+7MMwJCQtCijhQrxSzl5bWHAS+NS7LRIhNiHNBVda9etFbms71rmKG+47PPSqYHokBTfBSGrBKyqyYHWDA61efdXtGcUfIqeOyf0A1yGC9X2fKyis5oW3bLvlQxcxIebss6C7/pH85hssvTw2PtJrrQqmbpnFY1MPjvy9MUQS4dM5iOvE6gvf4UtHD8G79M5lpEDGGIbHdHlLFYFnNIPDRQxXqUP6zlWlPsah2DD7gB1fglcYIOmzfdM+ZGpMwscmNcIvGu99i4LDtDxGU9znnnee1JycfQAO7Woc22BcIhcyBcOkYF1GqFZL9vPzJPDZcfGzVHKxafn0PkjMjxUw8oE/T+i6mIRETllyjIZCckx6oWOit7najAdXc7qDvckMCCt0s14q4VwXAvSxwu6bJfY15WIZXwNQsDiO8ayIr8EjS9IZnVtw5HQTUyQdU/JEsnrn87069I/YAzwlqHQi9b8kTigVjVnXcX/wga/Uu3+UyFIncYhsVthzJaISxpu1x0wPRq7JzENw5WmhsHjXjFsbfTkap1nsMOqskcYC75IwgOCEDIN9GXf13PmOBdHOgjaC7so5ccWxVpjbgPQ/ed8+Gubi63104VvjOfV2FpwiAOXLRH06kGFeb4gXi6Tew1YB4n5CN0LTmiOf1S3rbjetpMeEow+cW9yDTPhDyzeSUhu4MYFl7/CQ3Vm3BVET1QTT+pDX/GKn4+SlHFZiV/84+g2hopCWZ3bwa3GNhAMtFZvW45Sro60Y8WTvPyR094eU+DxdJQyf6xxv0nQfMiAokdalnGJBS0UIkMh5cGXmMTGijf0HJ6FKvw+8decW88OosIYF5rC6vJcKY85QqfeWQbgCu9ouN4sPyrpJG6dG0LguZcunXH+OtOHOajbR2MlaywA32/7CMxpZPUmOJ0tn/pwAPLliXZgBD0d3ldx5yRLbgSMyGXskTlf1C4ZsFgn0bAdtTe2gKs/8cz3uPXFiX9Isbp6hY5GeCQquQEpxP8xpcLi2Sk+Msq512oNEQ80dpUVO8YUVCufyeLcCPH3MMMJJkX5X2p0LnFShfmSdeqEQjN+ZGM56k6b2yiZ1BkAZPIgFCRwFIMvn9bY2Orm3uTXHZHuGBkbv8nydU9XNlf+D5J011cbntMcMGEehGfoKn9gjuTfPGfZ6xQJhKMV2NLwmZay3nVqbgcauyntK+qdHevL9EZ6DxDe7zSJuC55vDKT0vn3yRsbUz3D53MD5anYnhM5iJsgEvee9HfRfvBL1WpHA2TSn1eDZnUUWeLHgg1Si4e+IDQ4iKM2vXlILYI+emJZOMyN3RYUk7lOWhPqVAmY7yzuebyAGBarci4YJZwmVok3cqoi4OBTdiBdqwMPT+gwACkI5praKGheYVQttmiLIhp1uaBTN7tRXI7Htd/JeonGg+w8m5g1o6wPtF5cZngYYFT9AUXkpwTFdz3bp6LFnqOQImP0jZ/5iEhfeqKYNnK1afFFS/EoSXpu1bWodBIHcq5x1IDCqLJbZxEm66HKMaSXgdFljAEMEbI5b2uTfxMSCmt44/AmTVGITEFnc7xG0iYMMueyVuZFgR+XDwlp7E7H85mapHDv+whCbZW9w9aHc7VqoTuTdoFjZ0sVHq3qParSsJcuCsyLJ1B9zvKjBowFT+eqNV8eyP6TOZRNe4SigrEDkExKZ5VZRQXmt5iROjHOd8do+StCBDLIeXy0GwWwhrfPz06xwWYu6M8WTdYs6dLuXb/Dt1HY8ErC+wP4yGMHSWJ1y4rPU3hNLf9pey0cu8+ZLGoGO151XXunpjh8MLyoBj1adLbqpj5rr+W5YDDd7A14XUR7R3xlX55/aMpYe4GAjbXG6+fILiL4Jsa6QWQo3S68UaWGGLa4upUzofFtbChoTrCzpRsSbMEGr5lvNaUPgRvSqReYuY+aYfzAVAumOtQcMMAFEzBhMlLGePeNoJztvzGCDYeyIuIwzMfCucriPEMNVtjWwk4oQjh9bH1WIiW7ykFHpTNM/mFo/3O6ij+/8+VcO2ZnMaec8MiLPkObUcSOuLAwf56ED7GoQAeBwVMjkIRIiFbQehBVTkh2BsbWLh+g8RbFwSFtfCM6uOePyKOoPbV7TsMecMqhZyUIkxKOb3GxQCD/qTO0cyWmSLjl2rudK/xBMcLf9Th+uAIxMLHVuAhfnlewxtq+O2kBfv1ufnI027zFSI9MQdLdvyo0Wf+DHtiCkoN3eJ1Kl3+i9fpnwp+0lMEWAxYZOViR8MBfDGf9dXveO4NYAMPRKR6QH3dwgNqrZ2bpRI943/mlKyxqN1GJ51ry+H4KODPbBv5suI1d/PRcccdfahcz/IvnOkLDyeCDbhnQ2ueN26DOv1vLbX8ZX8iYEEZPLcMVAwtY5s/JwChzwNZeo81mG0DVoLZmnl/a9n7p23K1gsbNjIGBe90BahAxCtIvQVI/mQX2UEjf2QViFvDKhKIqPAqzjOQJTNSDLDlM7OiGq4XJ1PGmOfKv52RDRNBFXdn9HycjB6wsDcjWkdvKpt53Igaxzr7dcmywtzT7b33ct3M233E8atmnLz1A0ovzqmpNJsdFsT0SXEUu90QP8VikdjiY/U2Ji6hSzBjOK6e7Bc/JjClaRXvSfeEYKEG8R942PaSkWf3osIaXuBxgjguEePaxbKsfeB2sNUNGLajWm0tRrbEwJPmoPkFPP5mvFceQyZ/bAL8LB1XRFUvfAZB3QRvMeOsfWkoa/A/b6k7+P71drRoJtQPdmKaBKMiMJ1hOhtjdw3RZGA0g18poNFzY0K4u9pBHOk9zI+WuYYaqLNnsbDLhCrM92+DH1jV21bPMqG5i2DTFOoYEDzzpZnpTRaF3FNCLtFhxwojdj31X07LbnDojshlgClY2tDg+2Bl+wq5pTdcfOeeLZpbTI4+XgSckO5Y0ie1w+uWCpby2nN/fFrF0g5jqi3lWT4iakjMbaCYl0YnnZDzLhTwi4Y4vSvM140zHDYCyWpm5giLKZ9vhT1Wk6AGrX4c5nNN4SQoY57Ktix365eucOFnRQNYmPD8r5bmsVDNc303XcpuvCyezrgmSUTkQivFq2pa4NfB/00xPiwTIcKYmv1QNByuAgKzyX9bGIdGegqNd/1Ke09g+u3AZFRtD7DJRuQXpoUdbRIB5LdzuOy/OGEqxBt5UI/sy/WvOnzMscuHIfvOI8tv8hM7iyPF53mtKUsn4C2bFLXoZHvXIB92VYwR+xmXl8quUA78OLuVMAP1uz+DSBeOoBqDSNXsYXuFQPrzoJiHKpONxvRaBQxfqleioYQwlEL3U3vLrBh3c8LsIaJoSjPsvBQQBljJSZDMiixB5/E+/ANu6foGBAk7/qUurYblh+rEGgc0bS3dAn+BJlHdyX4A1D0QiVMOcXBJB7c3lZEEir8AmsysCwXrjm6KmfMUVFh5YNAIwrvr6eKc7mEENlb1FYaFPSKVwta3AIIPI9EpHT34IsmzzQeYkoZwtoAwbLYWTufxUG49KQ244o9yfATuU6tIISsqfyUCw1X9fw9isfDSl9Utn/cazEAxhUi67I392smeFg9qS03DfGMf1H4VArP3wtEqZtyCrXDr4r/JdNebJmYGmXo1uzR/GfhXEKmbeMjEc/d5v+punzRGZ89zakVtl4HEPRzK28RegpsGh0lbW3v5j4b68OgH7zxF7ML/K0cf40VlsBRVWHtw9t+8vS7/gObdiQ5WI8zmOE4In2xRCYTGXWWThhKGKEhNr7px26DRw14mwzQnfksSGdMf0FyEg8r3o8dk53/wqIm4A8StXD/LhShxj87cIVworgYFzYxSx8FMCPYKdLDMPc83epn01i7UhFMpl3Sx8BplGU0jbZPR2SUP50QMlitcTL2P9VzYCyp79s46pRmNclNOo2dvsEHI1KI/PacLq980pE1ppGnbszRQprQbKXjQX80H0pbXn8k+cPtG/bkelJwjVqr9ZjWTLqT+hv2XGYhL7lIefyvIsgiUnfM54b8P5t9H+HTwvWlOxn3RcOziELiOgKWS1ynoCs+LmgjaNE9ATPKAlO6AZaq+PC/lWR53jNjupqUVvmQwEnPp7A/BETPnCe6tXspNdxMymR7p700qb/fH+VOC4mfEoGLFI/N6nlp/PCmCgO9R5Q7Fah1cu6VFMpiFN3c1zBWd5P20xVPkCd/CbQNWJWKOrMhgwGW7ewdJEYvUVDW8a4D8LL5AQS5kA9OCOLziqJMaqoBGKVUiVxGpl9FgDanWTyzqj5pXxtfa8GG1SGTs1ujO7GeLse420EL/queCLQz4yhlccixErZnOeITE1+mD62cGB7OIsiJ/fWyJA6/FE84VTlMKLwBrK6dtUOQPIgcMhVz82gL0rDwAoZAIhqBVJHKPzUSvUsLSmuOjtPlLh6kvU0ltJKI6vSknQm3KvIG6aX/WM2JNQfanoJF5A8cWdzZnCGPmqoHGmxDElEq0ppz84KRIS+klFQE6YXqukrxNaX1D7TiZ2LzqL/iosZzPSSILk3N4799fdqtECAxOlXuTQbohpMfgdkzOtmySJf5VWJKE2v+OOgMfQRjDDFhjz/6XAgv6RyKVZnyRmuHzmx6+Kq5i4Y8UbTYfA6FIxNVhCmCmrY8h0pl9JivhA5mB0BZaJ5n3MjjIKwJNJCnK/q0lb4p8J9AnE+ENF9kxY7JiZvj3kTIalWu4eFoXBMQMY+lh2Q4TtVVzCQF9KLYJybCuDfJ9bGkEAuphyix6j5W3EftCaMeXwDvCx1cWzdNNjq71A+WZDpOzVuKZzkkQrqxkohxvsTBtkoOlLGcZYOBub2jlUrmH9HWTHmOTdaG7M3M99xgF3DVD2jPljPkCuc+XZCVlqh7N4DOiE3KPI/3QdxC6TrDsuXqOJFMdvrHrnALAqcsbocd27ArkXuEUz57//iyJ/RtjtLSPu08/Lkyv961MCn8bxC1DhuLBtIIvKb9o+qev7cu6jsI82yYKvszN82iPI3XH89FCQtoSmw8gUe/LmqR8khgcAjgEQvsPyFc4tCo0/OH/W1XTwMkS2EZEKsNTmkvg6KFjFwzQLBl2DzLDmzvXjiwinOaRMoQ8bvl3RNoi4MJqjuHBeIX7j4pSwv90G09f603stC+QgGoWEOcnnjtse9lbXRi8RE3s0E88M7c8wSuo+8QXhY5xyToiePFjrUb4iN2QGZQrvGi45c+RJlqdqINQLqB7bKyVzsoGnR/jkVu1DNeUnttCngLAOTAa6wvFchJ2s8lil66sch5/GSzDwdCNK7zsFCkvhlFRUCYJodAGYdfOromfNbQkNnTeelgi1xW9Gzdml7SFtsnkAIcSt++pwLM0eOtbq1RDvdfnsgCe6iTgp2w47zY5K9Z8l9GfrK+f8BClYnmyIg8RiuI3pdEXssYKFtXPg9pvIvMjv9/bAe4XIanwcv4J6/jyMEHicvbG3fEByy7oAkTvD6hyl4Hrf/EoA9CAinBfJFVXHIl+ggK+vKuqJEVykbNrB28rrn9oHECmwVrGVZU5EyfxhLr0DROlw7N+q7gB0p5gEhmwnaNgPcGk262Lo1GyuAEehbaKSUCBJVAQ8S+4XPKt8YJ7Ou6NU6ltg5mrXqVp3tsOConUoCNVx89TvvI3zOIN80PWLH3dhUT5r6v0dtwceBWr/A0aOFsi5/VkqK7SZPSFzmWA+J76aOoOcbiYF30JFmN2vI5H37YCEimuEzTElvET5aA/MRFrhujemRGJf9Nkm859GyWkWypjEBzu2+GMrC2X6b9yy5XQztdwbZsv99rJOqQlRWIjRhMytxqPqXIjpfO303CwCGTqy2Qo/g4mk26jv/xpj4oyRM4cx4/UYcjyiaLrREiZEiVS1BqJaPe316Ua09wGos1iBmGRKRREMIDkjPdJEia+JEwrZ/D49uoLGQ1jXHZLTAly+6LWOht+6tGCSM3vTqu8bnZMtxD/YiDbQ0e3ZPcbgpytrj2CsOVorGJD6yObJeDA3WO1DpVG1pF6JLWAP6wijpXYZRtOrOP30d5PJt2C9mu+mojeflHHIeg2tYamwolH5dH07A5aG1HspRIoivcC3aIAOMKM53CKSBFFjxx46NHO3G1W3qvASopSKv+DOSyk19o4mMSu2NFKnhAtcaoRzpUSDbW4t+WD2Z+6r4hkp1fUbXZK7rt+KHJ6/drxFyvDVJftBUkPhDHOn8A2T2ySAYwARsxycUvWyHuae5aDiw3M9R5pJ0HyDXG3HOGZ3hNPCXdRzgr/5GJB8DoOp+whbo0Zhu+EAABeusZRsjmKOj6gL3Yz/V2PYGyXFnCABhh5PGkHLDhT8flFpvJDagLLr1f9210niS762qVCncQzheAdK3WsDTUwm0iFREaD/uFSCQnipMZkUCvhZEah8XYgtzJaM/Iyvu5x1fzNuln6nCM0pWlPd+AMAocLv8jPxQBC/0vBR1YkPPq5EFvXaHu0lI1X7ZGUszMgckoCQGv+aEE/Uufcf4kvh/SR7eCp323F98zQG0aZ0zMBLGWygjups/GPea0jKvOr6+mB6AIIQfzkY7ot1ihVsbn0NySAp+aWSjNlRRZ1ilK9R5WDtanSbIHSxbsa47db2o9Jm+0lm9P2LWKuq7TZ6bY9id89xTj+Nq+cIURphd4RnwHidrdNzhlG1KA4gM8RVWV3cf7PLsdsgRnwMJO3F/yJJ+4BLSgj9ciTwiJML0v+Ep7XN3nFK3T19HETRYCswIDezyCjXnq8kEjwELhNKmugmqZs3CNktdeaQJs4reiKCHaDPaoUGsYPput/VjBPddVBSROI7JsrlOh4+eI+sZrTFSDBTLktXvDIJH1HbwLSOf99CZtZSEqKUtT/Xfc1DjeE2NL9j26Xr6mmXOmWSpKMs21P1GSH8fGqu693mzZmq57MxwxeEjK10npcYIpesLs0skiA6Ot9daIxmwwZ0BHHRpKF0uVHp1qRJ1aur9Ope2IZZWZxfntxTlZ2tl/vqxCNBYT0TzGmtKGmPUdRiKDDFqyFsgvXUVw6KF+HnRfjmTLW8tA3OyFr01hoY71GMJ8w8t6YIrbCRq+Iv9sEFLjz1lf24n5E2LR7vFNdQA2NpUnuU3RBTLZ3AsQKNCGKZqNqbm2R9HHHPFcONsFsSQtJ/CrzOvfoHeLVA2D7u1IMRHAY7aEJKsa9i7HFcZWGQQ1T0BlpsFSOgGqaxAR/agGATeQRbK5vTCAEG7VxZTZ2LRhv99IfcPw4Zvb3p1iX3ACEKt8bocFqvgt79QbIBnR1NCNtAIMrFceQEcMvBtECLCwaeVmr9UhgnusO0cioWtQospTct6c2KOLw+SSl8+OYXr/bzJ9zfR/IQxQurtataRQCT1Pbx20C+4hK9mt2WAKe3qaPXA/70rK8wc+6bt79tmXjsMvqYXL+srB43q0c7aBYv+60z/qfyRe63Mv4pVphoyI2OuNCdCEUh529PTxaYfG/8BEw933I2LVRpM2ZckpHLOG0JT7nN77h4qJ1gqnNvAk1unE5OB/rTDg/6BqSh88Xb2vssbpjuyzkjHfBPuR3ioKDR53k2dc0jtaglNrMHAgxsmmpUlPuAmiGuSrEPEDzQonm3/fEOa63kk4ouVykW/oPW/Im0L7WhJIOIHOs8mXb5GCCA7Sk/Qv/YYFaRDJmlz1r7SCSpPrEBIOXPBrL4gLJDBvcQfGtZilD81JMGOJmv2FwL00o1hMDjVHusewH3BDj5HTbef8uEUE+z+EPyGUY8V8AQ94myDJ2CFlNaMUeFMpCzcbu43czf45RYwe+QwYOvBexp5dM/05r/oasNSfnjwKRRg1RBtrXEJdULLUGcRNNi4qGVHpr59bmWV5SzjoEtZPHVZplXclDRXemczQu98vkwPPGzdNAUy0uSE21XqSBd61EBqHFec/5ugtd/eeuZ0cr9GVAIiU57k/RqDNOBnJKh/YnHFMdHZ+6eKcIwNdYFi6s7h3N0U3Vpu5ziYHQFvkGN44KUKWqVqBBOoT/kYzg0EY7K+wo3O3pDRjlN1J40yZZ/dV9SlZDAcj+6iDJgDLjzRaGMSkJvJnYqgb0sEeYw1INpuuu0N/5XiBcgytwjZGXrcBqykPa2PziwC7EEwKFMdIeNenj/+gBWuYzkdrPpVo/6d+sfEuVKFEYscIWeIJIRs1U2enLyAseQcs+Kl3Q15gMSu4kg73gqPpKG/lK+2bCVbi0JE2LId1gIK/w/1nRmtLfwg57Uzf/xgTTq35L1Hy9WWOg+wZiPczCw8DZMyw3uyXlo3PFsPNNHdIYM5nn3Juq1rLLRvFB+5f6OjnMjKZwk5yU3R4CvzB4335gJ45zOc91WoS7N6uCXrxSAbMPNfiTd4N2vttP5mAB6tRZwXUD/r4IQHKqluwtQzMeATU91nhjLa2NOQyIb34j8rzyIs3VXCkVjOE0VoWCw/zYb6j5f2YkpaUmdsNQ9HEnWwTjrx0QMWUNmMnK1PAI6YwL3jwdnufcm2dqHo9SckScSbBuZ36pOZcMy/tRSyMikLJ7pp7fAzGRZIX62X/gUg7GG0YXD9yX5UvdYA+gVi9swpat/vw5RqKJ0C/tJvikQ0lCA+IRfIHpokjJDdub48jFNGK9WSdhEkv5PayyekPT/ySR5pHC03sxqCEFp71QMvvtedm8Jr8aXNnpNFAI6LYNb43jnn/18zM8gKtKYgkbi7zxTt8FpWMFzkt5UeqoUkKGuGHA822dAykWMpJCMW/0XSoX6w1bICipC+l+YhPodzCUsJCpReZsUz5gPiaORlnmeMD7pk7ddnmIix5uFzAOquwKM4g+22+gGVBP70weL3PrKGXbfPV1+YfACnPTeRtz4CI7ET96y1iUmLH+TBjGHyor6Qg744R4uVZVsx1ub+/ZJEyTMPMoH1xJ2h1He5eait9MRo/6V4GPNLKCqKUuqYgWeGspUHr8lxDG4Mqd1YkwdGub+hdbELXjL8z5cfkdoadKMDUB/v927NuDpkTa/nWZYiVBeeuGN2YKsQkkKc74hgd8i+/gU9dzjbNuJnqL0eNIGv3U9dE7DNvLy7YgoN3mP2HMGYA5h5Zfx6gTx1hlY+xyxeX8hGmWiY7RCYe+lY+g49Ra6uzznptASaT3kalIj8H8sWMTHo0/5EO8sXmdsxhs7MA8+Oz0u8gg3Q+PwhNRLwNWTDPSlMHeyP+3l3Z3cl5GHpaj4CD798044SkjtZLXvDzDXcmZPSzGAuqW/TxK1P4ixaDt2fxHYsbmc7dX62QEOoZUIHy5el3BD75MIDmxKqoZPiel8pbArZc3NCunYoO5jmwCV+Y7eQ+ruGzxcYt4SmZbm4dEh1HnjN5CXJRS3uKI+OH4D24LzVWaD0jI3dY2YMO0q0LWoO3TjVCDmjWDylsmyhJyi82J6oHfd2bd4xWG4sjQoT3byrtHAi2cCwUGqWy/NZkG1x55WGNzkGdZZaRVJK9RnCYaYDcjPp0ivYh3xo9se+vFIaCjUn+bagHAlN7d6bh5i1RBNjly8RSzQFbXPbxZou8N5gCIzKOQa2Y5kKy8R3tIV+vou9sC8x1pmf3PsEEAiWWWD+KQPC/DKrbNeywToTKOd2QfYgbkKZTFcQpGCUyy7sbZH+nxYO17cOJm1zulV185GYqhPxfNUgDC4qzuOLjfqvIckY5dqp25u1BPYdSPzqPYzjaswaKBDRmYy2BUs+d6aniLK1zGuYhXY/3VwdbbWVa/QPVle70SC+UY4ZDWbzR9tFUhuy/95ViZ1pE/fNG2Bgrv/8EfOOZwTD4W+zh+AmSm6GTVgTZUXygfunhSpXkeHd5YPA7hwqXqDl8wisBb7UTyOr9q4ZTtt/tZnbxOOy9Tq3ZiUR2GuMRvpqJ9jbs5sze+R6hw80PSX4xPoCNbQXleeqJJ8UdbNTOpnGANQY7OVrC8/4vuahX/EED5C/Xe7ioAG+mcboUvcIL6nYfS5Eg9ow9VddHhqsAxlvYhQwp7ugZ6fQYcHSpovNEu2EBJDTMjHL9Rs1KkpUlOS90QQHR6xTWedTCck+KGKYfwz8G4aEj9gTDA/8XwkLvyD2L0yj4hALdIvRXU0f8OPmcekrsn5SxjiCo6D4rvwlRMDlGqfITVTzixhTxKfrUcFPiZbUflZXxVn+/fezZ7yGIpa1T3yge2DRIFAbVygkJ6Ezdg00KX3vC/Ga5byIE2buIUPJfcfyr40637Z+XV4DDcXX49j5obdrtAGSiD5jTV+E1YoA6ZcEks5SAgtG+ceo/xvhP3Pg+MoeNBOEfihczQGcBLbgSEchuNbDY2A2ypuQqVNUqiJVeBWZ7xdIUp2DPq18Cdz77RfdGoG0z6G4Gy6/10JTGOxPq0vSbMYrZxYEfIx+Jpar9wwE+7sDNHoQw/IUuoIGL/DAdliT4m1zf9RnXxAv3ZEJxrxgLhRGcdhAlpBzAsQ2tsveueHFK2+6o+8O4odDv8i8LgbgJYSd8UAvTYZtSFC6INe3ZvXgxCQ1eAIe/P1sAEYQ+PVmKkhhY2HGYTsreWK8MrVlltVLYLxHnP83kglu2FPdFeAq6N0X/yOysjFTHFszBr2fhfhoyiSUOVaozn3gGhuGFbkdQWY3DssDduTvmS5a8vtCLlk+Dd2L7TaL69MCDrKghhxOFpGW5sAs03XFnf3WXU33HJy+LGudXnue4PLKtDFru3pRqYQrKcY2p1LHv9pj7hRsMW7yZB6tBl0+fzzTTC85e7Fmh/Aj0l9MTYvEdjyhtguRY4D1F0InqxySSCasSnOmbNxwBMP5Yc2Shi9jJO16JiA74XxUejhZgD35Noo9ihiREpnj8WTDeVhSUSN31UrDhxuVZkmOv0lEjDF3cNuThwgAFRjjt2PmNVagOtjQLU/ytoRiK2pcAtQsb6b1toJV3oxBIRIPzxKeB5Zxk4berAR2NUqpGPF3hglE6PMNySzU5T65bZIdFN/X3pz/KOucuc4hJL9h7AMSyXG09aw9qII6IsmEIxghBeLni/5i5q8hpMKsgKmKlftD9sovVrdiRo4r3RJO5lzeQGqWTtpum2FMIMlm6s7d/O4nva8qQ/27GdfJoPkP6XLLyWfoc43nImaP4f7eslr/SnJPOgWfyTSZlKTnjlAa8Vej3CLav928b95khgf1fjSVfzbZ9BXGFcfH+dJdvYzkLOJrUt1y0cp8DR71KxT5F2j3L+FCHe5VGrqxX6yPVjox/pce85da+J3jDLlGcx3AhShjGv68b4kaJQ8susiBFxP9xFTUxMjeaeYq+q97IVprmb2BKdYRegQgMf1H+s2A7mFECkPhlyT0bPvG/bF+5CkIySQInqntK3A5mjf2VUdeffRS9M4lEXt/7ZHwbc7qVtVlHNo+mZp7VRH+JLLths7afXKtKZ861w8IfcxCpHeVHKpWpHkcI/pIyEEisSEmisLYlfeo21EY4yy4K2tJkBo7G+nxD3NAFRN8bJ2sjOQaERUQqpGiCb9zKOnrl6ISfzN8gs/o6l/XFDJLg6J8ZHujEVS1fBqsCuxBYoQ9/b9VCg24krdt7YmxliAZRsjz2ChN/ll/Sjwqy8tIslbKGikDVS7calyo08p9fyyN/mH3EMfcDOoO64B3P8YLsOMYWJMIT+txNSoeGrIR/Dd+nV7Af4q/yrN0ZTBybi2ifm4ParZf7gxUaWTXYlU2VgO0YyrXpx/zmdILXOWwx2Gf3ur9AzYnHQ8Fu6TTFB53FCIFjUiN8tTd1zJDyiQlsFocuVudxr8QK9NdINcn8AwT1jRX5C/D9AGrGpP5z3tIctT/ndczFrUGQ0LVlrSU/VgrFRiIlHfzKsHhCZrrr1uxHpoRDyxvQsI7twWobcr22a2z3jH4rK4uqYS/A2OSCFZyyaIekkA2c5aK542X2NcFjl4kAdEJ++dKt91UiCGaX/AYoBCYvml8tNSXLt8LQP4kndtn4vz/htOKDSJvtW3SMYEHaq7fwCAzScGJ3KtHy90NqBtXOqKHJfDOa2nqHkV3N6CclOUaxjyoo5izg/HbJ8geHhhXi+kJ/+5lQ5rIHOAWEjHyq1MIAlJO51zG/CDYujBqs5u81L3vHulHn7o9VU9n9UQxG8CXPWEz/08tk4fe38heqc4M/c2Zd93MNCkikM2Dj0kb2WhXQ7XJ/OTx6W0Ul5gWaZpgoTDhRithFdBWVc/S1z2lahXcnhrce9ptzzGPhrpLHc8Jnh3iisFYhK+pb0GPZirjgcz8b6FrItW8deVdW3bokVV/vc0E014V8zFN3fH8o2Qm2uNEzCI8nPr5AoJ+HV5qGS/cla0zn0dRm+mx5FShbOtj/xSiLeelWv2Vblks6YyQGlCbLSesxdV2BgcYkYBKMh1c8YLpOCAIA86yhmm802NFz2YCL9B4RgpWFOWz0r3DNcK3wWEw+Oy/myq1uLsMFW4ccqoUoZlk7k7x4n3+XowOoCGurIxzkUYW98ksHl0oIp2ZJ4ig4a/OJgTITdGD1XJXC95wvpStGLegrdzu3GDLqvYqNuvFrSuJL8rZNc3Q36eFNbwHalarr04yexsbAyvR0qcLrmp177R4ouVAckE2Wr98tXyJGQb0kMKZyGTpUEvs/sTu6JF9ilkmWHQBQqHY6Pomp7RYKLv+qb7Su0hFLdddg+yyGfDnJiHhb8mru0UmGAARYUTniS+xIXNHSDVlNVBzPZaGmE/hMqfnYRkeOVyj9HQt6nYmYAdPLejj8C9/nNh8jZO9VY1kMSjOKmsXLEPtynjlTDisyak6i1V7mYkdCKKEaJfRo4ERm3PGnBFFToV77JuJ6N0Kruj/Q6QX8bNwhYnPGer+usQHEM15VSceNrZtRV2VmQpbDhNMVp9R9lQMjtDQs8GRQSaVKLQqyU1XPJfS7wbrrHRh2AvU0oXbYFNKY80xEpREd/RDIGQwFnICsi0F5jAuVEyUg28D+iZYotpRCEYotnbRIJJJaEEWFda1AI6UYvGt95gVxlrnrOm1XnmCq7b6paQN4axumdclwSv/Az0MC3SuWvaJDw2e4GCWDI6jsIGBEZMxz6TdSKPzDiTHqgzJaihRCTlZ4J+EeJgRTYkodeWMPMa/wl1pWFBNNcHA/9GocEWt6uVFHEOnQROou6SKTPYh9v9YYMENP22BRyEMZgDRVD63YKGlDp80EYvQR+xyfNELaLl7YK9w1LFLFhEPeuV2Wd1urwUn5KYGms4U2EE6AQ5os8u3LYdZDEzZUAc7GWMLP+vOvADECGzqHUdRSH/ItU+iP+CZRsActoic+20MtQVqD0uQK4qcYFEwmmQ2KcU1hB8tX7KLa+ICmegl6d6O7lraRxlRMDMAVZImHjS9IyUm3TriV1X7yaFzVlijJRS67xCksGmRybZGltyC8KyuqkjsiVttN6tErNEYptdwsngY9pAv7HCRR2uowWmzL5Ikilcf1PH7H0osOtVP0/wVBJk9Jap4yDP09q3R48rfnQ1G0I3ZUW503IG7Z9m+WF9IuhvfnEqA2Zred7cR+FTc4zU/U2Yn9dkd4ElafRnKh79de9X6Nm+me1ECxDTIHNl8LWMqRlZsG6MTTXVGXm6HstIHyqQfsBjKj/sskgD8yewN5ERG4UnvQf/2lAQBKkWoqL4zIw/aJzoD6pizpsNDoZ4fEB1Iou0b6ZNwEQdiVhbwyGyD8+I0ph+P2c9VVDUclbI9iF4GSTJFp3EdlkyUjrDQfsLZqE/fchpMf3lHM3ogFcWl3YG/6yEWcli/8/E3dysOeJXDGyQT+bSDOaO/5BM5UteV4VRl0VweL+XNMnDJbCKqPs3AspAzF2Ats2hocKB3TAe2pb2HFcdMfnwDHGBRcJxRHwaJBs77ly67HSetO+XW73ljKMfCBHWVb/Ae98RaN4AvE3GuehNVfILQqts/C59vFZFl18R2nMBWg4HP5fVqfzZ6bicEvSrF7F/+735+NEKhLfUTGWdCli7U0MxH9KUqcsyl6FgdjzoDsdqEzma+F6l+8uBKQrRAksajSfZC0C3HI4XzI/mrKDvkeEcTH9ycfRRtscwNfXZ2bMIsp6hnsrFA+r4Gy9eS/HBqYetvBSannEMaSs/ZOifOF+6/njB2Wytt7Ixi8dHWhvAembe7xjJESqT50hb2Y3SlIhudglj/pFrdHm+kiq/12/wGXaCKX+jtFLVMj+tpDSEArBOQs9TW0vXyvg0Aa6j+A9NO+f06FJXFt/5g8X7fXF8ZLJtMWxDhWAPDUJGXaqWmsGoMkCX0npuivjrnyZVslb0qeXY/vqrIMDmE9sGyRDiTFVABQemfrXzyMh/2eJoNOwBCq6oRUOnXUxS1HnwAT+jpy9OEuMvDvi/OuPVmirb1WjhJZZL6S3qidT2adhy1/P/0L+3TBMScOK1X2rdJn5TrWvyxaiVb1W1okIsfynM4XXT+ZPp9C+CU1deWsx9AxQ6L53S8+9HGNzJfH7VIwKEk/bZrO3RuU/Rc6l0me723pKZkBuP+EzCNIUi4NT+51DkcwnWdpYZgFi1MRFZUFP84WeWFCIFZcjQ0dBkTTrg2PUmgkcgl+RF4d/NHV4ZtLlkJrC06SoxMe5PswZ4wR/72TYsqdE78sqeY2O93KZ/gkcFVGS/LKRz/1FSDLlwI/SqaxTDkyJIXbS9h8gkRaN/ypwxSoEkMofuVDouEPoD/6tdneq4bvBPtFrKxgw6osRhZEnRjezOQ2kHqViRWlP4eUSzKjADALRzlYPNj88REd13evL0Uh5Gc15TQ7ZWcQ5KizrPFdM6RghgSoB4Nc6mj2JU2MhyVDZfPtzeVI3c8uoAHPWmgaHqzNj0aVejOByBvnUZ7HDcNRsmY5B9Tg2HymeS2IV8CPppeSuFrv2YAPqjfbB8BYD5MDudUgjUfLojlFpO/aiXbpnhURxjEqySAN8jpcz8D/dYc13Y4y+uJwp+zgHg3i+ZYwmrQdNYpvF6nR9zSbC2D1czygmJQDZegmwrSSf3wzkgBGPMKxH7pR4tSlOoQwg/N3adjbuHo788PK4QHNbvp7zeG3Sll2Izhj/fxRlJ1Z8dJ/4hHgbbovjGU2EnSo8tXuGubjjThjvoPxx+hhzDjfl1x6ZwrTdA5sonGZr90wrQYLQVmx1a80v8TKBXCfUn50iTZHiV0voMBPLN79CzFsBU1XJY1UmalJVbx2PaQPzZvA/oe+Imxx97h05GSWf3pihQJZEX55OJ57fB0Xz/jvZbSMBV4vGElSiemwwkbesZu6qwXye6sSRJXOhV4nvgHo4egc9j4CI7Y7sBYyoq50PpxuBOlEnZSirID+d0/ocuuTtBBYezjk4525h8KWLq5tEKtovf6vILNPuqauj+w0FcAbgZwSxg2iH7hseNlyi/k/Xj1Tm2nlTYQV8Kc1HKLPmT5YJN3bPoCGAD3mBTawzpImOlPKvDJjcD0IhtcoJ8Yu1C4nTLkQAHfaY2EHIpRwUungt+YypmbC5CIPSoLLVI/vKIxnOppcwYDfLD2JLQ9dL81Hnhl51o0te3yNubLvqc5/ms7Li5xQVACNKYZ1bUSZiPo8SHGQWSD0cNOIc5Qm9AL2OWd/M+1/9inmOjGoRo5/nfnfukSNCF1BPPBFAbjwdb6aSV4gyMMirgn/zrsI225fizbCGxYT7EZK6Z5pmVbgOrIoKR6k6CpD52t1H6/mXwsSj4f3JBsgVx78u8ZjAQpxTbUcNABdNneFfKaX0MhsrPnrZIUXzjgqYh412av3CJFBzANP3j6mixwIejSJUDL5pfUKm3IOml71baS5UO8H4YZiox6db/aT03RlYsc6Tow9wNS05bgybIQK+lgwWV19e/ch7GXFXHynZCLiWRP1U7BXTHTscGQjLVd/MFAQSXVJACX/sIC9vfpt0JBmuwCI24d/OVo8Xhs86Mxg2jVjFNoHmDFRNxLblfX97NGJYqHW5QQEYUK6JlXAqwsCuN0c93+sruv2znxF9Hwmuo1K0pV+2DjYNHhro2B1vN4+9RKyRBqNGS34kEHePAVhrGvtzyZmeONI5Ji8ggtB8odnDOFgMFzVQ33Nvo2wLg3qqGjeE23BANauFM8UdT3VFgryHGjN6HTQYJUPPf/YEM8PAxPE5nbU5Uar5OPd4Jpum8/IIz8w9OAZcxO/bnow2wsNFiwjb5N40NvK4vuVJyCOEtdJaYJ02Xobtrzg0BiHRTzKsGuHciEuFU9AVyvWBBFKQFw74fH8uy8meX7pywH/VKL1yrjgoZaFV+roUaLp9RDck+Xuy/Ec/jImRkWo4xe1q2KK0va3IQyiBzkAqGH8Op0YTaqzRA/zR6lCaePIx7lg+jgUUUEQhZyu5mHz99/bT/7kNdxQtoYeYt0HkYjyXIwU0LVw5+nFcyKp0eejRkxwLwun8Q/e9ryZRzWfq6t9sC4yZ1acfxu0ZvRCcqZxIsLJ58r59K2fMajrG212AfhMflUlsY4j02fgfx3tnJ8BQkpSzJRzlBFeWQ5d1jSMezu2CY4/bUspoHGlCkZ14aaTsetWD+rSsA95iqQey2nVIkzluVqJSgN3esCuf7RwIzIA9uOp6SAewd9w2e+wD9rR8W71vs78DyxxkJ1/JSWa26L5uf/+EfsJwzgOxvpeRLWZkDUKlp6rOSQ54HrknqZRCyONetszPmDmR2q4rXMT6CT78yWVJouIDgFqOJwavSydGkvTqYrb51SdDH+o8RO3Iq1hOigqx6ObdGGAFfvIEKYkg37iCMN/gAoYCDy33ARVmAghHeAWEmvxo3FlVh+tZGe40cBw4FrWXP70AQ0/ztYaSNYgBNxAcX1Ti/Fd6Rqp7G56zNd7fVOPPyzNl5vlrUvsJrf03iPCVzuizWcuyzZIc0ug+Znb2omzmv96kn7oxFrtq0t/Hf0TnvRo5vFkwcMbOoem6aXLEex64VC2lSlrzEMM5ycG5kDfSrl4gC3TObVwYekdJ0knSLdqEH4xS2SUe6DqgUq8TZtV0OT9Z1RU8+KkqxzPJ0hryGig4b5pkfY8newy5yvpG2+GSJsfGUYFVoN40Xrfd9kTnSwV0Px1z75zZVDYbWGwzmt/1+XwJaLZG/Q1tckLfb+h6ATqNCZq2mwQXkRv1WPTFigBI4lCSkmbAGI6mmyAlLbggTwcgu8lSq00G6kMZkzqY24nCfP4YmP6FsLCqjodzY8G/iSo2poCbfLDW4N7VI+MlfD4tW6dDm9dNw8Ul3H6LoozLQdTUqmq6Tb+MxXm28Eh5tHQcJfoQzpHCuWnS4Bvu1I+MVqZyWYV7S9f+qdKTjYoZ9LIkIYLFMapk/CtvT++Wo+Dzwo8HEpUwYSyZYVBebA7LVQ26kCxIOOUWQ3qhsUwIIZDe683AylbgDBhmHgTufLy2T5v3sA142BRVFYR+TyTyQa6II839H9nUacLlWoDNu/gvrcUYaMDdDiStvjHJNUCviSpJ2/7Nwp5C+/0XNzW0+iLSqL1ZyAhvHaTDQKzhIcl1jzEKnY1psUVUIAU7421a1e7JxJa4iy4KQ7n5sitxR/3/4cFQC52WuU1MZXtIYsnPw8+x29ajXWBF6FECvDqvR1gjBl0ZyiPrBpq6jXPDiXScJsuyq8P9BajOZLLiD92cPpUkKMe4iQ+C3yj7C0pr6V9/S55v1o0aGznHOUAjZi98+Ujm8OiBM8emEs1b6cuLfPXvL3+V91v3CFRfZEQvKf25v94wP3QQY52bXvezUUzjGYzTQ2RvOr+8Qa9EgzLuRZH3j81baNSRdxNTAhCbr8CkDWHIt6NkZ92M6BrTxKbzuiMXnji/x6k/Smx+mHNAZewHhcvfFLWNILJYPh487trx5J/7U75lmG3KDUnxSbBnm9K6Al0hdEQ4U94O040JPP9c6PUOkZ2KdarLYzkCsce83zd7fIN46g8XI6UeijoMZPvMxHP3R628MosNMlXsx2oOqRFo75Cy021Zf21QcymL6ef1W19xVG5dnIIVWxhy/XwdpttKmPEgpPUO17AFmK6BTHRegnkEHtlZnQvoDKaS9txnFBVWf4qZ0URu/qtCZyJ9xGXFJ1qCTw1CidYjsbY/Ud1F3b4M9JshZxcywaviSBKRMf022FNnR2umip+BpDthpw/89VMi60fKuq0YrWpT515nfnWSM0BfmOBdCmShSazShY20aNP7qj4xpJdErluUinid8ZjmU/dZpogkus6y+fZh9+GVnu8jGZx/kxQoc0fel562mQWHJ+5NYWI/+DbSAfweL40vLGEKCZwcz/P4sh5PqC59RsHo5ARpHDJ0nYEapQMqyYU53LBGQBasYsUIM4Gk+Fz4Deamn+r+AHUm1QI37J0X/EhNNzP2nF5Bh7i2oLewXQuYsFLhkzkX3bWCeUOYoxVdlpmrh2GMeAQJ29OcTKOxqAPbK3qdqV4N2sdVSXuL2cvP74YRiDwIu0KQd2+YUtyAO5b10Lh9zmP5Z4YMrb9zWQM2IDQROe7WAGNzXdYZrkqsLOnIVJtk5//iKcizH1tE9tBL0cOM7ETRnbIAzqj9Gda2KlBDCauPAU22s8Aui1U1RMBMED/dPjC1A9VQ7U0uV50h22ZyEJSmMZSD0pm434WGVJpbeP42PWiwTevXGE7P9KwLhxV4AC8Bm4Ar0qg/v4dTF5PF8Tptr3IXnBZSAwLk80N8YRnauwxPfsaVMtZf4F1+SNHOzjaqpdJ7nA1/OOkSdDYE8sLuMtlbXEdEhH79im8KkvSOO6r+20Tqk36nUkbWeaes9igDwm+7u+ec1R+hQnCw0nqDQGovJwqupjbFZdOtXfM7Z9jMzPNhH8sag128OA1qArIqWvZ9EUEsaggFBAPR/4hx90j/2yBK1CfHqjk2ryBhohQdnyp9eRSf62VRvHzegqC3TUmMyItuznvH90oFJvBphLiaea4Q881rBNBlNZLJNg3xsXlFJbIATKq74Qv6XquPdJ2LsG04/AKnKyS2dO3U4zgIvqxHzUjUYPyuoXNJ9/AAIDC2H58rhiJEubq9Ad+MP6YDO65uZ/JFPLIBFIVF1UREO8YGJ/nPZxZsvoH9RWbSXFLstmfvAz6RQxFHzzVct8jmOWT7OPxQq/SIfJD5cFGwlp38KM1569L8ZQxOoOeF83iUxXNxC++SbFLZ4oLsPamtXudAKOynLQNKE0FmDta99vYlOyFfLv8kV8RGN0fnrZvgvJU6Oo6+/P57gyDwuem2P116FvBMwuqlvPyHccKsnwsXHR8Aghaz5fC4CqhxLKEBZyZYYDwWaErsEVDMisUN0aKgz9ZnyaqtNJIy3Vf2KiFdxrVY7SfL16IXEGKmad+NXVVg+HER4hQkwppxJBSEiVOcjnk4vCzNNKH5Cci3cGZUJueF0qaF6EX1UGQC3B74v+DEAY6sgW9/0AQ9eGkT5NmE36ogx1eq/GvkZKN2BIfFUMqtR5hI8wP0Cm1250k6FDexYS/wXq0zriXWKpK25dFfFHxqx3mlSdpaeZIvg3JqUntIw9srqVjAmf6H1fEA47zflSppmv3eBY2uFHb/jq1nVKhiatI8keAYLVY1Wk3QlPewcCFwE95fscZr9r75vP4wxaMWxzS/ehy6jw5lQ83olUC7NGwadrl1vqRxJLZ7kr8Gk6rAdEd922Ky9Xc+1boXY8JOEULuYlEsBzJ7EB8b5g+cu9k9xsQ+sx5EQFQB3YkaoleJMsvhAfomcVdbOB2kZwwI7wmnsU4avK4y5TmYZDDEx2lSyuflsKVSivPCEYMOHBuAyN0+pXw6ABj4ty02tk62I8kGLMOr0YWR5L6uiEjmSt08ukGejBR/uKdiQ15aKZ4tfTVP34imh+cwXmS5l4E6xfZnSjaOmaj3GmGzlYgbWtpddmtvI6ZwQxLYvTAaZmz4uR22Z+dZyo1e10DjVwA5th7frTX527YvtxEfO2ilCf4+QRzSVHAISU80S7sJQLQXFB3A+de5pRbkFPbwQr37xV/lFYFAskWPLlPb6J30PTMgcnkKR3AKHgOnjWXqJ0IGYw3+1MNQ323on1N5P01NVPc6Hf0qOduyF8XyJYkDsoJK+0RjNBHf7tKJKv8QIeCsjZUhbXIJP3DGuJYga9wjLWsCXBLkIYBR1bFJrQ9GYPMnYowIt1TQosm88ILXkAVFH/5cnx9IJ4osPrCljlRKRZzMLaMDB0zElpSWiHRF+nNZ9n/yr8YTpe4Ro9vQkCWgqvWKxjC4xh1xTLYGhFHo7KXL7IN51sLuWi4wscUcW5z0oWaDlLvdllOfy6fQ15kaV6gHhu4VqpwE0bvpBdVXndn5/BXVrqWVm3+rIEhzPwQ8ITlKJLdzpjesonS9lHhuyORa1D0uxIocF2QX28iaN54hSaD7qvU3CxkukidZTs1L/J1LTPhFYNLhx7IT4+tLETyIqm9wfp06tKxNK5GcSIYgK+LBow2ZbXHrUfVnBX19auhQ2sla+EONHeHsDkp1hOjbBpo1MzFdxle/KZxUIS1DEaZ0XqBvinwHJzJ4uQO8VQsQQDjwD0cpOZNpODhMoYqbpspK4U0XSYJUs4vLlh2vMgCf7nMke4NhZIR732jDhKtB3hN+zaTWcSj8C/zplj8DlNsoQZu6lTeAoZUXTbPd6ZSZ+U8Ai6qVpjayskpXuxy1vkXbxrrTYU+w6J4raYaje7LxkHO3M18TG1VfS+ZTUs3NYEI5PZXOxEY3/qbWXZAyUIT47Nvhq94WSMTczcBLm+qBWslJXwz+OdHJyRyZONfWUuwXzAECwRYOymBRDMcDeKjXND5qUWUcYDlp8vi/YulOTmDJL+hSNLiYIM5omcMPrmKuZtkwkuHC64wQoAaA5JmlEuy03rP+kTsNlLvMy6e0ZODRqMqLrLZYc3OYjpFi+xQdKGXYnohh47x1VRsZDHzZe0ur17P2NNDgyQZwK/qw+khuc1drz/UlfHO+KClb+xUwibcyqNQMN2XQqNSnCdnILMzkWgSNtYWB1o4JVDjat+l83tH98wcmGmXiOZUlJdXlCsgcAfoT4ccnyNzNW4oUNyHANPkbdfDCLobrBJVq2KwRGH9pHIxT5SlvV25JiVv+66S8YnA1HKDYXp2W4+oZb/WH1G6kgNj/S1j+Do5bIT+i86geMqob/6WiMA+b8eWspdQKQgY7eyAHcvPims0IkvxlYTdP3a+RAvXUI7NUHLk3Wd3yqP8TjHEaFXLUc1Tm+m1EDQrvWiT3Qy3UqjCKN2D4qTXXSFWKYZW6nd1LzWYjJh484ZjrBjbgt0YyobvUycjNJujNjIDnaerDwVAWLDEaFfVuQ4rtPxMipRm49qXulqhvBr0oUSlgQ6W7uyaCW3EK3XQ9n/BRCLoSCtsgw2dMsMLM+35Bmt21xmOpYWa7xaoyCvwxfiO5nbZkWxHNc9r/ev9PFqQo5+pv2gta3TnD9dCVMXhJYDZ2lEzCWlBVcwm/ZAe6kg4vEo5t8tqK4WfjaB7nutebwL4IqDy51CKpazge/O+rTKbLRDwnc11S1hmfaZqGt3mw1qZIaRle2MgMDr2eWoQCVj/9qEk7P0mL75IrLPKFUjtyj5A9urBDTrYsE/fMony6tItZOYTcgNBMCsG0tXfMEvUJsq1MCn3YWiVRtN8Nn14SH2l0uPzWpstSdswURqKTUxzscbHuTb6bZKatmfvGypsy+Xg3gSIa+00EW/XOS2PHTDYCY/gloU8uzPJQpovxkq7OakAohD+YDLAmON2JdzeKUgg0VCd65/ehDrwU49r0HZ+g8Ks6fie+jdaeX7WPPzW5QYtWQ+29Jh7RJ6RXpocW5X78v2aIg4uZO8XqO4oeWa/3vGwy+SoZjplM1ESLy5RKqq4UM/ElkPJiVGT9wXQuaVESbpzifnCp4vhVYkdkAOSmvfRVqXa6kpZQn6V90LmyzWszwiI0TgBoXTjSU1oJSPzJxzXB4pOlDpvcEvMtDd3hdLG+lt6pLScuRMbdADvI/0YeCVGKnOmjA4RVhVup7IOTt9B1uQ2VS6MDUjfvF6YD9diClW0oiypYTHD/K2L99jAYt3pkYy+TOcA5cg17XdU5G3BCv1XkQZFuyoGKy4yXqd93Vos28ooc6/wXLhbmZQJqnsdrSJBk4RqIKlJbwQmhNw0WZv3pYEK7Re6RhHrqxhzvxGTHIfcAyLpljsD4MKoYenJbqrNJyWwvtgTOwvGuceRSROyOs1hrdhDESfHlEvyFFATzZ1pO8ABJcKCTn4mKJQE5yLEglvvP858qJBKD1OZR+rnWjM3ZTeRp3Ft6dktVbw4BRXIo6jlrCiumAAv0k/9y8Fl+P6//peM6TyRW029Fh6pvIkWbMYdpnsnEmV/OryzbpNBvucktTjcqv/8UnNDGLlDlZ4WnUQy+dWDqWau/kyVW/XUHeHDnJtVyPYw+NVbbcMI5GqM/VIqMVrsVt/1xcbwIBtHobxEjDeblJRQvn4W+2YUjb/URgT59V1HH1ZEFD+VPB5aR/T7svhXajGRnJp999NbYreXkqbhIhqYhvfq273PQhoyx8y25mFlYpIcgCUenhjf9MSWIu0hntqJjmPckTGcF5nMOz/B4qGwNMqIWC1yj3dp7bKyjpHPOIbCQjh5rJ98zdbP7wSihXzk7jXVzYWYc8j+KatAb1/8lmQW26mhPLYq2z7/qupic0fo9mQJ7U8IzQmj610Yt2cD2w0biTKVmBXbXtQqhqtUr8g8ZssS6oR2MBUiMnHEqHj7Bob3Mk24m6Oabm6MEFtADmwa1zD9bD1RsggoiT0+JFalljjR2H5AkzIy697tcCTbry+60leO8SbpAeTKKMEwZKWl25elNa3CWEuygrh6APXpDjNG9rY5z4Y5h2bw1v/3TmombKK1ZF3qcGzbcm4U7sj9VeiNnmb6B+0Itdh6icnpI6RClFgw9Zz5pz7I1a4jeOn5qLS2+LCZHGVxFZnk2J4iPW9/gtMd1kxFGXcwrDIigD/OlVXsAJHkybP2XaDom+1gLQ68nx6V0+e7Eh1y3/9wdwIrav+vZsPSh6QnbUDGxe8n2meShyQvXs7YHdDwQDywRAJt5NjGYvBdVAUoOhnUW3qkgL0uyN+M11qJP14UTHFTYMRJ15/oqUOMa9piJR8GTN9ove1fZQenaLAssVmOEYDk5Z1InWQzNimqbnvooEiio5ouVWhPbBHOppCy/h4CyexFHf7UbWQR1Ha3rAEaibkRlH1QteNp3SwbJ+mCe11U62Gx4Tx+1uJd0ppLBLluXuxgPf2RccQgCNMw6uOx8Nz3+8dDBiEZ+dyXE5AIOTQ0lb7YZ1whPyBFZC9vLIBbMCaZyWcOaYnSwkH7pGch/xegY6FliBTw+NYTmegpfSwyTfDFCRpIcx9Vswa8qENw2IGVLfejTYmBXuUhvETPiy7vAAe46hTurEWcjh6yMnugLDaY8KRk7932PlnvYQF/xO2jYqGfQN1cD1rHI5ODJ6pp2JD56aygb53DsuhCKLHHr6cDqyq0RlEYDu9ivPNEY8fhZ8KOTy6IOekt6jwXdIaNLEtM5I4n/UxhV5oPAUHHtDHJmirMdmzyidQS+CNl/pl5xIMx09IX2auBL+f1Q9iT+T3XWUMYh2hxa3YIXmIxxDrtsx6dAmdZ5qyC2ZHV0XLYuMIY78WWvt3ZXeQgOBqWGUQkJxD4x9VFkJqjXjs8Xe8p6W85fu5W4F61EoUqW4h4JzGbJRuVBWSmijFiutY45S5pz1AKdSRre+RQqj4ps2Za4POnpmlzyFbRz7WfXynlOj3Q3CdaaCGuuBpOeOyhTzJbH9TZQtHmhf1QKWr2ZXGnxD4LygHfD4+DbZxgIjTg9jW0fCE4c9MUBw84r6AhqcGTJ4EEFKS2ElX2EK/0857cSVZcOP7EDD1LYPEjJlJjIM0vBDAT8/Sx4OpKBIeyGENsjpfRbQny4o+HlQ5EXl0dPRcvx5GbhEtIN7/GLvYnzz6g2GuyIh7taoM0bgaEO4DqJVcxz4zDi409LJTFqluZi9iIo1fzKMUBW2VH1MBfi1mcS/2QY9oW9IzrMp9g/0Ppb7WrVQMuQcLSniX2YpGsWiB0bjX51ilPF2JFYPU6tmPrcMMysNIixGRCEindzbpujUTjQnJ4xd9QYDRgTiqrZyIUnljqqLvMOvh9+qE4/lzxv5Og6uiAUDWtriRnJywBTEPIGKcq4kcTvgWkAV8nJ1cz9bdIC174GPOgl23myk+rkAdCDp90O6fCUPawysx1CZG+Rbj9gGlIpKS3T4V/eWpyukxdPZmKyiIU4774MmFVUc6lL9hIZY8Vpb4I7AZuHQvjOzRWcdo0HoK02sjG8cRvikpv1OvIjhwHFl4lD+iDCjkeOQwUBLmAA4aqifxXtL8A0lHnelQ3+5pwsWmKuVZ48oaZlQ7v0q7D4fzjlIYGWMJr39M0qkpt8izH0/muVyse5gs883Jv4KTdan71rfI/f/ElAd/qf30F6sbo7KPhqLmfXgXsJ4bTPwfyAuM1gh7dBigzX9sn+EMtNhT3zh2e+rT3egXVfQmWieJA1dVjNunhBGIJyE7/DctIJsWAN3F3SbSv57Ou+QAHUABrxgQAbLVK9cDfb8GhJZKc813JPnPnZQQO3cx5FngYolrLX3ZBworqGfVDTQe10ar7mTP6kOj3F6pmQcRQzKyPgOvdhUnIykWxnablVvk7pBDF9vE7PaqI5GdjYqtRyZ6EL0hZgYMLu+YPvKH2XMLUS4kcrnxk+K8namIIukppmEL/XJ0cLQUecUmF7RYs1ziBx30B13TwQjv32fD6lSiFX/WsYCVehWaWQIq3sRqMvXOTD/7TmbKrMJ9dmDPDQ/4PMSoVL3wjDvlp07qnPaiEGMh7g0WuKSoVhCDhC2pLA3dDE+tx/xMQ2sWoGsZI2/QuYDKTbHOIRXsKzb7EaM/5x1D52Nn/WD2aVHFpZ7BquCWqsUwwy5Fq4iRYG5VC4FgJJabHH3xKtuExcdyph/jXp57052RCn2oxK5PRQXZ0EhXXnhcTLdLeQsMhpK3XK0242L1/8H9OMgR9P/5EsWDcuB6p+ilsljElVWEbpwY7kqjK9tOHhD5eA9JwlFJwwFDwNT0zqggxKetFt7vpj3yLY1cUmRForohtOwvGGd9B3jgCMYk0ce9jYvU88ixv4gSV88XdcvSfIncVDsBlQYxgqT/R/8zRd81ldMmC4U+WRNAJGvoqCir1+aRkhoN2JxLKhNu//nwsC0cnjqBHO44/kRDxJlXuRUEvck7J3n5A6v+3rf89w9A2rmWKxwqr+dDcYngcxSXu3bkPSv4kfWylzgQfbAM/T6RQkEQDUvnZZh+o5dYOUG5hcSKDgmKErM0q5MJw6/5ByBxPDWWOwhYNvPlOV5HhgeSKFP1NJCoDBj2drWQNbQq6ANGkF2Hm6N44Pt6T9P+O9AUOdKZRCCQ6k3U6OPeZy8U3HCYLSLZobCtAeu4KIpELOkyzJ1K8PzICGGqNr/vLMKqd+rY6ZbNu5Qz/S4eWkK+apO5AWb8aQfHAu5U6yoPIDy8Wrq1sGqpFYISCJDU2uMpTXd9qoNntjH6uxkiVlU+0pD2/2Ol/7tWMaCAq5mFxFg9g6BB1pfUenGMG8HZVWx8f3D4ODYdKT31TpBNqpk2iPDMaI8cAsOf/WlmKUMUUu5Z81GdhjcXtJZ2r6Xgd+PiNfjFBa9lJ3KQMSbGlH2pdGl/PCafKahm64ydbUWPbUhFeqMpJrz+jklXf54ISqZRnTSBIu7wHkfpVg1q0kvoGLZpCkQAkGpiGUk/v6LG8zGUKn8GMgfwwT2S3yfVV2bhYrc5XG4ttfdl8Vsj0i5I2B/GU46bmYpzbvQIymZoRCea0/Wodghp90K0Tcu5KRLLunK8PqBzKLi3bt8cpvzSkTZp7SMzwCxM210BygWHP6EEZwlHrw3ur5dAlCuYFSClnjEeSRmCKiDzziCjSYKWCdYoLxzGXkQwo0xSi5FmQVPoOtCOrwkHsgjrz1re/WT2B0RBzwz7xmC207t3NzbTldczydybTWy8pdXEjMm3NaefHVDuRV17L+3AfO0UdkADbIKn6Lc16C1flwXGtr9VqIKI4RH422dfT2SKyD8+ncXPSpgD2WIr/NuvnM3nTZGq7OqbK9UZgWJdEq8TjPxyblGQsQkdRjIoKVJ3aTmzyLBrWbOxHIdb2de9OYcbVeBKoQAzk6pASYbwzDjl9hdDIPoN+UR13CPh5yNG0buqC756kVqXynG4VvD9UG+jjfDQJ7GWDca9mvnjOIA35bDBrpIOtLbDrOoAL4TU6AWuESsNYC4Q1GtsHvAAN+W9nrfmItqH241AOvLvu0xhAT/eQDn1yi0WVCd+DRYdKLwL+plkzCj9WuCyx+vuUIysc/8nSgJOQItZZgsJReybT8cr5gvWFZt2vthPUiIfYETDaabzd8pJj5nCH4E8ofnVFYbqscqX/P2Kl09D1KuvA/QLEJLkP6SiSoxoSguIvaNh0XykJedKI4t76O6DuCi8iFFL6d2iCIrG2YYhD/eXDc4350O7Eku8/a+84CcF8otMguFax+WB7PPaQ3ZZkqYpg6YTfsw9xR2W9ESVngjyMpy1PXq5+Z288rmZpSXIjYKM0HzDqKdCJsJBXNu8guWZGHPuaECg7oxUhpu7XiyGmHM6g0Ho3rU4Oa1s/TAjTw+Oabk/79rRE5oG7Nior8/szf+6W3m983SzAiKpyZGm2yEy8UsRzDoxaX+UcGeH9szLX/MJ84AMZcmRh7JhPgQJHxefIoxl4DdPenwqWMM8q8xQA332wIDSHfTVbTwq41OpJA/dgI10D8sAP+Miz4fNgluETdzW8Wgf7Fl8MsMepjcEhN+EAf6BjtxMKqo9IDFmD45NNyGOynQ9AlUZQPuSSLTAidT7uVuUxUp9X+CyDZTWF4HC+Q7OlBJ/jbJgi1L35ls8fxDYUyk2vPqv59zDCcZHmh10aH9AADNbuXB3VTImeE87m+4jWA/7BqrNLha6iCx+40L0Gp9fZ8aikTFj7iE7ryu0mRB1jVI3YHIGdiUulyNQ2F0dlv7vrv14/eNuD6RctBMedLeEdywjzFX61z/uazg3DD9n90UzvwGp+OO35+PEo3oomoGCYwdkb9M4ONRoGrL3bvAtP7APq4B8SHIaUh5BoaMQJfEqV8YIvGhKCXC4Db0aXgAS5vIoPJe7EwfmWBMdENyNNjbt8JdeZ3tGH7ocPccGoJqTlFLH+BUOKqbrJQ1nLSpXGcTN4IqsSvttqqgCCtTv3nXgpTGv4XYXVHmqy1ze43mw45xTZVGbacoutpVp+4VO1JZh1XDKFAzD/Dh7BtZGenv9Oigw3t5kyXCQFVRuqE8oIHlzore3EJ6vgmcTXzZ1Wts8V89xeC+6DMWhwpJlIWiBfhbCNAw7QVj+9U0Q+y+lwSPIDVC6bOtjBdGjNr7kOG1cjR2o2GpOdJS9awadZtjjqjZmXcLsey8KvxF4nyZstFzVRlo2o0qMQg6OQ8h0ueEQv5mho/pI8DaebTVi1OT8ghlmePejKM6LVm6LwO0LE+azepIlylbTGQAkwkPKz/hP8GyiQ4zf5AXmr/iSru4vUhQa8u7fXRcGSpaF5QUr+Ov/m2moMUjksW4A6sShQrhxrJVvKCZf3XC3dks5BxArAcinDBWSI39d5wHhhdw2+BLDNmEz8GukW3JcrKHDEnU0Im/bS1XakseUj5XTEY/yyLbfRpCP2m+bqWzDw6zlAMJCA3Qq/9Gk1L6MmZb5yK9HKUoGvATS+jlWGHjJX0vh+yS4vo7IHsZrXwFZ3PnWgl7VFhnD7RfViqKhceoP98EulYzxYiLJAQckdLDdoRF4X12f7eDfdRjgVg9YnQtt0jHngH6Xsxch0Ldl8520+dpU7uihNBgn3xcXjkPyDoBbNoMojU+TgYSeSx03+pVd0AwJj9GdWdDWUu7K9mX72Xw2myNkL6yrzvhQIZvxbA6HZZQPEPgGLxl5Fdh7ySEIMkO7Ga49IHoiYZccoT3MsU6raAWBcCM8kNaOm+aXdSFnzXcdEWJCHDw1+/w0nGlaMpqG5MXPKWu41bhmOl3zrkNbO42pkau5u8CK5d5Q0XB5HeccB47BGsYiWwcXpgo+Bvs8ve0Lp3eDWNbEt6D2dv6ZAR8iH+IG5iLgCFMGWoymaAdnxxH4Ox1UgiZXObN9jRnDziiU6Xyg9DKJCp3ija4X16BnApaKK3oZD8/7kei3/w5AH96zCBNtXv60ley7b7VNInlHcAXksehRdXQxPCjDwZCebywosaXoMleI+OxxwHejQbpQU59B4MvEbg6qF0g64BqTx9NqDK36zbBJH+iiUfVX2H3t4XR2W7wSLFAj4cf3ytP+x0F4BeD9EkJSN8P2wFQUwDfoYnhi4KGdoc4rSffmd2sUwqPW9bLcLAUY/yzqkFTfmWtji7CsMGLpD2gZjYKoCCHkXEBqJC2FK80c1jFFJJfzTaBKs9EpEVyhANoVl2gv+EZUAgF7RyUVWOfww9xRbNXnB6WRat6lSXKtsF3nBmC/jbfC2YHa08dsU5Yes2Vovt83/jRS73HJFhTfN9L8zNSNGDDZFZN6XkPDyue9575T+WqabjIw3/Za0PoRIC4yIOt9lOnVxj0paemKEm1YSLTiPTQRJgOXqDJjGM2isnk+6y7fKyQ9ItE23pbAbW5wME6pUCI7QnJcP/i8kxZaJ8EClevaHWIh7i2mz1+tTE13KVAGqkJg7YT0up9kdJ20BAA0KXOsYaLh82RRGzQq0G8olKM4QtaAKpXAXz1sehKTy+zTfZ3aMvu/DDw8k3nwRjloulyk7jGQOJbsu4OMPbRWIdwjBexpw1ROKZp6ZbdLNcv0sYR/MeHYx6yDbXpRAFUqt9Gdat52YAxX3lqSMD9fLPk1LBqzbX4fScufkSVe9Gv3fODLCQ1oyHIEXBrEUXsWu4XyxiH67hUE8q/hJoDqB5ghKydmkXVLQTFocW96WCqmkxe/x6v54zOoY3lP7EFV/nBP/UP8LbTA/IIanSjgjj33VLcrWNXNQ94s4B19r1SvaUcVJpOhR1hdSLYHN9Q00M4GD3Cz87bSSXf+t0B3tF4b6j4rRnzI5mgktOyz7rBuVnLiaEj0qjsBJQ0jr1B5p7kaGCWze0hHgy0Fp+bm2htutpOBOs8RDnSKZYiU2PSHKNiKVOZDbcZkbo5UHA1ls3891307qVGjGmBZDOco2sf3CGosbElaxZQhcbv47Zm+045ZxqNQvgqiPkYQLfUx/e+gMC8Quj6xxGUgRUIU7SOqT8/BF3ZQNtC0PrPTXH8y0X0e/15bsBo57uqkfRpuiBBtvg9MSOGyKKbQgO32R5Ra0SV2uP5PhknK36o9Rm0tEhkhUslLOJKUVhuNKOfVF5GlUFG5/2AWwd7gqrjPrNBnkpDFvOuSWWRdDvt+2FdRQm9KBxlPaVk+auO7uUmKoD2IRbxh66TlDdFr6ZTAwRBfweS7g8eThi9RdNgQrqvOaX6lKgvS18BHdxgZrupteiFDahMTHvYXdcgdixauT/Eomf5GlG6yWy4u+t1Yfs9j7Fx39lreTHY2lDi373cNml1Xpg6zyD3eLXdy+V6F2K/f6qHcjle42hUjwzvvtKrRqH1n6sADNcaDJefRXoZhCwg7Datkz6XFePCGicRSOm/e/lVCDjowLk2aUpzXDrOVKIpjWYYWcELqT3cuxIDn86G8EmqRyyXU/KR6Z8pSRxVn+r2GVtaW45zaeH7PAUbKVZIx/XMWOr5j4iJV9Y1S+Roxwxg3OEuoYWV83aXQBCh//u9svWdykaRkknG7Q/LEtbufi0CY3/dqLoLkNAMKCn3dAYjm0frAeqXAwPYB9Ju8Jgel8tkQOG54NV44T6WsQPYtbYNvFpUzhZmABll8X/hnzvfBU60B0mKD5sYOmngw7bbVyqImnzxdxQJNiaCcATkZ+WH8ob/Z1gPL5GSYNI0ag0O3Uwsyg9/m3rLV2P4+OEfStT+BZrs3HaRm6ciOnTgTnHmw5JJLE8v6fbL3g65tCLhs0qCHBWl4oGFL5CDZBTmWD0j9RJFna7yPsXCC2A1SioMDAfuUVSrjwA5xKZuZQUGgPv4ttPZXu0o8Y9j8XSDrhQm1cWADt8KcNVDgstsOxfK6BCBPvblKhXWddHSWSM06beeW1wbk2pxUtqicQIFunK7tM2hpOWIpc+LhIx1uyMu38zoWCGl+rJ44fKudlTqLQAMSFlq9sy1QvEqMd6ThuLmR3nXN28c8C1D+uKBXo8N6B6IchmBvvv7DzVWxUPH4vEvrrJzGZgIesdSMfZAfE+ET0UB68enKLSs2Eq3eymI8nWGDA0Pr5L2iJHb44FTh69lWxO5sTgnkbo1Nty7TxKWgI0+q6qCCw5sLfEq6nhSqCEHheaHUq17xun0jP56I4nLAeDbqvN/6HTyszWUYAYagbQ1q0dmU1AcSnyBp1iktbW34zlD70Jip9Yhn/+Y+XRRCCQJybSahIfYhxCfKyMxkdMjj5S1FVEPSZjrDkXZs9ZZdFHoBQNLrZTwT28q9PfrFIJ8InBKstz1OJZ959l0i82huHGxofesxQyqdQQrMDnTWcAQdNhoWU0Ny3xwAb78ltLXmwSkyb1QcnX58/6ewVDasfMLXO7ktGS6nTilmz+3c6eO825xc6mjSIt0AFrPjx845ewBypmClnkEmBSEM90FcDLEMIGs1/8ETZvst+HVhzFuFJlQnd82OgpL9z6Rjdz/jkrf2vQtUqcwQ7edTtA9F4jDardJ0AHUb/LkgUL8I+iJR8mAdYkx2Bt/+I01A70EGkwPPjF07k9qJYwLouyfzMd2y2Sr8dxuef/jMmNVxLAZ0dIoXgN+jFI/NMiWdvIX6kVRizOvvGMlW4eX+2zaXBMwnnwqhUbK6lvE8b1xt/dmk8jDyuCQj8tQmbiR2WUP30R5iXUQ5y/TlzOIA2sPAYGLHGE7gPjJc9ebWZvb0pREWokN6VzmFa60RSoUa1ex62wx4UjeTpeDkSzQlT5n3U/f9d7de/M5q7brGTiKvl1zPlrHB38smYp7m2GIGDOn3cknVK3l2lq6zGG3E1KLgepO3B6LKQ1cF9oAPWJFf/IbaeBPCgDUnXBeIwtasFO/NJh8SC0GeE6KABvljKBlnno1CDsejnTHOiVLObpvZKS6hbQ+j6Qu26KKybBVYEvJUk/ylluRkjqhcVXrRGUsPnigs5lVz1OvhOAMYsTFbNDzUWtdbVNxpqe0bCTqZRp44bMPF0D/pwJdVZXCvjTQxZO0oLbxrKRGPuASy6/XtJsHlU5h+/A0uoV4cEVoroihvw2Crc6DaIbZAnt34rgm1EGvv/BbDJ40nkA6SOmUik+nGD7xEYSrtxlhGk/FXTlsKTBfy6Lsj6VbI9yqJwtPmiT1IMQjG0VnizBF5hR1IR7uz7kT97hlkcl/ZSy7JKn/mjXrepC9+9EYHT4G8fwgn+9bWD6Vq3yG5i70Dv+AOrBi0RmAR4g8+VUQTTOro7y3Y96RRLNfK3oQxbW7Xku1VnisAslINs8Rayj8QC7LiqSqg7t8EEn9f2w2pBqYKitDwyPDeng5SNwgE5xYu4/1vUddkb5y/9ysbptSTVvBejqQZzvmFoIRivpwqv9Z5w/s/Ds7MeEB01CqVjKoHJMy7lDov08F9R8Sv+/fEpBAW4hNqjTZ0kov2Xif+sJTG+Xcm9WB020Zh1Lw4b7WB3P071Ho6DTNxnIgX8fmvvkEVN6x1TfnuOvg706Jkim0m2sUB+XEdw+kDoj9piBfdU4Z3i4RnPqLByxLZQluIzF4WO0Bhpr7DId1ghiHEg22ozFqtfx5CbZIiR3eD9BhlaldiOxlV19iFkkce6FGL183xPpRUU6RK75xMdfUQxIh9zu9dJwAw5iTUQaPdnmypKjGOlIw+ds5D/VMLualyYu+eRcU6U16eUYNrQSPxWonXZ/IEKq21ZhXWDMsp3WNdC8Hp7GHGad8aJSCDeSi8kMh4IhR/JDFWgmTzaFyR7D5OXOzsZ+to9ZQW18LP+/Zc3oR40ktVFGeM8tOWdRNZcxKz09EA+4aEqjANM1hnPATBf5ZIGu5zwJ7XvzTTsYDXgk7xNAleErSFiHtTdF/G4YO5fC1LEMTgxN0ue3mq/HEevjwOuGaoTMH/lKoirdef2JMKheKdb6rRTCVHDWl7S3e76X3EzSclj7pokbk+DvOp4f+95V/xzLou8ok+kxNAGfu+RgWag5nbsgUlBC+8uQE0onuyIXZzXsBg9/3aCvCPhyXZySqq092/FfDRL4QXbqm3kFX7V0ZLGmecBt5wmhRea/3ko0jfTd499NcptWfSVKqn9DVTjSi0DVN7bgbqGjA9rZ5gAwOJrps0SCmqafoxQhOMtARxFQLMzd52qgckTdIUnQLi4Er+8JaZPrM9BvdTmfn7e7ZJMcikq+xCktpprcnhWyry3eR39SCXAITEzdgZYmpBNR4JmNyhLGbYQFVwuO1UPwJnvJzWEjeRPC0xGjAFIFu8CdkYK54qPZRkEVPpMgpbLJASkv2TvoKLADR0s3UunGJNmF3H6yw0kRkA/66Yqa511PDwK8qEQy2oa1a9iO+QvDc07MLmhnpbNAumtZ3gLIvrx8JTF9dkAJ9b1DsQ3WRqanNSWqxODTWbNSLaqh/9HNOCSJ6ophi5geZ5gY/3fGKbvIsfcI/0exPgoecOinYoZ7F/9OZHNnJKDi3nZ+giRTQAs5LgAbPalvGeAuvRVmY1PW0n0WH7Z7QopP1A47M5ydwE2r1jaMJYEDz5paU5g+fdCLmeL65UYf437Gnd1WLq77S2Szi4JBw19PSA3hyVFIDRZDECxyAGXNWSbL0hKDRR4r5n9H67iQ0DEQvwc79cJ886+leNGj2nhS6VHH6OmKibCjcvdwcVv0CHy+0gpHn+ufIpxKCCgeV5bjviQ8Qpy1WCUEVrVDSDaL62yISOXEpKbWDGedSidbr+/bbG1X9Re3PJntKRhKxP2lCwbR325+tPzCLxN1bjipU36eIiery+zwxlRlp8QAkWMkdjP+FUjGUgJZrCUW8yQ7NisWdqsEjtFqtq1888wNAst+RL/NTGwZsS6G+O1lAvkBFunjn/X2Jd5DfVjkmK7NlBuczKH6qA4t0K4azKtERHSgCFtnVLwc8p/a8Jab9+1BvJkzO8S5pBNWxwIsXnWvJaUQNttqb315tQYLaYQ/UgLYKgGsCYMJ4nJCW0wEX+m8NuGjvAfwNeToeJSMs448q4KWht9YR+jc4sG5TzOPv2tYBnTkm5U7RpNW3Krzk0gcOfaEno/PqNb6JbVFmgYInuAZkJKTyXurw9yIittN4J7ZMHxMGj08PRhz5fUDkhHWjmynv268XTXDAeregNStUG/iLWraYM4eRgaav2JK0LyeQusmhRNLayQhRbJTmiSthAnroyvluBETrWisSoG+7jGgyL+M6jwJgu9B8qyrI9dBOSeu3ve9xsUsyi+ZeMdxLS2r8fLjFyTmtIgQN8OXIXvSe3WuqXT52dv+RrERQmB1MQDy7DBX60g1vv5D2PWmIGbldAp0FeG84QEMn9ZUv8IOqFvEbtxvOVpfGWBuvZqW8n8o41HazZagowkdwlxB5GQtjAv+10UWD3EgytCzQIJhWx0DAPTI1tZEMRscqIiKV+ODJn2WLBv5jts/hXpXSANkX+xRQQVmPF7lpZWAvZEXvEqkz9g6hxy9ZHCnhCfcZURJ6ZPSNnVPkorUAOeRdcyZMyIiANg7S6wDW5EZ29F+BPkwKFF3OxBumpRB5yCuuBBd6xR4ecXj/iJ9+7qh6fj2U5w1pGLnEvLS4TZ9hdjFssrHNrZlMS8ui8ahjKKHszIj+leA/TFGdCb4RD088SFZtlgkGnI3Y4YoyNgXR3ymf3pH2mhRkoK6YtC89qao7aYWZJSg+rK8DAA9AZSCUljqNSgodyFfdu36us201gJEsdSBgCA8pJrQ/hrh1V22I39D4vhPm6U9//6R3aQtTV8cNGQINaJnDgub79HiolAZSNi1at42e6GLhyxL9ZOSWd7nZ6Hfi4Y9EhRAxB/jSgfWxvSXL9313eteArTevUbCglaygfiAwQDNR4JEu6/fc/6Sj1IA2Dba5L5AsY0i1rq3w1N1tuAnsrcxky/ZvHTedCVQOnso/862JGntcn/EFpkV+BjQ3uWpWkmqTwbubs8MwHTa3pBpPUV/3MEetWnz/wOXMB6Bt9WHX+XUx8VjCb4+qPNFoJmMZUkLRrdkCMAKy/fkWKdn31neL88Cr0gDP3fUYBjh10WaAY+Uq74NLtMgC8YuSFzoemjQJWCMj9RJt+85/t9cfHZD4orv4IvfsMZBeBajrzIR5Vz13OCKZ8HPj9CkuZE+Cp4+quCu+KHLd1mcNM0+vVH4l4iZEViu6eRc2IJZMw0G3sZH0e3pfSr5m/jLUyNoxqQvynjIoI7Pa33ofSD4lauHEvqP5ha4hrewIcRZvTkzFpKI7dmOgEdDTeMx67h+NEHFB0NDzKinUBx98JDbva92g9MLjXew/lcgxEvYJZygBH7qCn9BemlMbBB24N9HhU2EHkBC+PYb8Dh/zDWDUwgydgQE9gtrAOEez2jO3qUnZhav5jr5dTj+rpsnFu50Ndk2gdW+Qj8bn5wn5X6kNSTTW6N2jKiqX9TzPCGCucQm1Siz3gcxjuG3vQIv/kuoOQ/7bCmB8pSQL0kgERgT72v5AsFml1LU2XPYb6wDf3Nwe3jaqayLFzWwYCfxL1jpYdK6nbE6EOuB7Vjf+PojajI/TMObl5ee5Rd2bw7pdnJtAgn/eMbJQTcfyY/D4vHTkofvwls51KHBPjA4zwrRcA09askahOOnijnTW5QIyJOsELz7VMZ7YnnYXRl4KwM1xGENnEMoSL8dWEitGRbTtXzKAy2aDJ/mm7qmSj9rW1PgTWqMnq5bFKfj2wRa5BIfWvLJBH2Z4Y10XRAsTc4zxkFaY0oG7olUYZ8ir1/+Fx8lIGB/o2mkCAWipcR2O9Jv8NxOOJzPYGPc4yfs2vVe9m/xdPzLn+sOtijbyWsdeefhlueH//hANvRkUDyAieSmjP93rqHV7PTBZGZorhE9ATE+xe4Lax/vywiiRm73Iwcaja/PJPFjI0lpQfG1UdOXPIkh2TXC2WQvICIS00wTs+/49ZhQhzzD/KJEImCB4oNe6BLDL9dCWPqsawcwKYU2ORDZ72pOwKvE4bBFuWECgCcR+JUXP5lJR8ayDuXTj3d3Zyu55UNp3ONW6Kf6Kc+1YsOAQO9NKdO8B2wqp1wsVN6VLQSiF3PMj+8zDFc44w+NYIP3bZhgdtfcnvp2MUXOTwCPaECykfBbh0JFQfpDssRzc8waJKRmDo9+Xh3RXQLsfMkIdaEX4FN0JKMvD2foc5EbzJn7eI4Kg4Ypp7qf7tI8955mz2lyIGt6K7Azq2Ul5ZR171l8CVAY7LXVXeMMt3POtHfkpL69q9Gl7LH7t2z1GfhNcJoYeQfP8m43A4aEk8JVZUmMqEUzM+B6MvbE7TkG0SBv6iA5R1ABBQsggWonpnlmwz3B3iTuqSyDCD5tlA1VAvy7lIqpeco1pdw7+LiExzOjIYhPSUfq0p/0zYUs//ZkoheK8M74GAAFETh/t7LNlnidzwmjUjFJFS46GHVVMmcEtUS06pbueL14nDj4exCCuhSxYga3qscYbRxm6ZQRD7u2wFYSempduW8ROBoKJz5rx6SxWBfKoWr1Mf4XiYYJprsbmcX9Lcc7BrY/Tm+x05sHQ/WXK1HCu3ezb/tB0UXhfh9oic4kG0pMTsFD4b82+jDPDuarp/qFLZxCzc0K0MI3ZiorkBx3vFE+7fnptOwEZ7jWbeuze7psN06i98DuLlNYkbRBmabQsHrHiEsIMu36lrzkXAFl1p98VTi8+5HHftw7H2QIHpiyaxSD4936xJd98wUXegxfqq4i0aKvM5A3GHLPUiuhJ4YmM+40FJDV16edu3OMQ5F2ilTW2NjmpeNfDZShsfzaAgmEFTW5ZU7kAq54WXevtp72Gls4NjNS2viPP84M1pDP7uvmjF16V0VlGsrjT2Yrz/I37W38vNXVgESRQatDnaBRzULsCYShGApF2ODUTOqQ4qZd20/Y4XvMatnORKAH9icfvw5WK6Yxx7hGxX/XzyHl6TEw9bfL5kL+RYz68fmNWd1il+2AV9a3Q9vhX03wg92x+RoaD0PqtSKkZ9Rvuug4DOaCP7iU0asr7DWTU7kHIwq+peI98ElfvPGpx+l+0QOZXP4m1cwwbv2gz1nLI3dAPT78fmQMu1T+T/PBQ1w/dVvR7WCq5cJhVSkB3ZG0jIc/y0q6lrPYr/Vlafx1Rj18af09+1968gMx+ELGy/EqmOn40qiUSsL6cKpEVK9frP1LmRb28L3wsnbodEC3qXy2cKjGZONVPsAddlvOo2mE+PBJDQXMvQ/qmO4ktIn5ozW9/wt6IJh765mPnS8CQGP/o/bZI+7HS5vxAWDh0xVN2EYypSwpGaVbEsbZaEVL0YcdE0bPMBsZmv/G4jeIk9ajID4qd+PSNru5s+iOOvNVemEHjJcxX6rqiJhaR87eAPNzrhNgS7A9Z4nXbjYYyqstI2C8XD3CwamY1c42DqloOCkxEIs4YMwKf6tz8LQbKpbiPD3JrUTf6MvpWmRuoSlnk/rInaZPZ9PyJgBke9elqm1zwpz7sebmXFGYsbFrxHGdsDkgH1uRohQd2gNUp1jwV2zpz/jxwcJ2w5EoLsUAOLWCCGVLmYimR3f/xk392KNaAUxxJ+EjPspuk7QsgMXvbtNtxGLt49BeydB87yUOzxQt4jcze+P0ifNE3gGn/Tu0QlFWp7/M9MtMLNkfMvTSylnHoRqQ9JvHznlFu0zS3F2mYRExRUIffS0kGJmV9etiRO66I53rLue/2Hu5xiyzlpax3BHtVG82SYP6+4KYlhne/6TcSL2NWgNJ+By/HsJ2CvVC8Zmjk/lHdsWFQnD574bdwGrNw06KhJ7RQf9R65lX0b+DVK3L96JHzhQVWdtN07D9tRUQeN9iDe0FJpxFUztzlPSbo+SK6cvEQK9YwLrHP2N+RmNgS3X5FKiAaRCuUDVjaWu1sQl7bRKMNwws9nC61odKZylvi1wsHmflRGhAHgzIR4DfvaE80OccXxXfTYmY+VXP3LSNv8FRmy0LQqtn9s61TOhNL090EcAGXMS6v14MISMPLe/MQde5hyOj+rkEeVHZ4/vPAzBpSzISeh2C7OVyvTBD4UBE7wO2MmCHkuKFV5HiK81SO7vAvTUvnAehB6yHwaXMXkJdsu8sY39DD/sqTjTJ3HbmyWucRrtrHu+r31oiXujfSANnHPj3mSxkSl/pFt+npl5auHwdtlocUA/7qaQYPB01wAs2AvHkp1dRE9ZXWzA40fHTSzy0/NWCiM5nV3PvcvhQcYJeLviAS8TFegROr2TSmSbZofrLciWTJENk0AAF/vxP+5LSytt7Ivvi3jDu2Q6QNRBT9m5Kj64xfe3Jn5YMmmWbSvWmcsjh05hL2M7WRdR4J4uttHzqPLZ8IhaJne9xISWk/tMHvtDHZwCuzktLnLn8kbQItzwuyhRMk2jccXHbtAebGxONt1PuiU0A3iEZX398wxnp4Jn3oRuhGmUr8DvG9xozFx+1hsqs8TbKmDNZNjSADJV2obq4Whh8ELWk+9LRyT1vff/85Vxk8XLMvP3+dn8VGdgIlpaLUeX0xituO3O8smmak//bKRnjEjuoqVEtPO2z3tCR7g88HxU8JN4DTI6ymfDfLbkJvvXR+d13HJcvTww6ArVALVxfEDovEsP3POkV9UOshwPOMYuW6/hS8l0CWJbyh9kLk7GL4hMRMBSBnyuPTZfyMBcU=</go:docsCustomData>
</go:gDocsCustomXmlDataStorage>
</file>

<file path=customXml/itemProps1.xml><?xml version="1.0" encoding="utf-8"?>
<ds:datastoreItem xmlns:ds="http://schemas.openxmlformats.org/officeDocument/2006/customXml" ds:itemID="{2C241361-8097-784C-B9BD-9D46694007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13012</Words>
  <Characters>72613</Characters>
  <Application>Microsoft Office Word</Application>
  <DocSecurity>0</DocSecurity>
  <Lines>1650</Lines>
  <Paragraphs>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Fotheringham</dc:creator>
  <cp:lastModifiedBy>Erica Fotheringham</cp:lastModifiedBy>
  <cp:revision>2</cp:revision>
  <dcterms:created xsi:type="dcterms:W3CDTF">2020-12-10T14:57:00Z</dcterms:created>
  <dcterms:modified xsi:type="dcterms:W3CDTF">2020-12-10T14:57:00Z</dcterms:modified>
</cp:coreProperties>
</file>